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10" w:rsidRPr="00E60210" w:rsidRDefault="00E60210">
      <w:pPr>
        <w:rPr>
          <w:b/>
          <w:noProof/>
          <w:sz w:val="24"/>
          <w:szCs w:val="24"/>
          <w:lang w:eastAsia="ru-RU"/>
        </w:rPr>
      </w:pPr>
      <w:r w:rsidRPr="00E60210">
        <w:rPr>
          <w:b/>
          <w:noProof/>
          <w:sz w:val="24"/>
          <w:szCs w:val="24"/>
          <w:lang w:eastAsia="ru-RU"/>
        </w:rPr>
        <w:t>Задание: Задачи 4.4-4.7 методом двухфа</w:t>
      </w:r>
      <w:r>
        <w:rPr>
          <w:b/>
          <w:noProof/>
          <w:sz w:val="24"/>
          <w:szCs w:val="24"/>
          <w:lang w:eastAsia="ru-RU"/>
        </w:rPr>
        <w:t>кторного дисперсионного анализа,</w:t>
      </w:r>
      <w:r w:rsidRPr="00E60210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t>ч</w:t>
      </w:r>
      <w:r w:rsidRPr="00E60210">
        <w:rPr>
          <w:b/>
          <w:noProof/>
          <w:sz w:val="24"/>
          <w:szCs w:val="24"/>
          <w:lang w:eastAsia="ru-RU"/>
        </w:rPr>
        <w:t>ерез приведенные ниже формулы.</w:t>
      </w:r>
    </w:p>
    <w:p w:rsidR="00E60210" w:rsidRDefault="00E602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136" cy="3759897"/>
            <wp:effectExtent l="0" t="0" r="635" b="0"/>
            <wp:docPr id="9" name="Рисунок 9" descr="C:\Users\Sasha\Desktop\xy4pGZxJO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sha\Desktop\xy4pGZxJOq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90" cy="37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829300" cy="3486652"/>
            <wp:effectExtent l="0" t="0" r="0" b="0"/>
            <wp:docPr id="8" name="Рисунок 8" descr="C:\Users\Sasha\Desktop\SmxK8iJ1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sha\Desktop\SmxK8iJ1Pb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53" cy="348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EBB" w:rsidRDefault="00E60210">
      <w:r>
        <w:rPr>
          <w:noProof/>
          <w:lang w:eastAsia="ru-RU"/>
        </w:rPr>
        <w:lastRenderedPageBreak/>
        <w:drawing>
          <wp:inline distT="0" distB="0" distL="0" distR="0" wp14:anchorId="5E5DAECC" wp14:editId="4B07BA60">
            <wp:extent cx="4994950" cy="8351009"/>
            <wp:effectExtent l="0" t="0" r="0" b="0"/>
            <wp:docPr id="4" name="Рисунок 4" descr="C:\Users\Sasha\Desktop\xsBMjAAW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ha\Desktop\xsBMjAAWU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20" cy="83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84D685" wp14:editId="42268EB3">
            <wp:extent cx="5383801" cy="9001125"/>
            <wp:effectExtent l="0" t="0" r="7620" b="0"/>
            <wp:docPr id="5" name="Рисунок 5" descr="C:\Users\Sasha\Desktop\sXWrxn1-M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sha\Desktop\sXWrxn1-M_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801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10" w:rsidRDefault="00E60210">
      <w:r>
        <w:rPr>
          <w:noProof/>
          <w:lang w:eastAsia="ru-RU"/>
        </w:rPr>
        <w:lastRenderedPageBreak/>
        <w:drawing>
          <wp:inline distT="0" distB="0" distL="0" distR="0">
            <wp:extent cx="5940425" cy="3553119"/>
            <wp:effectExtent l="0" t="0" r="3175" b="9525"/>
            <wp:docPr id="7" name="Рисунок 7" descr="C:\Users\Sasha\Desktop\lPMWZxIB9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sha\Desktop\lPMWZxIB9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AC" w:rsidRDefault="00A21CAC" w:rsidP="00E60210">
      <w:pPr>
        <w:spacing w:after="0" w:line="240" w:lineRule="auto"/>
      </w:pPr>
      <w:r>
        <w:separator/>
      </w:r>
    </w:p>
  </w:endnote>
  <w:endnote w:type="continuationSeparator" w:id="0">
    <w:p w:rsidR="00A21CAC" w:rsidRDefault="00A21CAC" w:rsidP="00E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AC" w:rsidRDefault="00A21CAC" w:rsidP="00E60210">
      <w:pPr>
        <w:spacing w:after="0" w:line="240" w:lineRule="auto"/>
      </w:pPr>
      <w:r>
        <w:separator/>
      </w:r>
    </w:p>
  </w:footnote>
  <w:footnote w:type="continuationSeparator" w:id="0">
    <w:p w:rsidR="00A21CAC" w:rsidRDefault="00A21CAC" w:rsidP="00E6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D"/>
    <w:rsid w:val="0036671D"/>
    <w:rsid w:val="00A21CAC"/>
    <w:rsid w:val="00E60210"/>
    <w:rsid w:val="00E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10"/>
  </w:style>
  <w:style w:type="paragraph" w:styleId="a7">
    <w:name w:val="footer"/>
    <w:basedOn w:val="a"/>
    <w:link w:val="a8"/>
    <w:uiPriority w:val="99"/>
    <w:unhideWhenUsed/>
    <w:rsid w:val="00E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10"/>
  </w:style>
  <w:style w:type="paragraph" w:styleId="a7">
    <w:name w:val="footer"/>
    <w:basedOn w:val="a"/>
    <w:link w:val="a8"/>
    <w:uiPriority w:val="99"/>
    <w:unhideWhenUsed/>
    <w:rsid w:val="00E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2015-03-24T19:09:00Z</dcterms:created>
  <dcterms:modified xsi:type="dcterms:W3CDTF">2015-03-24T19:16:00Z</dcterms:modified>
</cp:coreProperties>
</file>