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792" w:rsidRPr="00006792" w:rsidRDefault="00006792">
      <w:pPr>
        <w:rPr>
          <w:rFonts w:ascii="Times New Roman" w:hAnsi="Times New Roman" w:cs="Times New Roman"/>
          <w:b/>
          <w:sz w:val="28"/>
          <w:szCs w:val="28"/>
        </w:rPr>
      </w:pPr>
      <w:r w:rsidRPr="00006792">
        <w:rPr>
          <w:rFonts w:ascii="Times New Roman" w:hAnsi="Times New Roman" w:cs="Times New Roman"/>
          <w:b/>
          <w:sz w:val="28"/>
          <w:szCs w:val="28"/>
        </w:rPr>
        <w:t>Реферат по Политологии на тему:</w:t>
      </w:r>
    </w:p>
    <w:p w:rsidR="00DD0829" w:rsidRDefault="00006792">
      <w:r>
        <w:rPr>
          <w:rFonts w:ascii="Arial" w:hAnsi="Arial" w:cs="Arial"/>
        </w:rPr>
        <w:t>«</w:t>
      </w:r>
      <w:r>
        <w:rPr>
          <w:rFonts w:ascii="Arial" w:hAnsi="Arial" w:cs="Arial"/>
        </w:rPr>
        <w:t>Проблемы формирования гражданского общества и правового государства: западный опыт и Россия.</w:t>
      </w:r>
      <w:r>
        <w:rPr>
          <w:rFonts w:ascii="Arial" w:hAnsi="Arial" w:cs="Arial"/>
        </w:rPr>
        <w:t>»</w:t>
      </w:r>
      <w:r>
        <w:t xml:space="preserve"> </w:t>
      </w:r>
    </w:p>
    <w:p w:rsidR="00006792" w:rsidRDefault="00006792"/>
    <w:p w:rsidR="00006792" w:rsidRPr="00006792" w:rsidRDefault="00006792">
      <w:pPr>
        <w:rPr>
          <w:b/>
        </w:rPr>
      </w:pPr>
      <w:r w:rsidRPr="00006792">
        <w:rPr>
          <w:b/>
        </w:rPr>
        <w:t>Или</w:t>
      </w:r>
      <w:bookmarkStart w:id="0" w:name="_GoBack"/>
      <w:bookmarkEnd w:id="0"/>
    </w:p>
    <w:p w:rsidR="00006792" w:rsidRDefault="00006792"/>
    <w:p w:rsidR="00006792" w:rsidRPr="00006792" w:rsidRDefault="00006792">
      <w:r>
        <w:t>«</w:t>
      </w:r>
      <w:r>
        <w:rPr>
          <w:rFonts w:ascii="Arial" w:hAnsi="Arial" w:cs="Arial"/>
        </w:rPr>
        <w:t>Парламентская форма правления (Великобритания, ФРГ).</w:t>
      </w:r>
      <w:r>
        <w:rPr>
          <w:rFonts w:ascii="Arial" w:hAnsi="Arial" w:cs="Arial"/>
        </w:rPr>
        <w:t>»</w:t>
      </w:r>
    </w:p>
    <w:sectPr w:rsidR="00006792" w:rsidRPr="00006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72"/>
    <w:rsid w:val="00006792"/>
    <w:rsid w:val="00A63A72"/>
    <w:rsid w:val="00DD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FF5D9-28C2-4030-8A20-9CDB4771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>SPecialiST RePack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ПТО</dc:creator>
  <cp:keywords/>
  <dc:description/>
  <cp:lastModifiedBy>Инженер ПТО</cp:lastModifiedBy>
  <cp:revision>2</cp:revision>
  <dcterms:created xsi:type="dcterms:W3CDTF">2015-03-19T06:43:00Z</dcterms:created>
  <dcterms:modified xsi:type="dcterms:W3CDTF">2015-03-19T06:44:00Z</dcterms:modified>
</cp:coreProperties>
</file>