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4B" w:rsidRPr="006635D7" w:rsidRDefault="006635D7" w:rsidP="005A5A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Составить бизнес-план на основе исследования действующей организации Калужской области. Составить карту прогноза движения денежных средств и построить график точки безубыточности.</w:t>
      </w:r>
      <w:r>
        <w:rPr>
          <w:sz w:val="28"/>
          <w:szCs w:val="28"/>
        </w:rPr>
        <w:br/>
        <w:t xml:space="preserve">Предположительно план должен состоять </w:t>
      </w:r>
      <w:proofErr w:type="gramStart"/>
      <w:r>
        <w:rPr>
          <w:sz w:val="28"/>
          <w:szCs w:val="28"/>
        </w:rPr>
        <w:t>из:</w:t>
      </w:r>
      <w:r>
        <w:rPr>
          <w:sz w:val="28"/>
          <w:szCs w:val="28"/>
        </w:rPr>
        <w:br/>
        <w:t>*</w:t>
      </w:r>
      <w:proofErr w:type="gramEnd"/>
      <w:r>
        <w:rPr>
          <w:sz w:val="28"/>
          <w:szCs w:val="28"/>
        </w:rPr>
        <w:t xml:space="preserve"> Цели и задачи предприятия</w:t>
      </w:r>
      <w:r>
        <w:rPr>
          <w:sz w:val="28"/>
          <w:szCs w:val="28"/>
        </w:rPr>
        <w:br/>
        <w:t>* Анализ продуктов или услуг организации</w:t>
      </w:r>
      <w:r>
        <w:rPr>
          <w:sz w:val="28"/>
          <w:szCs w:val="28"/>
        </w:rPr>
        <w:br/>
        <w:t>* Анализ рынка</w:t>
      </w:r>
      <w:r>
        <w:rPr>
          <w:sz w:val="28"/>
          <w:szCs w:val="28"/>
        </w:rPr>
        <w:br/>
        <w:t>* План маркетинга</w:t>
      </w:r>
      <w:r>
        <w:rPr>
          <w:sz w:val="28"/>
          <w:szCs w:val="28"/>
        </w:rPr>
        <w:br/>
        <w:t>* План производства</w:t>
      </w:r>
      <w:bookmarkStart w:id="0" w:name="_GoBack"/>
      <w:bookmarkEnd w:id="0"/>
      <w:r>
        <w:rPr>
          <w:sz w:val="28"/>
          <w:szCs w:val="28"/>
        </w:rPr>
        <w:br/>
        <w:t>* Исследование деятельности управленческого персонала</w:t>
      </w:r>
      <w:r>
        <w:rPr>
          <w:sz w:val="28"/>
          <w:szCs w:val="28"/>
        </w:rPr>
        <w:br/>
        <w:t>* Основные технико-экономические и организационные показатели деятельности предприятия.</w:t>
      </w:r>
      <w:r>
        <w:rPr>
          <w:sz w:val="28"/>
          <w:szCs w:val="28"/>
        </w:rPr>
        <w:br/>
      </w:r>
    </w:p>
    <w:sectPr w:rsidR="00FF454B" w:rsidRPr="0066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E"/>
    <w:rsid w:val="005A5A7C"/>
    <w:rsid w:val="006635D7"/>
    <w:rsid w:val="006832DE"/>
    <w:rsid w:val="00F67F27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A5FC-10D6-4803-A5F8-C6D7982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</dc:creator>
  <cp:keywords/>
  <dc:description/>
  <cp:lastModifiedBy>Heavy</cp:lastModifiedBy>
  <cp:revision>3</cp:revision>
  <dcterms:created xsi:type="dcterms:W3CDTF">2015-03-18T16:56:00Z</dcterms:created>
  <dcterms:modified xsi:type="dcterms:W3CDTF">2015-03-18T17:12:00Z</dcterms:modified>
</cp:coreProperties>
</file>