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4E" w:rsidRPr="00DF314E" w:rsidRDefault="00DF314E" w:rsidP="00DF314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314E">
        <w:rPr>
          <w:rFonts w:ascii="Times New Roman" w:hAnsi="Times New Roman" w:cs="Times New Roman"/>
          <w:sz w:val="28"/>
          <w:szCs w:val="28"/>
        </w:rPr>
        <w:t>1)</w:t>
      </w:r>
      <w:r w:rsidRPr="00DF314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314E">
        <w:rPr>
          <w:rFonts w:ascii="Times New Roman" w:hAnsi="Times New Roman" w:cs="Times New Roman"/>
          <w:sz w:val="28"/>
          <w:szCs w:val="28"/>
        </w:rPr>
        <w:t xml:space="preserve"> сжигании </w:t>
      </w:r>
      <w:proofErr w:type="spellStart"/>
      <w:r w:rsidRPr="00DF314E">
        <w:rPr>
          <w:rFonts w:ascii="Times New Roman" w:hAnsi="Times New Roman" w:cs="Times New Roman"/>
          <w:sz w:val="28"/>
          <w:szCs w:val="28"/>
        </w:rPr>
        <w:t>йодоводорода</w:t>
      </w:r>
      <w:proofErr w:type="spellEnd"/>
      <w:r w:rsidRPr="00DF314E">
        <w:rPr>
          <w:rFonts w:ascii="Times New Roman" w:hAnsi="Times New Roman" w:cs="Times New Roman"/>
          <w:sz w:val="28"/>
          <w:szCs w:val="28"/>
        </w:rPr>
        <w:t xml:space="preserve"> образовалось 25,4 г йода, пары воды и выделилось 29,46 кДж тепла. Определить теплоту образования и теплоту сгорания </w:t>
      </w:r>
      <w:proofErr w:type="spellStart"/>
      <w:r w:rsidRPr="00DF314E">
        <w:rPr>
          <w:rFonts w:ascii="Times New Roman" w:hAnsi="Times New Roman" w:cs="Times New Roman"/>
          <w:sz w:val="28"/>
          <w:szCs w:val="28"/>
        </w:rPr>
        <w:t>йодоводорода</w:t>
      </w:r>
      <w:proofErr w:type="spellEnd"/>
      <w:r w:rsidRPr="00DF314E">
        <w:rPr>
          <w:rFonts w:ascii="Times New Roman" w:hAnsi="Times New Roman" w:cs="Times New Roman"/>
          <w:sz w:val="28"/>
          <w:szCs w:val="28"/>
        </w:rPr>
        <w:t>.</w:t>
      </w:r>
    </w:p>
    <w:p w:rsidR="00DF314E" w:rsidRPr="007E531F" w:rsidRDefault="00DF314E" w:rsidP="00DF314E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7E531F">
        <w:rPr>
          <w:rFonts w:ascii="Times New Roman" w:hAnsi="Times New Roman" w:cs="Times New Roman"/>
          <w:sz w:val="28"/>
          <w:szCs w:val="28"/>
        </w:rPr>
        <w:t>Вычислить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теплоту образования фосгена  из следующих данных:</w:t>
      </w:r>
    </w:p>
    <w:p w:rsidR="00DF314E" w:rsidRPr="008D01E4" w:rsidRDefault="00DF314E" w:rsidP="00DF314E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СО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7E531F">
        <w:rPr>
          <w:rFonts w:ascii="Times New Roman" w:hAnsi="Times New Roman" w:cs="Times New Roman"/>
          <w:sz w:val="28"/>
          <w:szCs w:val="28"/>
        </w:rPr>
        <w:t>+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 xml:space="preserve"> →С</w:t>
      </w:r>
      <w:proofErr w:type="spellStart"/>
      <w:r w:rsidRPr="007E531F">
        <w:rPr>
          <w:rFonts w:ascii="Times New Roman" w:hAnsi="Times New Roman" w:cs="Times New Roman"/>
          <w:sz w:val="28"/>
          <w:szCs w:val="28"/>
          <w:lang w:val="en-US"/>
        </w:rPr>
        <w:t>OCl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>+109,5 кДж</w:t>
      </w:r>
      <w:r w:rsidRPr="008D01E4">
        <w:rPr>
          <w:rFonts w:ascii="Times New Roman" w:hAnsi="Times New Roman" w:cs="Times New Roman"/>
          <w:sz w:val="28"/>
          <w:szCs w:val="28"/>
        </w:rPr>
        <w:t>,</w:t>
      </w:r>
    </w:p>
    <w:p w:rsidR="00DF314E" w:rsidRPr="008D01E4" w:rsidRDefault="00DF314E" w:rsidP="00DF314E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С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(графит)</w:t>
      </w:r>
      <w:r w:rsidRPr="007E531F">
        <w:rPr>
          <w:rFonts w:ascii="Times New Roman" w:hAnsi="Times New Roman" w:cs="Times New Roman"/>
          <w:sz w:val="28"/>
          <w:szCs w:val="28"/>
        </w:rPr>
        <w:t>+О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 xml:space="preserve"> ↔СО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>+394кДж</w:t>
      </w:r>
      <w:r w:rsidRPr="008D01E4">
        <w:rPr>
          <w:rFonts w:ascii="Times New Roman" w:hAnsi="Times New Roman" w:cs="Times New Roman"/>
          <w:sz w:val="28"/>
          <w:szCs w:val="28"/>
        </w:rPr>
        <w:t>,</w:t>
      </w:r>
    </w:p>
    <w:p w:rsidR="00DF314E" w:rsidRPr="008D01E4" w:rsidRDefault="00DF314E" w:rsidP="00DF314E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СО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7E531F">
        <w:rPr>
          <w:rFonts w:ascii="Times New Roman" w:hAnsi="Times New Roman" w:cs="Times New Roman"/>
          <w:sz w:val="28"/>
          <w:szCs w:val="28"/>
        </w:rPr>
        <w:t>+ 0,5О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 xml:space="preserve"> → СО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>+283,5 кДж</w:t>
      </w:r>
      <w:r w:rsidRPr="008D01E4">
        <w:rPr>
          <w:rFonts w:ascii="Times New Roman" w:hAnsi="Times New Roman" w:cs="Times New Roman"/>
          <w:sz w:val="28"/>
          <w:szCs w:val="28"/>
        </w:rPr>
        <w:t>.</w:t>
      </w:r>
    </w:p>
    <w:p w:rsidR="00DF314E" w:rsidRDefault="00DF314E" w:rsidP="00DF314E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3)</w:t>
      </w:r>
      <w:r>
        <w:t xml:space="preserve"> </w:t>
      </w:r>
      <w:r w:rsidRPr="007E531F">
        <w:rPr>
          <w:rFonts w:ascii="Times New Roman" w:hAnsi="Times New Roman" w:cs="Times New Roman"/>
          <w:sz w:val="28"/>
          <w:szCs w:val="28"/>
        </w:rPr>
        <w:t>Оценить интервал температур, при которых возможно самопроизвольное протекание реакции разложения оксида хлора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531F">
        <w:rPr>
          <w:rFonts w:ascii="Times New Roman" w:hAnsi="Times New Roman" w:cs="Times New Roman"/>
          <w:sz w:val="28"/>
          <w:szCs w:val="28"/>
        </w:rPr>
        <w:t>)</w:t>
      </w:r>
      <w:r w:rsidRPr="00DF314E">
        <w:rPr>
          <w:rFonts w:ascii="Times New Roman" w:hAnsi="Times New Roman" w:cs="Times New Roman"/>
          <w:sz w:val="28"/>
          <w:szCs w:val="28"/>
        </w:rPr>
        <w:t>.</w:t>
      </w:r>
    </w:p>
    <w:p w:rsidR="00DF314E" w:rsidRDefault="00DF314E" w:rsidP="00DF314E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218"/>
      </w:tblGrid>
      <w:tr w:rsidR="00DF314E" w:rsidRPr="007E531F" w:rsidTr="002415C2">
        <w:tc>
          <w:tcPr>
            <w:tcW w:w="3969" w:type="dxa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2(г)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↔2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4218" w:type="dxa"/>
          </w:tcPr>
          <w:p w:rsidR="00DF314E" w:rsidRPr="007E531F" w:rsidRDefault="00DF314E" w:rsidP="00241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1.Уменьшение парциального давления паров йода</w:t>
            </w:r>
          </w:p>
          <w:p w:rsidR="00DF314E" w:rsidRPr="007E531F" w:rsidRDefault="00DF314E" w:rsidP="00241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2.Общее 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увеличение  объема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  <w:p w:rsidR="00DF314E" w:rsidRPr="007E531F" w:rsidRDefault="00DF314E" w:rsidP="00241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3.Охлаждение системы</w:t>
            </w:r>
          </w:p>
        </w:tc>
      </w:tr>
    </w:tbl>
    <w:p w:rsidR="00DF314E" w:rsidRPr="00DF314E" w:rsidRDefault="00DF314E" w:rsidP="00DF314E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F314E" w:rsidRPr="00BF0133" w:rsidRDefault="00DF314E" w:rsidP="00DF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1 л водного раствора й</w:t>
      </w:r>
      <w:r w:rsidRPr="00BF0133">
        <w:rPr>
          <w:rFonts w:ascii="Times New Roman" w:hAnsi="Times New Roman" w:cs="Times New Roman"/>
          <w:sz w:val="28"/>
          <w:szCs w:val="28"/>
        </w:rPr>
        <w:t xml:space="preserve">одистого водорода с </w:t>
      </w:r>
      <w:r w:rsidRPr="00BF013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F0133">
        <w:rPr>
          <w:rFonts w:ascii="Times New Roman" w:hAnsi="Times New Roman" w:cs="Times New Roman"/>
          <w:sz w:val="28"/>
          <w:szCs w:val="28"/>
        </w:rPr>
        <w:t>=1 растворили 2.24 л газообразно</w:t>
      </w:r>
      <w:r>
        <w:rPr>
          <w:rFonts w:ascii="Times New Roman" w:hAnsi="Times New Roman" w:cs="Times New Roman"/>
          <w:sz w:val="28"/>
          <w:szCs w:val="28"/>
        </w:rPr>
        <w:t>го й</w:t>
      </w:r>
      <w:r w:rsidRPr="00BF0133">
        <w:rPr>
          <w:rFonts w:ascii="Times New Roman" w:hAnsi="Times New Roman" w:cs="Times New Roman"/>
          <w:sz w:val="28"/>
          <w:szCs w:val="28"/>
        </w:rPr>
        <w:t>одистого водорода.</w:t>
      </w:r>
    </w:p>
    <w:p w:rsidR="00DF314E" w:rsidRPr="007E531F" w:rsidRDefault="00DF314E" w:rsidP="00DF314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а) Рассчитать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7E5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полученного  раствора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DF314E" w:rsidRPr="00DF314E" w:rsidRDefault="00DF314E" w:rsidP="00DF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14E">
        <w:rPr>
          <w:rFonts w:ascii="Times New Roman" w:hAnsi="Times New Roman" w:cs="Times New Roman"/>
          <w:sz w:val="28"/>
          <w:szCs w:val="28"/>
        </w:rPr>
        <w:t>в) Какое количество кристаллического гидроксида калия потребуется для нейтрализации полученного раствора?</w:t>
      </w:r>
      <w:r w:rsidRPr="00DF314E">
        <w:rPr>
          <w:rFonts w:ascii="Times New Roman" w:hAnsi="Times New Roman" w:cs="Times New Roman"/>
          <w:sz w:val="28"/>
          <w:szCs w:val="28"/>
        </w:rPr>
        <w:br/>
      </w:r>
      <w:r w:rsidRPr="00DF314E">
        <w:rPr>
          <w:rFonts w:ascii="Times New Roman" w:hAnsi="Times New Roman" w:cs="Times New Roman"/>
          <w:sz w:val="28"/>
          <w:szCs w:val="28"/>
        </w:rPr>
        <w:br/>
        <w:t xml:space="preserve">6) </w:t>
      </w:r>
      <w:r w:rsidRPr="00DF314E">
        <w:rPr>
          <w:rFonts w:ascii="Times New Roman" w:hAnsi="Times New Roman" w:cs="Times New Roman"/>
          <w:sz w:val="28"/>
          <w:szCs w:val="28"/>
        </w:rPr>
        <w:t>В 100 мл воды растворили 0,2 г фтористого водорода. Определить рН полученного раствора. Плотность растворов 10</w:t>
      </w:r>
      <w:r w:rsidRPr="00DF31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314E">
        <w:rPr>
          <w:rFonts w:ascii="Times New Roman" w:hAnsi="Times New Roman" w:cs="Times New Roman"/>
          <w:sz w:val="28"/>
          <w:szCs w:val="28"/>
        </w:rPr>
        <w:t>кг/м</w:t>
      </w:r>
      <w:r w:rsidRPr="00DF31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314E">
        <w:rPr>
          <w:rFonts w:ascii="Times New Roman" w:hAnsi="Times New Roman" w:cs="Times New Roman"/>
          <w:sz w:val="28"/>
          <w:szCs w:val="28"/>
        </w:rPr>
        <w:t>.</w:t>
      </w:r>
    </w:p>
    <w:p w:rsidR="00DF314E" w:rsidRDefault="00DF314E" w:rsidP="00DF314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DF314E" w:rsidRPr="007E531F" w:rsidRDefault="00DF314E" w:rsidP="00DF314E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DF314E">
        <w:rPr>
          <w:rFonts w:ascii="Times New Roman" w:hAnsi="Times New Roman" w:cs="Times New Roman"/>
          <w:sz w:val="28"/>
          <w:szCs w:val="28"/>
        </w:rPr>
        <w:t xml:space="preserve"> </w:t>
      </w:r>
      <w:r w:rsidRPr="007E531F">
        <w:rPr>
          <w:rFonts w:ascii="Times New Roman" w:hAnsi="Times New Roman" w:cs="Times New Roman"/>
          <w:sz w:val="28"/>
          <w:szCs w:val="28"/>
        </w:rPr>
        <w:t>Рассчитать величины константы гидролиза, степени гидролиза и водородного показателя водного раствора соли. Привести уравнения гидролиза в молекулярной и ионной форме. Как изменится значение водородного показателя раствора при указанном изменении его концентрации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Плотности всех растворов считать равными 10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531F">
        <w:rPr>
          <w:rFonts w:ascii="Times New Roman" w:hAnsi="Times New Roman" w:cs="Times New Roman"/>
          <w:sz w:val="28"/>
          <w:szCs w:val="28"/>
        </w:rPr>
        <w:t>кг/м</w:t>
      </w:r>
      <w:proofErr w:type="gramStart"/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E5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Конкретные данные для решения задачи 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2269"/>
        <w:gridCol w:w="2129"/>
        <w:gridCol w:w="2395"/>
      </w:tblGrid>
      <w:tr w:rsidR="00DF314E" w:rsidRPr="007E531F" w:rsidTr="00DF314E">
        <w:trPr>
          <w:trHeight w:val="334"/>
        </w:trPr>
        <w:tc>
          <w:tcPr>
            <w:tcW w:w="2177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3.38</w:t>
            </w:r>
          </w:p>
        </w:tc>
        <w:tc>
          <w:tcPr>
            <w:tcW w:w="2269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Нитрит натрия</w:t>
            </w:r>
          </w:p>
        </w:tc>
        <w:tc>
          <w:tcPr>
            <w:tcW w:w="2129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5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Увеличение в 2 раза</w:t>
            </w:r>
          </w:p>
        </w:tc>
      </w:tr>
    </w:tbl>
    <w:p w:rsidR="00DF314E" w:rsidRPr="007E531F" w:rsidRDefault="00DF314E" w:rsidP="00DF314E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7E531F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заданные в таблице значения квантовых чисел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531F">
        <w:rPr>
          <w:rFonts w:ascii="Times New Roman" w:hAnsi="Times New Roman" w:cs="Times New Roman"/>
          <w:sz w:val="28"/>
          <w:szCs w:val="28"/>
        </w:rPr>
        <w:t>, характеризующих внешний (валентный) электронный слой элемента (Э), а также формулу его высшего оксида или гидроксида, определить этот элемент и записать его электронную формулу.</w:t>
      </w:r>
    </w:p>
    <w:tbl>
      <w:tblPr>
        <w:tblW w:w="9356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1847"/>
        <w:gridCol w:w="1880"/>
        <w:gridCol w:w="1900"/>
        <w:gridCol w:w="1826"/>
      </w:tblGrid>
      <w:tr w:rsidR="00DF314E" w:rsidRPr="007E531F" w:rsidTr="002415C2">
        <w:trPr>
          <w:trHeight w:val="312"/>
        </w:trPr>
        <w:tc>
          <w:tcPr>
            <w:tcW w:w="2128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4.18</w:t>
            </w:r>
          </w:p>
        </w:tc>
        <w:tc>
          <w:tcPr>
            <w:tcW w:w="2128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r w:rsidRPr="00A953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29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14E" w:rsidRDefault="00DF314E" w:rsidP="00DF314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708" w:firstLine="33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7E531F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таблицей стандартных электродных потенциалов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31F">
        <w:rPr>
          <w:rFonts w:ascii="Times New Roman" w:hAnsi="Times New Roman" w:cs="Times New Roman"/>
          <w:sz w:val="28"/>
          <w:szCs w:val="28"/>
        </w:rPr>
        <w:t xml:space="preserve"> составить термодинамический прогноз о возможности протекания </w:t>
      </w:r>
      <w:proofErr w:type="spellStart"/>
      <w:r w:rsidRPr="007E531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E531F">
        <w:rPr>
          <w:rFonts w:ascii="Times New Roman" w:hAnsi="Times New Roman" w:cs="Times New Roman"/>
          <w:sz w:val="28"/>
          <w:szCs w:val="28"/>
        </w:rPr>
        <w:t>-восстановительной реакции в предлагаемой системе и ее продуктах. Конкретные исходные данные по вариантам представлены в таблицах.</w:t>
      </w:r>
    </w:p>
    <w:p w:rsidR="00DF314E" w:rsidRDefault="00DF314E" w:rsidP="00DF314E">
      <w:pPr>
        <w:pStyle w:val="a3"/>
        <w:ind w:left="708" w:firstLine="33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7420"/>
      </w:tblGrid>
      <w:tr w:rsidR="00DF314E" w:rsidRPr="007E531F" w:rsidTr="002415C2">
        <w:tc>
          <w:tcPr>
            <w:tcW w:w="15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5.18а</w:t>
            </w:r>
          </w:p>
        </w:tc>
        <w:tc>
          <w:tcPr>
            <w:tcW w:w="762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HClO+H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</w:tr>
    </w:tbl>
    <w:p w:rsidR="00DF314E" w:rsidRDefault="00DF314E" w:rsidP="00DF314E">
      <w:pPr>
        <w:pStyle w:val="a3"/>
        <w:ind w:left="708" w:firstLine="333"/>
        <w:rPr>
          <w:rFonts w:ascii="Times New Roman" w:hAnsi="Times New Roman" w:cs="Times New Roman"/>
          <w:sz w:val="28"/>
          <w:szCs w:val="28"/>
        </w:rPr>
      </w:pPr>
    </w:p>
    <w:p w:rsidR="00DF314E" w:rsidRPr="007E531F" w:rsidRDefault="00DF314E" w:rsidP="00DF314E">
      <w:pPr>
        <w:pStyle w:val="a3"/>
        <w:ind w:left="708" w:firstLine="33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7416"/>
      </w:tblGrid>
      <w:tr w:rsidR="00DF314E" w:rsidRPr="007E531F" w:rsidTr="002415C2">
        <w:tc>
          <w:tcPr>
            <w:tcW w:w="15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5.18б</w:t>
            </w:r>
          </w:p>
        </w:tc>
        <w:tc>
          <w:tcPr>
            <w:tcW w:w="762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 + KNO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O→</w:t>
            </w:r>
          </w:p>
        </w:tc>
      </w:tr>
    </w:tbl>
    <w:p w:rsidR="00DF314E" w:rsidRDefault="00DF314E" w:rsidP="00DF314E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F314E" w:rsidRPr="007E531F" w:rsidRDefault="00DF314E" w:rsidP="00DF314E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F314E" w:rsidRPr="007E531F" w:rsidRDefault="00DF314E" w:rsidP="00DF314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7423"/>
      </w:tblGrid>
      <w:tr w:rsidR="00DF314E" w:rsidRPr="007E531F" w:rsidTr="002415C2">
        <w:tc>
          <w:tcPr>
            <w:tcW w:w="15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5.28</w:t>
            </w:r>
          </w:p>
        </w:tc>
        <w:tc>
          <w:tcPr>
            <w:tcW w:w="7619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Серебрение пластины проводилось в течение 0,5 часа при плотности тока 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А/см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. Определить толщину покрытия. Выход по току 50 %.</w:t>
            </w:r>
          </w:p>
        </w:tc>
      </w:tr>
    </w:tbl>
    <w:p w:rsidR="00F17709" w:rsidRDefault="00DF314E" w:rsidP="00DF314E"/>
    <w:p w:rsidR="00DF314E" w:rsidRDefault="00DF314E" w:rsidP="00DF314E"/>
    <w:p w:rsidR="00DF314E" w:rsidRDefault="00DF314E" w:rsidP="00DF314E"/>
    <w:p w:rsidR="00DF314E" w:rsidRPr="007E531F" w:rsidRDefault="00DF314E" w:rsidP="00DF314E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E531F">
        <w:rPr>
          <w:rFonts w:ascii="Times New Roman" w:hAnsi="Times New Roman" w:cs="Times New Roman"/>
          <w:b/>
          <w:sz w:val="28"/>
          <w:szCs w:val="28"/>
        </w:rPr>
        <w:t>ТЕРМОДИНАМИЧЕСКИЕ</w:t>
      </w:r>
      <w:proofErr w:type="gramEnd"/>
      <w:r w:rsidRPr="007E531F">
        <w:rPr>
          <w:rFonts w:ascii="Times New Roman" w:hAnsi="Times New Roman" w:cs="Times New Roman"/>
          <w:b/>
          <w:sz w:val="28"/>
          <w:szCs w:val="28"/>
        </w:rPr>
        <w:t xml:space="preserve"> СВОЙСТВА ВЕЩЕСТВ В СТАНДАРТНОМ СОСТОЯНИИ</w:t>
      </w:r>
    </w:p>
    <w:p w:rsidR="00DF314E" w:rsidRPr="007E531F" w:rsidRDefault="00DF314E" w:rsidP="00DF314E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31F">
        <w:rPr>
          <w:rFonts w:ascii="Times New Roman" w:hAnsi="Times New Roman" w:cs="Times New Roman"/>
          <w:sz w:val="28"/>
          <w:szCs w:val="28"/>
        </w:rPr>
        <w:t>1</w:t>
      </w:r>
    </w:p>
    <w:p w:rsidR="00DF314E" w:rsidRPr="00FF7B23" w:rsidRDefault="00DF314E" w:rsidP="00DF314E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Значения энтропии простых веществ в стандартном состоянии</w:t>
      </w:r>
    </w:p>
    <w:p w:rsidR="00DF314E" w:rsidRPr="00FF7B23" w:rsidRDefault="00DF314E" w:rsidP="00DF314E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1050"/>
        <w:gridCol w:w="992"/>
        <w:gridCol w:w="992"/>
        <w:gridCol w:w="1134"/>
        <w:gridCol w:w="1134"/>
        <w:gridCol w:w="992"/>
        <w:gridCol w:w="1418"/>
      </w:tblGrid>
      <w:tr w:rsidR="00DF314E" w:rsidRPr="0057636E" w:rsidTr="002415C2">
        <w:trPr>
          <w:trHeight w:val="484"/>
        </w:trPr>
        <w:tc>
          <w:tcPr>
            <w:tcW w:w="175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1050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(гр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афит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1134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2(г)</w:t>
            </w:r>
          </w:p>
        </w:tc>
        <w:tc>
          <w:tcPr>
            <w:tcW w:w="1134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8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  <w:tr w:rsidR="00DF314E" w:rsidRPr="0057636E" w:rsidTr="002415C2">
        <w:trPr>
          <w:trHeight w:val="419"/>
        </w:trPr>
        <w:tc>
          <w:tcPr>
            <w:tcW w:w="175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298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Дж/(моль*К)</w:t>
            </w:r>
          </w:p>
        </w:tc>
        <w:tc>
          <w:tcPr>
            <w:tcW w:w="1050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130,5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191,5</w:t>
            </w:r>
          </w:p>
        </w:tc>
        <w:tc>
          <w:tcPr>
            <w:tcW w:w="1134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134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41,1</w:t>
            </w:r>
          </w:p>
        </w:tc>
        <w:tc>
          <w:tcPr>
            <w:tcW w:w="1418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31,9</w:t>
            </w:r>
          </w:p>
        </w:tc>
      </w:tr>
    </w:tbl>
    <w:p w:rsidR="00DF314E" w:rsidRDefault="00DF314E" w:rsidP="00DF314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134"/>
        <w:gridCol w:w="1134"/>
        <w:gridCol w:w="992"/>
        <w:gridCol w:w="1418"/>
      </w:tblGrid>
      <w:tr w:rsidR="00DF314E" w:rsidRPr="0057636E" w:rsidTr="002415C2">
        <w:trPr>
          <w:trHeight w:val="484"/>
        </w:trPr>
        <w:tc>
          <w:tcPr>
            <w:tcW w:w="1809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993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134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134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2(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ж)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8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  <w:tr w:rsidR="00DF314E" w:rsidRPr="0057636E" w:rsidTr="002415C2">
        <w:trPr>
          <w:trHeight w:val="419"/>
        </w:trPr>
        <w:tc>
          <w:tcPr>
            <w:tcW w:w="1809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298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Дж/(моль*К)</w:t>
            </w:r>
          </w:p>
        </w:tc>
        <w:tc>
          <w:tcPr>
            <w:tcW w:w="993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30,6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27,2</w:t>
            </w:r>
          </w:p>
        </w:tc>
        <w:tc>
          <w:tcPr>
            <w:tcW w:w="1134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29,9</w:t>
            </w:r>
          </w:p>
        </w:tc>
        <w:tc>
          <w:tcPr>
            <w:tcW w:w="1134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152,2</w:t>
            </w:r>
          </w:p>
        </w:tc>
        <w:tc>
          <w:tcPr>
            <w:tcW w:w="992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64,8</w:t>
            </w:r>
          </w:p>
        </w:tc>
        <w:tc>
          <w:tcPr>
            <w:tcW w:w="1418" w:type="dxa"/>
            <w:vAlign w:val="center"/>
          </w:tcPr>
          <w:p w:rsidR="00DF314E" w:rsidRPr="0057636E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57,8</w:t>
            </w:r>
          </w:p>
        </w:tc>
      </w:tr>
    </w:tbl>
    <w:p w:rsidR="00DF314E" w:rsidRPr="00D42153" w:rsidRDefault="00DF314E" w:rsidP="00DF31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314E" w:rsidRPr="007E531F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2430"/>
        <w:gridCol w:w="2430"/>
        <w:gridCol w:w="2533"/>
      </w:tblGrid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∆Н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кДж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/моль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,кДж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/моль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Дж/(моль*К)</w:t>
            </w:r>
          </w:p>
        </w:tc>
      </w:tr>
      <w:tr w:rsidR="00DF314E" w:rsidRPr="007E531F" w:rsidTr="002415C2">
        <w:trPr>
          <w:trHeight w:val="298"/>
        </w:trPr>
        <w:tc>
          <w:tcPr>
            <w:tcW w:w="9469" w:type="dxa"/>
            <w:gridSpan w:val="4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</w:t>
            </w:r>
          </w:p>
        </w:tc>
      </w:tr>
      <w:tr w:rsidR="00DF314E" w:rsidRPr="007E531F" w:rsidTr="002415C2">
        <w:trPr>
          <w:trHeight w:val="279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-1675,7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-1582,3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-110,5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-137,1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197,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-393,5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-394,4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213,7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237,8</w:t>
            </w:r>
          </w:p>
        </w:tc>
      </w:tr>
      <w:tr w:rsidR="00DF314E" w:rsidRPr="007E531F" w:rsidTr="002415C2">
        <w:trPr>
          <w:trHeight w:val="385"/>
        </w:trPr>
        <w:tc>
          <w:tcPr>
            <w:tcW w:w="2076" w:type="dxa"/>
            <w:vAlign w:val="center"/>
          </w:tcPr>
          <w:p w:rsidR="00DF314E" w:rsidRPr="00115248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COCl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115248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-219,5</w:t>
            </w:r>
          </w:p>
        </w:tc>
        <w:tc>
          <w:tcPr>
            <w:tcW w:w="2430" w:type="dxa"/>
            <w:vAlign w:val="center"/>
          </w:tcPr>
          <w:p w:rsidR="00DF314E" w:rsidRPr="00115248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-205,3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283,6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-635,1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-603,5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38,1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-1206,8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-1128,4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91,7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266,2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-264,8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-244,3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60,7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-822,2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-740,3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87,5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-241,8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-228,6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188,7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-285,8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-237,2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70,0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-36,4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-53,4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198,6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-92,3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-95,3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186,8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9762E7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HJ 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DF314E" w:rsidRPr="009762E7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2430" w:type="dxa"/>
            <w:vAlign w:val="center"/>
          </w:tcPr>
          <w:p w:rsidR="00DF314E" w:rsidRPr="009762E7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-20,6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-33,5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205,7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-814,0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-690,1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156,9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-45,9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-16,5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192,7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219,8</w:t>
            </w:r>
          </w:p>
        </w:tc>
      </w:tr>
      <w:tr w:rsidR="00DF314E" w:rsidRPr="007E531F" w:rsidTr="002415C2">
        <w:trPr>
          <w:trHeight w:val="279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210,6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-239,7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-211,6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38,0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-320,9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-274,1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218,5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-374,9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-305,1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364,5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9762E7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341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DF314E" w:rsidRPr="005341B2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vAlign w:val="center"/>
          </w:tcPr>
          <w:p w:rsidR="00DF314E" w:rsidRPr="009762E7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41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128,37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-297,0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-300,0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248,0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9762E7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DF314E" w:rsidRPr="009762E7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</w:t>
            </w:r>
          </w:p>
        </w:tc>
        <w:tc>
          <w:tcPr>
            <w:tcW w:w="2430" w:type="dxa"/>
            <w:vAlign w:val="center"/>
          </w:tcPr>
          <w:p w:rsidR="00DF314E" w:rsidRPr="009762E7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-371,2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256,7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-910,9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-856,7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41,8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-687,9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-620,8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239,7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-944,7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-889,5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50,3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-804,2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-737,3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252,4</w:t>
            </w:r>
          </w:p>
        </w:tc>
      </w:tr>
      <w:tr w:rsidR="00DF314E" w:rsidRPr="007E531F" w:rsidTr="002415C2">
        <w:trPr>
          <w:trHeight w:val="298"/>
        </w:trPr>
        <w:tc>
          <w:tcPr>
            <w:tcW w:w="9469" w:type="dxa"/>
            <w:gridSpan w:val="4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-74,8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-50,8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186,3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-84,7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-32,9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229,5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219,5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200,8</w:t>
            </w:r>
          </w:p>
        </w:tc>
      </w:tr>
      <w:tr w:rsidR="00DF314E" w:rsidRPr="007E531F" w:rsidTr="002415C2">
        <w:trPr>
          <w:trHeight w:val="279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129,7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269,2</w:t>
            </w:r>
          </w:p>
        </w:tc>
      </w:tr>
      <w:tr w:rsidR="00DF314E" w:rsidRPr="007E531F" w:rsidTr="002415C2">
        <w:trPr>
          <w:trHeight w:val="298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-238,6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-166,3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126,8</w:t>
            </w:r>
          </w:p>
        </w:tc>
      </w:tr>
      <w:tr w:rsidR="00DF314E" w:rsidRPr="007E531F" w:rsidTr="002415C2">
        <w:trPr>
          <w:trHeight w:val="317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-201,0</w:t>
            </w:r>
          </w:p>
        </w:tc>
        <w:tc>
          <w:tcPr>
            <w:tcW w:w="2430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-162,4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239,8</w:t>
            </w:r>
          </w:p>
        </w:tc>
      </w:tr>
      <w:tr w:rsidR="00DF314E" w:rsidRPr="007E531F" w:rsidTr="002415C2">
        <w:trPr>
          <w:trHeight w:val="317"/>
        </w:trPr>
        <w:tc>
          <w:tcPr>
            <w:tcW w:w="2076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F314E" w:rsidRPr="009762E7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-434,8</w:t>
            </w:r>
          </w:p>
        </w:tc>
        <w:tc>
          <w:tcPr>
            <w:tcW w:w="2430" w:type="dxa"/>
            <w:vAlign w:val="center"/>
          </w:tcPr>
          <w:p w:rsidR="00DF314E" w:rsidRPr="009762E7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-376,7</w:t>
            </w:r>
          </w:p>
        </w:tc>
        <w:tc>
          <w:tcPr>
            <w:tcW w:w="2533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282,5</w:t>
            </w:r>
          </w:p>
        </w:tc>
      </w:tr>
    </w:tbl>
    <w:p w:rsidR="00DF314E" w:rsidRPr="007E531F" w:rsidRDefault="00DF314E" w:rsidP="00DF314E">
      <w:pPr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F314E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F314E" w:rsidRPr="007E531F" w:rsidRDefault="00DF314E" w:rsidP="00DF314E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31F">
        <w:rPr>
          <w:rFonts w:ascii="Times New Roman" w:hAnsi="Times New Roman" w:cs="Times New Roman"/>
          <w:sz w:val="28"/>
          <w:szCs w:val="28"/>
        </w:rPr>
        <w:t>2</w:t>
      </w:r>
    </w:p>
    <w:p w:rsidR="00DF314E" w:rsidRPr="007E531F" w:rsidRDefault="00DF314E" w:rsidP="00DF314E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Константы диссоциации некоторых кислот и оснований в водных растворах при 25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E531F">
        <w:rPr>
          <w:rFonts w:ascii="Times New Roman" w:hAnsi="Times New Roman" w:cs="Times New Roman"/>
          <w:sz w:val="28"/>
          <w:szCs w:val="28"/>
        </w:rPr>
        <w:t>С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2970"/>
        <w:gridCol w:w="2897"/>
      </w:tblGrid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дисс</w:t>
            </w:r>
            <w:proofErr w:type="spellEnd"/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=-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lgK</w:t>
            </w:r>
            <w:proofErr w:type="spellEnd"/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Гидроокись аммония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=1,77*10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-5</w:t>
            </w: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4,752</w:t>
            </w:r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Гидроокись лития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LiOH</w:t>
            </w:r>
            <w:proofErr w:type="spellEnd"/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=6,7*10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0,17</w:t>
            </w:r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Азотная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=67</w:t>
            </w: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-1,83</w:t>
            </w:r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Азотистая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=4*10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-2</w:t>
            </w: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HCL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Фтористоводородная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HF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=6,6*10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3,18</w:t>
            </w:r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одоводородная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Сероводородная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-8</w:t>
            </w:r>
          </w:p>
          <w:p w:rsidR="00DF314E" w:rsidRPr="007E531F" w:rsidRDefault="00DF314E" w:rsidP="00241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-14</w:t>
            </w:r>
          </w:p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Синильная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HCN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=7,2*10</w:t>
            </w:r>
            <w:r w:rsidRPr="00ED72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-10</w:t>
            </w: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9,14</w:t>
            </w:r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Угольная кислота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4,7*10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-11</w:t>
            </w:r>
          </w:p>
          <w:p w:rsidR="00DF314E" w:rsidRPr="007E531F" w:rsidRDefault="00DF314E" w:rsidP="00241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4,4*10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10,33</w:t>
            </w:r>
          </w:p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DF314E" w:rsidRPr="007E531F" w:rsidTr="002415C2">
        <w:tc>
          <w:tcPr>
            <w:tcW w:w="3124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Уксусная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305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1,7*10</w:t>
            </w:r>
            <w:r w:rsidRPr="00ED72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3021" w:type="dxa"/>
            <w:vAlign w:val="center"/>
          </w:tcPr>
          <w:p w:rsidR="00DF314E" w:rsidRPr="007E531F" w:rsidRDefault="00DF314E" w:rsidP="002415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</w:tbl>
    <w:p w:rsidR="00DF314E" w:rsidRPr="007E531F" w:rsidRDefault="00DF314E" w:rsidP="00DF314E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F314E" w:rsidRDefault="00DF314E" w:rsidP="00DF314E">
      <w:pPr>
        <w:shd w:val="clear" w:color="auto" w:fill="FFFFFF"/>
        <w:ind w:left="8920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F314E" w:rsidRDefault="00DF314E" w:rsidP="00DF314E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DF314E" w:rsidRDefault="00DF314E" w:rsidP="00DF314E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DF314E" w:rsidRDefault="00DF314E" w:rsidP="00DF314E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DF314E" w:rsidRDefault="00DF314E" w:rsidP="00DF314E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DF314E" w:rsidRPr="00E92F92" w:rsidRDefault="00DF314E" w:rsidP="00DF314E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  <w:r w:rsidRPr="00E92F92">
        <w:rPr>
          <w:rFonts w:ascii="Times New Roman" w:hAnsi="Times New Roman" w:cs="Times New Roman"/>
          <w:color w:val="000000"/>
          <w:sz w:val="28"/>
          <w:szCs w:val="28"/>
        </w:rPr>
        <w:t>Таблица П3</w:t>
      </w:r>
    </w:p>
    <w:p w:rsidR="00DF314E" w:rsidRPr="00A91E15" w:rsidRDefault="00DF314E" w:rsidP="00DF31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СТАНДАРТНЫЕ ОКИСЛИТЕЛЬНО-ВОССТАНОВИТЕЛЬНЫЕ ПОТЕНЦИАЛЫ</w:t>
      </w:r>
    </w:p>
    <w:p w:rsidR="00DF314E" w:rsidRPr="00E92F92" w:rsidRDefault="00DF314E" w:rsidP="00DF314E">
      <w:pPr>
        <w:shd w:val="clear" w:color="auto" w:fill="FFFFFF"/>
        <w:ind w:left="113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91E15">
        <w:rPr>
          <w:rFonts w:ascii="Times New Roman" w:hAnsi="Times New Roman" w:cs="Times New Roman"/>
          <w:color w:val="000000"/>
        </w:rPr>
        <w:tab/>
      </w:r>
      <w:r w:rsidRPr="00A91E15">
        <w:rPr>
          <w:rFonts w:ascii="Times New Roman" w:hAnsi="Times New Roman" w:cs="Times New Roman"/>
          <w:color w:val="000000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22"/>
        <w:gridCol w:w="6780"/>
        <w:gridCol w:w="1004"/>
      </w:tblGrid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</w:rPr>
              <w:t>Элементы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</w:rPr>
              <w:t>Электродный процесс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b/>
                <w:sz w:val="28"/>
                <w:szCs w:val="28"/>
                <w:lang w:val="el-GR"/>
              </w:rPr>
              <w:t>φ,</w:t>
            </w:r>
            <w:r w:rsidRPr="00E92F92">
              <w:rPr>
                <w:rStyle w:val="TimesNewRoman75pt"/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DF314E" w:rsidRPr="00E92F92" w:rsidTr="002415C2">
        <w:trPr>
          <w:trHeight w:val="3933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lastRenderedPageBreak/>
              <w:t>Азот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N</w:t>
            </w:r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3N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 2HN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O+2e ↔(NO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O+8</w:t>
            </w:r>
            <w:r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 ↔NO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0"/>
                <w:rFonts w:eastAsiaTheme="minorEastAsi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>
              <w:rPr>
                <w:rStyle w:val="TimesNewRoman9pt"/>
                <w:rFonts w:eastAsiaTheme="minorEastAsia"/>
                <w:sz w:val="28"/>
                <w:szCs w:val="28"/>
              </w:rPr>
              <w:t>+8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+8e↔(NH</w:t>
            </w:r>
            <w:r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7B3311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 ↔NO+2Н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 ↔HNO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 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O+5Н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O+3Н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-3,1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+0,01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+0,53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+0,78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+0,87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+0,96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+1,09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+1,12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+1,25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+1,3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+1,36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+1,45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+1,68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+1,77</w:t>
            </w:r>
          </w:p>
        </w:tc>
      </w:tr>
      <w:tr w:rsidR="00DF314E" w:rsidRPr="00E92F92" w:rsidTr="002415C2">
        <w:trPr>
          <w:trHeight w:val="1117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Бром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Вr</w:t>
            </w:r>
            <w:proofErr w:type="spellEnd"/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2(В</w:t>
            </w:r>
            <w:proofErr w:type="spellStart"/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(В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↔В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2(В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+12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+10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+0,45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+0,61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+1,06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+1,52</w:t>
            </w:r>
          </w:p>
        </w:tc>
      </w:tr>
      <w:tr w:rsidR="00DF314E" w:rsidRPr="00E92F92" w:rsidTr="002415C2">
        <w:trPr>
          <w:trHeight w:val="1117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Водород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  <w:lang w:val="el-GR"/>
              </w:rPr>
              <w:t>Η</w:t>
            </w:r>
          </w:p>
        </w:tc>
        <w:tc>
          <w:tcPr>
            <w:tcW w:w="6780" w:type="dxa"/>
          </w:tcPr>
          <w:p w:rsidR="00DF314E" w:rsidRPr="009D3A16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9D3A16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–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-2,25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-0,83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+1,78</w:t>
            </w:r>
          </w:p>
        </w:tc>
      </w:tr>
      <w:tr w:rsidR="00DF314E" w:rsidRPr="00E92F92" w:rsidTr="002415C2">
        <w:trPr>
          <w:trHeight w:val="1670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TimesNewRoman12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12pt"/>
                <w:rFonts w:eastAsiaTheme="minorEastAsia"/>
                <w:sz w:val="28"/>
                <w:szCs w:val="28"/>
              </w:rPr>
              <w:t>Золото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Au</w:t>
            </w:r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[А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u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(С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Au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+2(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А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u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3+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Au</w:t>
            </w:r>
          </w:p>
          <w:p w:rsidR="00DF314E" w:rsidRPr="00EB7525" w:rsidRDefault="00DF314E" w:rsidP="002415C2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Аu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+e↔Au</w:t>
            </w:r>
            <w:r w:rsidRPr="00EB7525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0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[Au(SCN)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+e↔Au+2SCN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+3e↔Au+4Br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[AuCl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+3e↔Au+4Cl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+0,69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+0,87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</w:t>
            </w:r>
          </w:p>
        </w:tc>
      </w:tr>
      <w:tr w:rsidR="00DF314E" w:rsidRPr="00E92F92" w:rsidTr="002415C2">
        <w:trPr>
          <w:trHeight w:val="1117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TimesNewRoman12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12pt"/>
                <w:rFonts w:eastAsiaTheme="minorEastAsia"/>
                <w:sz w:val="28"/>
                <w:szCs w:val="28"/>
              </w:rPr>
              <w:t>Йод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I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O+10e↔I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+2e↔2I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+10e 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+0,21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+0,54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+1,08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+1,19</w:t>
            </w:r>
          </w:p>
        </w:tc>
      </w:tr>
      <w:tr w:rsidR="00DF314E" w:rsidRPr="00E92F92" w:rsidTr="002415C2">
        <w:trPr>
          <w:trHeight w:val="194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Кислород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О</w:t>
            </w:r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 xml:space="preserve"> ↔4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lastRenderedPageBreak/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 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+0,4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+0,68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+1,23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+1,24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+1,78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  <w:tr w:rsidR="00DF314E" w:rsidRPr="00E92F92" w:rsidTr="002415C2">
        <w:trPr>
          <w:trHeight w:val="332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TimesNewRoman24pt0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Марганец</w:t>
            </w:r>
            <w:proofErr w:type="spellEnd"/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Мn</w:t>
            </w:r>
            <w:proofErr w:type="spellEnd"/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proofErr w:type="gramStart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proofErr w:type="gramEnd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 (рН&gt;7) 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proofErr w:type="gramStart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proofErr w:type="gramEnd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proofErr w:type="gramStart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proofErr w:type="gramEnd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+5 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-1,18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+0,56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</w:tr>
      <w:tr w:rsidR="00DF314E" w:rsidRPr="00E92F92" w:rsidTr="002415C2">
        <w:trPr>
          <w:trHeight w:val="317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Мышьяк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As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+6e↔2As+3Н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0"/>
                <w:rFonts w:eastAsia="Book Antiqua"/>
                <w:sz w:val="28"/>
                <w:szCs w:val="28"/>
              </w:rPr>
              <w:t>(AsO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3-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+5e↔As+4Н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+0,23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+0,64</w:t>
            </w:r>
          </w:p>
        </w:tc>
      </w:tr>
      <w:tr w:rsidR="00DF314E" w:rsidRPr="00E92F92" w:rsidTr="002415C2">
        <w:trPr>
          <w:trHeight w:val="317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12pt"/>
                <w:rFonts w:eastAsia="Book Antiqua"/>
                <w:sz w:val="28"/>
                <w:szCs w:val="28"/>
              </w:rPr>
              <w:t>Олово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Sn</w:t>
            </w:r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4+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-0,14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+0,15</w:t>
            </w:r>
          </w:p>
        </w:tc>
      </w:tr>
      <w:tr w:rsidR="00DF314E" w:rsidRPr="00E92F92" w:rsidTr="002415C2">
        <w:trPr>
          <w:trHeight w:val="317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Свинец</w:t>
            </w:r>
            <w:proofErr w:type="spellEnd"/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РbS+2e↔Рb+S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2-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 +2e↔Pb+2OH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-0,93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-0,58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-0,13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+0,25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+1,45</w:t>
            </w:r>
          </w:p>
        </w:tc>
      </w:tr>
      <w:tr w:rsidR="00DF314E" w:rsidRPr="00E92F92" w:rsidTr="002415C2">
        <w:trPr>
          <w:trHeight w:val="77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Сера</w:t>
            </w:r>
            <w:proofErr w:type="spellEnd"/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S</w:t>
            </w:r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S+2e↔S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 xml:space="preserve"> +2H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S+2H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 xml:space="preserve">+ 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+6e↔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</w:rPr>
              <w:t>s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</w:rPr>
              <w:t>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2(SО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+10H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+8e↔ (S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+5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+10H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+8e↔H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S+ 4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+6e↔S+4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+4H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+4e↔S+3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+e↔2SO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-0,93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-0,48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+0,17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+0,17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+0,23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+0,29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+0,31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+0,36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+0,45</w:t>
            </w:r>
          </w:p>
          <w:p w:rsidR="00DF314E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+2,01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</w:p>
        </w:tc>
      </w:tr>
      <w:tr w:rsidR="00DF314E" w:rsidRPr="00E92F92" w:rsidTr="002415C2">
        <w:trPr>
          <w:trHeight w:val="317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Серебро</w:t>
            </w:r>
            <w:proofErr w:type="spellEnd"/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Ag</w:t>
            </w:r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Ag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e↔Ag</w:t>
            </w:r>
            <w:proofErr w:type="spellEnd"/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Ag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+2e↔2Ag+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+0,8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+1,17</w:t>
            </w:r>
          </w:p>
        </w:tc>
      </w:tr>
      <w:tr w:rsidR="00DF314E" w:rsidRPr="00E92F92" w:rsidTr="002415C2">
        <w:trPr>
          <w:trHeight w:val="317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Сурьма</w:t>
            </w:r>
            <w:proofErr w:type="spellEnd"/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6780" w:type="dxa"/>
          </w:tcPr>
          <w:p w:rsidR="00DF314E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+6e↔2Sb+3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5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+4e↔Sb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+0,15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+0,67</w:t>
            </w:r>
          </w:p>
        </w:tc>
      </w:tr>
      <w:tr w:rsidR="00DF314E" w:rsidRPr="00E92F92" w:rsidTr="002415C2">
        <w:trPr>
          <w:trHeight w:val="317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Углерод</w:t>
            </w:r>
            <w:proofErr w:type="spellEnd"/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lastRenderedPageBreak/>
              <w:t>С</w:t>
            </w:r>
          </w:p>
        </w:tc>
        <w:tc>
          <w:tcPr>
            <w:tcW w:w="6780" w:type="dxa"/>
          </w:tcPr>
          <w:p w:rsidR="00DF314E" w:rsidRPr="00E92F92" w:rsidRDefault="00DF314E" w:rsidP="002415C2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lastRenderedPageBreak/>
              <w:t>С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CO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lastRenderedPageBreak/>
              <w:t>(СО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↔С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(графит)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+ЗН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-0,12</w:t>
            </w:r>
          </w:p>
          <w:p w:rsidR="00DF314E" w:rsidRPr="00E92F92" w:rsidRDefault="00DF314E" w:rsidP="002415C2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+0,47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325pt-1pt"/>
                <w:rFonts w:eastAsiaTheme="minorHAnsi"/>
                <w:color w:val="auto"/>
                <w:spacing w:val="0"/>
                <w:sz w:val="28"/>
                <w:szCs w:val="28"/>
                <w:shd w:val="clear" w:color="auto" w:fill="auto"/>
                <w:lang w:val="ru-RU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lastRenderedPageBreak/>
              <w:t>Фосфор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P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3F894F4A-03DE-4F99-86DC-E3DDE62437B5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+e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lang w:val="en-US"/>
              </w:rPr>
              <w:t>P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</w:rPr>
              <w:t>+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lang w:val="en-US"/>
              </w:rPr>
              <w:t>OH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Зe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(красный)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+ЗН+ЗН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+5Н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+5е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(красный)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-2,05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-0,45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+0,38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Хром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proofErr w:type="spellStart"/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Сr</w:t>
            </w:r>
            <w:proofErr w:type="spellEnd"/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Зe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Cr</w:t>
            </w:r>
            <w:proofErr w:type="spellEnd"/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+е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  <w:p w:rsidR="00DF314E" w:rsidRPr="00793DA6" w:rsidRDefault="00DF314E" w:rsidP="002415C2">
            <w:pPr>
              <w:spacing w:after="60"/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(Сr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+14Н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 xml:space="preserve">+6e </w:t>
            </w:r>
            <w:r w:rsidRPr="00E92F92">
              <w:rPr>
                <w:rStyle w:val="7CE05A90-8124-4B64-B6DC-F428E56416C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2Сг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+7Н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DF314E" w:rsidRPr="009D3A16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CrO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+4Н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7CE05A90-8124-4B64-B6DC-F428E56416C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Сг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+2Н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-0,74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+1,33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+1,56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Вольфрам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WO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+4H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O+6e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↔W+8OH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WO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+6e↔W+4H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-1,05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+0,05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[AlF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+3e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↔Al+6F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+3e↔Al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-2,07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-1,66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↔Fe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Fe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+e↔Fe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-0,44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+0,77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Кадий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  <w:t>Cd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Cd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↔Cd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-0.4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Ca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↔Ca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-2.86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Mg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↔Mg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-2.36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Ni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↔Ni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-0.25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Цинк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Zn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Zn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+2e↔Zn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-0.76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Хлор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Cl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0 +2e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+4Н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0 +8e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0+6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+60Н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+8e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C0B6492C-8BEF-4DF6-A216-9F59722162D4"/>
                <w:rFonts w:ascii="Times New Roman" w:hAnsi="Times New Roman" w:cs="Times New Roman"/>
                <w:sz w:val="28"/>
                <w:szCs w:val="28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4Н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2(Сl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+ 16Н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+14e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-0,36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-0,56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+0,63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+1,36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+1,38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+1,39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Кобальт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↔Co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+e↔Co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-0,28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+1,87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Германий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GeO+2H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↔Ge+H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Ge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+2e↔Ge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-0,28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0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[SiO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+3H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O+4e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</w:t>
            </w:r>
            <w:r>
              <w:rPr>
                <w:rStyle w:val="TimesNewRoman9pt"/>
                <w:rFonts w:eastAsiaTheme="minorEastAsia"/>
                <w:sz w:val="28"/>
                <w:szCs w:val="28"/>
              </w:rPr>
              <w:t>Si + 6OH</w:t>
            </w:r>
            <w:r w:rsidRPr="001F64EE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[SiF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+4e↔Si+6F</w:t>
            </w:r>
            <w:r w:rsidRPr="001F64EE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-1,7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K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↔K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-2.92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Литий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↔Li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-3.04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↔Na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-2.7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Цезий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e↔Cs</w:t>
            </w:r>
            <w:proofErr w:type="spellEnd"/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-2.9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дий</w:t>
            </w:r>
            <w:proofErr w:type="spellEnd"/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Pd</w:t>
            </w:r>
            <w:proofErr w:type="spellEnd"/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[PdCl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+2e↔Pd+4Cl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+2e↔Pd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+0.62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+0.00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Медь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[Cu(CN)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+e↔Cu+2CN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CuCl+e↔Cu+Cl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e↔Cu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="Century Gothic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+2e↔Cu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-0.43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+0.137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+0.153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+0.34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Платина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Pt</w:t>
            </w:r>
          </w:p>
        </w:tc>
        <w:tc>
          <w:tcPr>
            <w:tcW w:w="6780" w:type="dxa"/>
            <w:vAlign w:val="center"/>
          </w:tcPr>
          <w:p w:rsidR="00DF314E" w:rsidRPr="00E92F92" w:rsidRDefault="00DF314E" w:rsidP="002415C2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[PtBr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↔Pt+4Br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[PtCl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+2e↔ Pt+4Cl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 ↔Pt</w:t>
            </w: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</w:t>
            </w: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,58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+0,73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+1,12</w:t>
            </w:r>
          </w:p>
        </w:tc>
      </w:tr>
      <w:tr w:rsidR="00DF314E" w:rsidRPr="00E92F92" w:rsidTr="002415C2">
        <w:trPr>
          <w:trHeight w:val="276"/>
        </w:trPr>
        <w:tc>
          <w:tcPr>
            <w:tcW w:w="1822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</w:t>
            </w:r>
          </w:p>
          <w:p w:rsidR="00DF314E" w:rsidRPr="00E92F92" w:rsidRDefault="00DF314E" w:rsidP="002415C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</w:t>
            </w:r>
            <w:proofErr w:type="spellEnd"/>
          </w:p>
        </w:tc>
        <w:tc>
          <w:tcPr>
            <w:tcW w:w="6780" w:type="dxa"/>
            <w:vAlign w:val="center"/>
          </w:tcPr>
          <w:p w:rsidR="00DF314E" w:rsidRPr="00C7152A" w:rsidRDefault="00DF314E" w:rsidP="002415C2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TiF</w:t>
            </w:r>
            <w:r w:rsidRPr="00C715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↔</w:t>
            </w:r>
            <w:r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6F</w:t>
            </w:r>
            <w:r w:rsidRPr="00C7152A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DF314E" w:rsidRPr="00E92F92" w:rsidRDefault="00DF314E" w:rsidP="002415C2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DF314E" w:rsidRPr="00E92F92" w:rsidRDefault="00DF314E" w:rsidP="002415C2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-1</w:t>
            </w: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,</w:t>
            </w:r>
            <w:r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2</w:t>
            </w:r>
          </w:p>
          <w:p w:rsidR="00DF314E" w:rsidRPr="00E92F92" w:rsidRDefault="00DF314E" w:rsidP="002415C2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</w:p>
        </w:tc>
      </w:tr>
    </w:tbl>
    <w:p w:rsidR="00DF314E" w:rsidRPr="00A91E15" w:rsidRDefault="00DF314E" w:rsidP="00DF314E">
      <w:pPr>
        <w:spacing w:line="360" w:lineRule="auto"/>
        <w:ind w:left="2124" w:firstLine="284"/>
        <w:rPr>
          <w:rFonts w:ascii="Times New Roman" w:hAnsi="Times New Roman" w:cs="Times New Roman"/>
          <w:b/>
          <w:sz w:val="28"/>
          <w:szCs w:val="28"/>
        </w:rPr>
      </w:pPr>
    </w:p>
    <w:p w:rsidR="00DF314E" w:rsidRPr="00A91E15" w:rsidRDefault="00DF314E" w:rsidP="00DF31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314E" w:rsidRPr="00A91E15" w:rsidRDefault="00DF314E" w:rsidP="00DF31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14E" w:rsidRPr="007E531F" w:rsidRDefault="00DF314E" w:rsidP="00DF314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31F">
        <w:rPr>
          <w:rFonts w:ascii="Times New Roman" w:hAnsi="Times New Roman" w:cs="Times New Roman"/>
          <w:sz w:val="28"/>
          <w:szCs w:val="28"/>
        </w:rPr>
        <w:t>4</w:t>
      </w:r>
    </w:p>
    <w:p w:rsidR="00DF314E" w:rsidRPr="007E531F" w:rsidRDefault="00DF314E" w:rsidP="00DF314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Плотности некоторых металлов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970"/>
        <w:gridCol w:w="1020"/>
        <w:gridCol w:w="969"/>
        <w:gridCol w:w="969"/>
        <w:gridCol w:w="970"/>
        <w:gridCol w:w="1021"/>
        <w:gridCol w:w="970"/>
        <w:gridCol w:w="970"/>
      </w:tblGrid>
      <w:tr w:rsidR="00DF314E" w:rsidRPr="007E531F" w:rsidTr="002415C2">
        <w:trPr>
          <w:trHeight w:val="553"/>
        </w:trPr>
        <w:tc>
          <w:tcPr>
            <w:tcW w:w="1334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199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1199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1199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1199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1200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</w:p>
        </w:tc>
        <w:tc>
          <w:tcPr>
            <w:tcW w:w="1200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</w:tc>
        <w:tc>
          <w:tcPr>
            <w:tcW w:w="1200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1200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</w:tr>
      <w:tr w:rsidR="00DF314E" w:rsidRPr="007E531F" w:rsidTr="002415C2">
        <w:trPr>
          <w:trHeight w:val="1106"/>
        </w:trPr>
        <w:tc>
          <w:tcPr>
            <w:tcW w:w="1334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8,8</w:t>
            </w:r>
          </w:p>
        </w:tc>
        <w:tc>
          <w:tcPr>
            <w:tcW w:w="1199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19,3</w:t>
            </w:r>
          </w:p>
        </w:tc>
        <w:tc>
          <w:tcPr>
            <w:tcW w:w="1199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7,4</w:t>
            </w:r>
          </w:p>
        </w:tc>
        <w:tc>
          <w:tcPr>
            <w:tcW w:w="1199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8,9</w:t>
            </w:r>
          </w:p>
        </w:tc>
        <w:tc>
          <w:tcPr>
            <w:tcW w:w="1200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7,3</w:t>
            </w:r>
          </w:p>
        </w:tc>
        <w:tc>
          <w:tcPr>
            <w:tcW w:w="1200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10,5</w:t>
            </w:r>
          </w:p>
        </w:tc>
        <w:tc>
          <w:tcPr>
            <w:tcW w:w="1200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7,1</w:t>
            </w:r>
          </w:p>
        </w:tc>
        <w:tc>
          <w:tcPr>
            <w:tcW w:w="1200" w:type="dxa"/>
            <w:vAlign w:val="center"/>
          </w:tcPr>
          <w:p w:rsidR="00DF314E" w:rsidRPr="007E531F" w:rsidRDefault="00DF314E" w:rsidP="0024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</w:tr>
    </w:tbl>
    <w:p w:rsidR="00DF314E" w:rsidRPr="007E531F" w:rsidRDefault="00DF314E" w:rsidP="00DF31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F314E" w:rsidRPr="00A91E15" w:rsidRDefault="00DF314E" w:rsidP="00DF31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14E" w:rsidRPr="00A91E15" w:rsidRDefault="00DF314E" w:rsidP="00DF31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14E" w:rsidRPr="00A91E15" w:rsidRDefault="00DF314E" w:rsidP="00DF314E">
      <w:pPr>
        <w:pStyle w:val="a3"/>
        <w:spacing w:after="0"/>
        <w:ind w:left="0" w:firstLine="284"/>
        <w:jc w:val="both"/>
        <w:rPr>
          <w:rStyle w:val="11"/>
          <w:b/>
          <w:noProof w:val="0"/>
          <w:sz w:val="22"/>
          <w:szCs w:val="22"/>
          <w:shd w:val="clear" w:color="auto" w:fill="auto"/>
        </w:rPr>
      </w:pPr>
    </w:p>
    <w:p w:rsidR="00DF314E" w:rsidRDefault="00DF314E" w:rsidP="00DF314E">
      <w:bookmarkStart w:id="0" w:name="_GoBack"/>
      <w:bookmarkEnd w:id="0"/>
    </w:p>
    <w:sectPr w:rsidR="00DF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B7F"/>
    <w:multiLevelType w:val="hybridMultilevel"/>
    <w:tmpl w:val="4EB85BA8"/>
    <w:lvl w:ilvl="0" w:tplc="AC747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F96E33"/>
    <w:multiLevelType w:val="multilevel"/>
    <w:tmpl w:val="B22E32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A1D298A"/>
    <w:multiLevelType w:val="hybridMultilevel"/>
    <w:tmpl w:val="A35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7FA4"/>
    <w:multiLevelType w:val="multilevel"/>
    <w:tmpl w:val="6462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AFA298C"/>
    <w:multiLevelType w:val="hybridMultilevel"/>
    <w:tmpl w:val="217007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84227B"/>
    <w:multiLevelType w:val="hybridMultilevel"/>
    <w:tmpl w:val="FB967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40D5"/>
    <w:multiLevelType w:val="multilevel"/>
    <w:tmpl w:val="E11C71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7">
    <w:nsid w:val="217E0919"/>
    <w:multiLevelType w:val="multilevel"/>
    <w:tmpl w:val="BD1C7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E2C0B99"/>
    <w:multiLevelType w:val="hybridMultilevel"/>
    <w:tmpl w:val="48B84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110CC"/>
    <w:multiLevelType w:val="multilevel"/>
    <w:tmpl w:val="16EA5A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325A59F4"/>
    <w:multiLevelType w:val="multilevel"/>
    <w:tmpl w:val="CF9884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95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>
    <w:nsid w:val="32FF0BBC"/>
    <w:multiLevelType w:val="singleLevel"/>
    <w:tmpl w:val="9F4A74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3">
    <w:nsid w:val="335A4B6C"/>
    <w:multiLevelType w:val="multilevel"/>
    <w:tmpl w:val="D48C8F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4">
    <w:nsid w:val="43ED1FE8"/>
    <w:multiLevelType w:val="singleLevel"/>
    <w:tmpl w:val="79DC4B6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15">
    <w:nsid w:val="4FC74A1E"/>
    <w:multiLevelType w:val="hybridMultilevel"/>
    <w:tmpl w:val="2C1C95BC"/>
    <w:lvl w:ilvl="0" w:tplc="D9088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0B5CF2"/>
    <w:multiLevelType w:val="multilevel"/>
    <w:tmpl w:val="D79E80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55974EB"/>
    <w:multiLevelType w:val="hybridMultilevel"/>
    <w:tmpl w:val="37901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A5592"/>
    <w:multiLevelType w:val="hybridMultilevel"/>
    <w:tmpl w:val="DDD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56838"/>
    <w:multiLevelType w:val="multilevel"/>
    <w:tmpl w:val="1438FD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16" w:hanging="2160"/>
      </w:pPr>
      <w:rPr>
        <w:rFonts w:hint="default"/>
      </w:rPr>
    </w:lvl>
  </w:abstractNum>
  <w:abstractNum w:abstractNumId="20">
    <w:nsid w:val="66C6046A"/>
    <w:multiLevelType w:val="hybridMultilevel"/>
    <w:tmpl w:val="FDD8F0A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98C5FA2"/>
    <w:multiLevelType w:val="multilevel"/>
    <w:tmpl w:val="A1AE3F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6A2718B1"/>
    <w:multiLevelType w:val="multilevel"/>
    <w:tmpl w:val="D2BAC5D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5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3">
    <w:nsid w:val="7ECF1864"/>
    <w:multiLevelType w:val="multilevel"/>
    <w:tmpl w:val="E7625E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3"/>
  </w:num>
  <w:num w:numId="5">
    <w:abstractNumId w:val="18"/>
  </w:num>
  <w:num w:numId="6">
    <w:abstractNumId w:val="2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16"/>
  </w:num>
  <w:num w:numId="14">
    <w:abstractNumId w:val="6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15"/>
  </w:num>
  <w:num w:numId="20">
    <w:abstractNumId w:val="12"/>
  </w:num>
  <w:num w:numId="21">
    <w:abstractNumId w:val="14"/>
  </w:num>
  <w:num w:numId="22">
    <w:abstractNumId w:val="10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4E"/>
    <w:rsid w:val="000A4A8B"/>
    <w:rsid w:val="00D36573"/>
    <w:rsid w:val="00D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9D556-8FD3-4861-B06E-EB7925BA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14E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DF31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14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12"/>
    <w:uiPriority w:val="99"/>
    <w:locked/>
    <w:rsid w:val="00DF314E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customStyle="1" w:styleId="12">
    <w:name w:val="Колонтитул1"/>
    <w:basedOn w:val="a"/>
    <w:link w:val="11"/>
    <w:uiPriority w:val="99"/>
    <w:rsid w:val="00DF314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9">
    <w:name w:val="Основной текст + 9"/>
    <w:aliases w:val="5 pt8"/>
    <w:basedOn w:val="11"/>
    <w:uiPriority w:val="99"/>
    <w:rsid w:val="00DF314E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l-GR" w:eastAsia="el-GR"/>
    </w:rPr>
  </w:style>
  <w:style w:type="character" w:customStyle="1" w:styleId="2pt">
    <w:name w:val="Основной текст + Интервал 2 pt"/>
    <w:basedOn w:val="11"/>
    <w:uiPriority w:val="99"/>
    <w:rsid w:val="00DF314E"/>
    <w:rPr>
      <w:rFonts w:ascii="Times New Roman" w:hAnsi="Times New Roman" w:cs="Times New Roman"/>
      <w:noProof/>
      <w:spacing w:val="50"/>
      <w:sz w:val="18"/>
      <w:szCs w:val="18"/>
      <w:u w:val="none"/>
      <w:shd w:val="clear" w:color="auto" w:fill="FFFFFF"/>
      <w:lang w:val="en-US" w:eastAsia="en-US"/>
    </w:rPr>
  </w:style>
  <w:style w:type="character" w:customStyle="1" w:styleId="a7">
    <w:name w:val="Основной текст + Малые прописные"/>
    <w:basedOn w:val="11"/>
    <w:uiPriority w:val="99"/>
    <w:rsid w:val="00DF314E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  <w:lang w:val="en-US" w:eastAsia="en-US"/>
    </w:rPr>
  </w:style>
  <w:style w:type="character" w:customStyle="1" w:styleId="13">
    <w:name w:val="Основной текст + Малые прописные1"/>
    <w:basedOn w:val="11"/>
    <w:uiPriority w:val="99"/>
    <w:rsid w:val="00DF314E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</w:rPr>
  </w:style>
  <w:style w:type="character" w:customStyle="1" w:styleId="92">
    <w:name w:val="Основной текст + 92"/>
    <w:aliases w:val="5 pt7"/>
    <w:basedOn w:val="11"/>
    <w:uiPriority w:val="99"/>
    <w:rsid w:val="00DF314E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character" w:styleId="a8">
    <w:name w:val="Placeholder Text"/>
    <w:basedOn w:val="a0"/>
    <w:uiPriority w:val="99"/>
    <w:semiHidden/>
    <w:rsid w:val="00DF314E"/>
    <w:rPr>
      <w:color w:val="808080"/>
    </w:rPr>
  </w:style>
  <w:style w:type="character" w:customStyle="1" w:styleId="3">
    <w:name w:val="Основной текст (3)_"/>
    <w:basedOn w:val="a0"/>
    <w:link w:val="31"/>
    <w:locked/>
    <w:rsid w:val="00DF314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F314E"/>
    <w:pPr>
      <w:widowControl w:val="0"/>
      <w:shd w:val="clear" w:color="auto" w:fill="FFFFFF"/>
      <w:spacing w:after="0" w:line="194" w:lineRule="exact"/>
    </w:pPr>
    <w:rPr>
      <w:rFonts w:ascii="Times New Roman" w:hAnsi="Times New Roman" w:cs="Times New Roman"/>
      <w:sz w:val="18"/>
      <w:szCs w:val="18"/>
    </w:rPr>
  </w:style>
  <w:style w:type="character" w:customStyle="1" w:styleId="30">
    <w:name w:val="Основной текст (3)"/>
    <w:basedOn w:val="3"/>
    <w:uiPriority w:val="99"/>
    <w:rsid w:val="00DF314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Constantia1">
    <w:name w:val="Основной текст (3) + Constantia1"/>
    <w:aliases w:val="8 pt,Основной текст + Constantia"/>
    <w:basedOn w:val="3"/>
    <w:uiPriority w:val="99"/>
    <w:rsid w:val="00DF314E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DF314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150">
    <w:name w:val="Основной текст (3) + Масштаб 150%"/>
    <w:basedOn w:val="3"/>
    <w:uiPriority w:val="99"/>
    <w:rsid w:val="00DF314E"/>
    <w:rPr>
      <w:rFonts w:ascii="Times New Roman" w:hAnsi="Times New Roman" w:cs="Times New Roman"/>
      <w:noProof/>
      <w:w w:val="150"/>
      <w:sz w:val="18"/>
      <w:szCs w:val="18"/>
      <w:shd w:val="clear" w:color="auto" w:fill="FFFFFF"/>
    </w:rPr>
  </w:style>
  <w:style w:type="character" w:customStyle="1" w:styleId="Candara">
    <w:name w:val="Основной текст + Candara"/>
    <w:aliases w:val="9,5 pt5"/>
    <w:basedOn w:val="11"/>
    <w:uiPriority w:val="99"/>
    <w:rsid w:val="00DF314E"/>
    <w:rPr>
      <w:rFonts w:ascii="Candara" w:hAnsi="Candara" w:cs="Candara"/>
      <w:noProof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4"/>
    <w:basedOn w:val="11"/>
    <w:uiPriority w:val="99"/>
    <w:rsid w:val="00DF314E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n-US" w:eastAsia="en-US"/>
    </w:rPr>
  </w:style>
  <w:style w:type="character" w:customStyle="1" w:styleId="8pt2">
    <w:name w:val="Основной текст + 8 pt2"/>
    <w:aliases w:val="Малые прописные"/>
    <w:basedOn w:val="11"/>
    <w:uiPriority w:val="99"/>
    <w:rsid w:val="00DF314E"/>
    <w:rPr>
      <w:rFonts w:ascii="Times New Roman" w:hAnsi="Times New Roman" w:cs="Times New Roman"/>
      <w:smallCaps/>
      <w:noProof/>
      <w:sz w:val="16"/>
      <w:szCs w:val="16"/>
      <w:u w:val="single"/>
      <w:shd w:val="clear" w:color="auto" w:fill="FFFFFF"/>
    </w:rPr>
  </w:style>
  <w:style w:type="character" w:customStyle="1" w:styleId="8pt1">
    <w:name w:val="Основной текст + 8 pt1"/>
    <w:basedOn w:val="11"/>
    <w:uiPriority w:val="99"/>
    <w:rsid w:val="00DF314E"/>
    <w:rPr>
      <w:rFonts w:ascii="Times New Roman" w:hAnsi="Times New Roman" w:cs="Times New Roman"/>
      <w:noProof/>
      <w:sz w:val="16"/>
      <w:szCs w:val="16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DF314E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F314E"/>
    <w:pPr>
      <w:widowControl w:val="0"/>
      <w:shd w:val="clear" w:color="auto" w:fill="FFFFFF"/>
      <w:spacing w:after="120" w:line="172" w:lineRule="exact"/>
      <w:ind w:firstLine="58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80">
    <w:name w:val="Основной текст (8)"/>
    <w:basedOn w:val="8"/>
    <w:uiPriority w:val="99"/>
    <w:rsid w:val="00DF314E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DF314E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1"/>
    <w:uiPriority w:val="99"/>
    <w:rsid w:val="00DF314E"/>
    <w:rPr>
      <w:rFonts w:ascii="Times New Roman" w:hAnsi="Times New Roman" w:cs="Times New Roman"/>
      <w:b/>
      <w:bCs/>
      <w:noProof/>
      <w:sz w:val="16"/>
      <w:szCs w:val="16"/>
      <w:u w:val="none"/>
      <w:shd w:val="clear" w:color="auto" w:fill="FFFFFF"/>
      <w:lang w:val="el-GR" w:eastAsia="el-GR"/>
    </w:rPr>
  </w:style>
  <w:style w:type="character" w:customStyle="1" w:styleId="2">
    <w:name w:val="Основной текст (2)_"/>
    <w:basedOn w:val="a0"/>
    <w:link w:val="20"/>
    <w:locked/>
    <w:rsid w:val="00DF314E"/>
    <w:rPr>
      <w:rFonts w:ascii="Constantia" w:hAnsi="Constantia" w:cs="Constantia"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DF314E"/>
    <w:pPr>
      <w:widowControl w:val="0"/>
      <w:shd w:val="clear" w:color="auto" w:fill="FFFFFF"/>
      <w:spacing w:after="0" w:line="194" w:lineRule="exact"/>
      <w:ind w:firstLine="400"/>
    </w:pPr>
    <w:rPr>
      <w:rFonts w:ascii="Constantia" w:hAnsi="Constantia" w:cs="Constantia"/>
      <w:sz w:val="16"/>
      <w:szCs w:val="16"/>
      <w:lang w:val="en-US"/>
    </w:rPr>
  </w:style>
  <w:style w:type="character" w:customStyle="1" w:styleId="Arial">
    <w:name w:val="Основной текст + Arial"/>
    <w:aliases w:val="8 pt5"/>
    <w:basedOn w:val="11"/>
    <w:uiPriority w:val="99"/>
    <w:rsid w:val="00DF314E"/>
    <w:rPr>
      <w:rFonts w:ascii="Arial" w:hAnsi="Arial" w:cs="Arial"/>
      <w:noProof/>
      <w:sz w:val="16"/>
      <w:szCs w:val="16"/>
      <w:u w:val="none"/>
      <w:shd w:val="clear" w:color="auto" w:fill="FFFFFF"/>
    </w:rPr>
  </w:style>
  <w:style w:type="character" w:customStyle="1" w:styleId="E724E659-FF28-4037-82AD-D1327AC3CDB8">
    <w:name w:val="E724E659-FF28-4037-82AD-D1327AC3CDB8"/>
    <w:basedOn w:val="2"/>
    <w:uiPriority w:val="99"/>
    <w:rsid w:val="00DF314E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6pt">
    <w:name w:val="Основной текст + 6 pt"/>
    <w:basedOn w:val="11"/>
    <w:uiPriority w:val="99"/>
    <w:rsid w:val="00DF314E"/>
    <w:rPr>
      <w:rFonts w:ascii="Times New Roman" w:hAnsi="Times New Roman" w:cs="Times New Roman"/>
      <w:noProof/>
      <w:sz w:val="12"/>
      <w:szCs w:val="12"/>
      <w:u w:val="none"/>
      <w:shd w:val="clear" w:color="auto" w:fill="FFFFFF"/>
    </w:rPr>
  </w:style>
  <w:style w:type="character" w:customStyle="1" w:styleId="a9">
    <w:name w:val="Оглавление_"/>
    <w:basedOn w:val="a0"/>
    <w:link w:val="14"/>
    <w:uiPriority w:val="99"/>
    <w:locked/>
    <w:rsid w:val="00DF314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Оглавление1"/>
    <w:basedOn w:val="a"/>
    <w:link w:val="a9"/>
    <w:uiPriority w:val="99"/>
    <w:rsid w:val="00DF314E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sz w:val="18"/>
      <w:szCs w:val="18"/>
    </w:rPr>
  </w:style>
  <w:style w:type="character" w:customStyle="1" w:styleId="1pt1">
    <w:name w:val="Основной текст + Интервал 1 pt1"/>
    <w:basedOn w:val="11"/>
    <w:uiPriority w:val="99"/>
    <w:rsid w:val="00DF314E"/>
    <w:rPr>
      <w:rFonts w:ascii="Times New Roman" w:hAnsi="Times New Roman" w:cs="Times New Roman"/>
      <w:noProof/>
      <w:spacing w:val="30"/>
      <w:sz w:val="17"/>
      <w:szCs w:val="17"/>
      <w:u w:val="none"/>
      <w:shd w:val="clear" w:color="auto" w:fill="FFFFFF"/>
    </w:rPr>
  </w:style>
  <w:style w:type="character" w:customStyle="1" w:styleId="aa">
    <w:name w:val="Основной текст_"/>
    <w:basedOn w:val="a0"/>
    <w:link w:val="33"/>
    <w:rsid w:val="00DF314E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DF31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Batang8pt">
    <w:name w:val="Основной текст (15) + Batang;8 pt"/>
    <w:basedOn w:val="15"/>
    <w:rsid w:val="00DF314E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6">
    <w:name w:val="Основной текст1"/>
    <w:basedOn w:val="aa"/>
    <w:rsid w:val="00DF314E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basedOn w:val="aa"/>
    <w:rsid w:val="00DF314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"/>
    <w:basedOn w:val="aa"/>
    <w:rsid w:val="00DF31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pt">
    <w:name w:val="Основной текст + Times New Roman;9 pt"/>
    <w:basedOn w:val="aa"/>
    <w:rsid w:val="00DF314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33">
    <w:name w:val="Основной текст3"/>
    <w:basedOn w:val="a"/>
    <w:link w:val="aa"/>
    <w:rsid w:val="00DF314E"/>
    <w:pPr>
      <w:widowControl w:val="0"/>
      <w:shd w:val="clear" w:color="auto" w:fill="FFFFFF"/>
      <w:spacing w:after="0" w:line="298" w:lineRule="exact"/>
      <w:ind w:hanging="300"/>
      <w:jc w:val="right"/>
    </w:pPr>
    <w:rPr>
      <w:rFonts w:ascii="Batang" w:eastAsia="Batang" w:hAnsi="Batang" w:cs="Batang"/>
      <w:sz w:val="16"/>
      <w:szCs w:val="16"/>
    </w:rPr>
  </w:style>
  <w:style w:type="paragraph" w:customStyle="1" w:styleId="150">
    <w:name w:val="Основной текст (15)"/>
    <w:basedOn w:val="a"/>
    <w:link w:val="15"/>
    <w:rsid w:val="00DF314E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65pt">
    <w:name w:val="Основной текст + Times New Roman;6;5 pt"/>
    <w:basedOn w:val="aa"/>
    <w:rsid w:val="00DF3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basedOn w:val="aa"/>
    <w:rsid w:val="00DF3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24pt">
    <w:name w:val="Основной текст + Times New Roman;24 pt;Полужирный"/>
    <w:basedOn w:val="aa"/>
    <w:rsid w:val="00DF3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TimesNewRoman9pt0">
    <w:name w:val="Основной текст + Times New Roman;9 pt;Малые прописные"/>
    <w:basedOn w:val="aa"/>
    <w:rsid w:val="00DF314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12pt">
    <w:name w:val="Основной текст + Times New Roman;12 pt"/>
    <w:basedOn w:val="aa"/>
    <w:rsid w:val="00DF3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24pt0">
    <w:name w:val="Основной текст + Times New Roman;24 pt"/>
    <w:basedOn w:val="aa"/>
    <w:rsid w:val="00DF3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a"/>
    <w:rsid w:val="00DF3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TimesNewRoman12pt0pt">
    <w:name w:val="Основной текст + Times New Roman;12 pt;Интервал 0 pt"/>
    <w:basedOn w:val="aa"/>
    <w:rsid w:val="00DF3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8418698D-0B43-48EA-840E-5586F83346E3">
    <w:name w:val="[8418698D-0B43-48EA-840E-5586F83346E3]"/>
    <w:basedOn w:val="aa"/>
    <w:rsid w:val="00DF314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F894F4A-03DE-4F99-86DC-E3DDE62437B5">
    <w:name w:val="[3F894F4A-03DE-4F99-86DC-E3DDE62437B5]"/>
    <w:basedOn w:val="aa"/>
    <w:rsid w:val="00DF3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325pt-1pt">
    <w:name w:val="Основной текст + 32;5 pt;Интервал -1 pt"/>
    <w:basedOn w:val="aa"/>
    <w:rsid w:val="00DF3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5"/>
      <w:szCs w:val="65"/>
      <w:u w:val="none"/>
      <w:shd w:val="clear" w:color="auto" w:fill="FFFFFF"/>
      <w:lang w:val="en-US"/>
    </w:rPr>
  </w:style>
  <w:style w:type="character" w:customStyle="1" w:styleId="5B69D22A-3548-4A11-AF47-15D3FCA0D743">
    <w:name w:val="[5B69D22A-3548-4A11-AF47-15D3FCA0D743]"/>
    <w:basedOn w:val="aa"/>
    <w:rsid w:val="00DF314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E82A50-AF91-482E-8787-D69760AE30A0">
    <w:name w:val="[CAE82A50-AF91-482E-8787-D69760AE30A0]"/>
    <w:basedOn w:val="aa"/>
    <w:rsid w:val="00DF314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nstantia75pt0pt">
    <w:name w:val="Основной текст + Constantia;7;5 pt;Интервал 0 pt"/>
    <w:basedOn w:val="aa"/>
    <w:rsid w:val="00DF314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B6492C-8BEF-4DF6-A216-9F59722162D4">
    <w:name w:val="[C0B6492C-8BEF-4DF6-A216-9F59722162D4]"/>
    <w:basedOn w:val="aa"/>
    <w:rsid w:val="00DF314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6C35452E-F650-478A-8299-1B5D103AF196">
    <w:name w:val="[6C35452E-F650-478A-8299-1B5D103AF196]"/>
    <w:basedOn w:val="aa"/>
    <w:rsid w:val="00DF314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D5BC88-FD15-453C-A6CE-AAC2C2A9039A">
    <w:name w:val="[42D5BC88-FD15-453C-A6CE-AAC2C2A9039A]"/>
    <w:basedOn w:val="aa"/>
    <w:rsid w:val="00DF314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98CB6A0-1587-49DB-97B1-EF915A756067">
    <w:name w:val="[C98CB6A0-1587-49DB-97B1-EF915A756067]"/>
    <w:basedOn w:val="aa"/>
    <w:rsid w:val="00DF314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CE05A90-8124-4B64-B6DC-F428E56416C0">
    <w:name w:val="[7CE05A90-8124-4B64-B6DC-F428E56416C0]"/>
    <w:basedOn w:val="aa"/>
    <w:rsid w:val="00DF314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DF314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F314E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DF314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rsid w:val="00DF314E"/>
    <w:rPr>
      <w:rFonts w:eastAsiaTheme="minorEastAsia"/>
      <w:lang w:eastAsia="ru-RU"/>
    </w:rPr>
  </w:style>
  <w:style w:type="paragraph" w:customStyle="1" w:styleId="FR1">
    <w:name w:val="FR1"/>
    <w:rsid w:val="00DF314E"/>
    <w:pPr>
      <w:widowControl w:val="0"/>
      <w:spacing w:before="380" w:after="0" w:line="240" w:lineRule="auto"/>
      <w:ind w:left="5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DF314E"/>
    <w:pPr>
      <w:widowControl w:val="0"/>
      <w:spacing w:before="2160" w:after="0" w:line="320" w:lineRule="auto"/>
      <w:ind w:left="1040" w:right="8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7">
    <w:name w:val="Обычный1"/>
    <w:rsid w:val="00DF314E"/>
    <w:pPr>
      <w:widowControl w:val="0"/>
      <w:spacing w:after="0" w:line="360" w:lineRule="auto"/>
      <w:ind w:firstLine="26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f">
    <w:name w:val="page number"/>
    <w:basedOn w:val="a0"/>
    <w:rsid w:val="00DF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</dc:creator>
  <cp:keywords/>
  <dc:description/>
  <cp:lastModifiedBy>Sole</cp:lastModifiedBy>
  <cp:revision>1</cp:revision>
  <dcterms:created xsi:type="dcterms:W3CDTF">2015-03-17T20:48:00Z</dcterms:created>
  <dcterms:modified xsi:type="dcterms:W3CDTF">2015-03-17T20:56:00Z</dcterms:modified>
</cp:coreProperties>
</file>