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A4" w:rsidRPr="009A7F6C" w:rsidRDefault="002C71A4" w:rsidP="002C71A4">
      <w:pPr>
        <w:spacing w:line="360" w:lineRule="auto"/>
        <w:jc w:val="center"/>
        <w:rPr>
          <w:b/>
        </w:rPr>
      </w:pPr>
      <w:bookmarkStart w:id="0" w:name="_Toc368477760"/>
      <w:r w:rsidRPr="009A7F6C">
        <w:rPr>
          <w:b/>
        </w:rPr>
        <w:t>ЗАДАЧА 1</w:t>
      </w:r>
      <w:bookmarkEnd w:id="0"/>
    </w:p>
    <w:p w:rsidR="002C71A4" w:rsidRDefault="002C71A4" w:rsidP="002C71A4"/>
    <w:p w:rsidR="002C71A4" w:rsidRDefault="002C71A4" w:rsidP="002C71A4">
      <w:pPr>
        <w:pStyle w:val="a3"/>
      </w:pPr>
      <w:r>
        <w:t>Рассчитать риск (путем расчета дисперсии, среднего квадратичного отклонения, коэффициента вариации) вложения инвестиций проект</w:t>
      </w:r>
      <w:proofErr w:type="gramStart"/>
      <w:r>
        <w:t xml:space="preserve"> А</w:t>
      </w:r>
      <w:proofErr w:type="gramEnd"/>
      <w:r>
        <w:t xml:space="preserve"> и проект В, какое вложение можно считать менее рискованным.</w:t>
      </w:r>
    </w:p>
    <w:p w:rsidR="002C71A4" w:rsidRDefault="002C71A4" w:rsidP="002C71A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Варианты вложения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453"/>
        <w:gridCol w:w="3509"/>
      </w:tblGrid>
      <w:tr w:rsidR="002C71A4" w:rsidTr="00671D2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события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Полученная прибыль, тыс. руб., </w:t>
            </w: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Число случаев наблюдения, </w:t>
            </w:r>
            <w:r>
              <w:rPr>
                <w:szCs w:val="28"/>
                <w:lang w:val="en-US"/>
              </w:rPr>
              <w:t>n</w:t>
            </w:r>
          </w:p>
        </w:tc>
      </w:tr>
      <w:tr w:rsidR="002C71A4" w:rsidTr="00671D26">
        <w:trPr>
          <w:jc w:val="center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</w:tr>
      <w:tr w:rsidR="002C71A4" w:rsidTr="00671D2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val="en-US" w:eastAsia="ar-SA"/>
              </w:rPr>
            </w:pPr>
            <w:r>
              <w:rPr>
                <w:szCs w:val="28"/>
                <w:lang w:val="en-US"/>
              </w:rPr>
              <w:t>35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48</w:t>
            </w:r>
          </w:p>
        </w:tc>
      </w:tr>
      <w:tr w:rsidR="002C71A4" w:rsidTr="00671D2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56</w:t>
            </w:r>
          </w:p>
        </w:tc>
      </w:tr>
      <w:tr w:rsidR="002C71A4" w:rsidTr="00671D2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val="en-US" w:eastAsia="ar-SA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32</w:t>
            </w:r>
          </w:p>
        </w:tc>
      </w:tr>
      <w:tr w:rsidR="002C71A4" w:rsidTr="00671D2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</w:p>
        </w:tc>
      </w:tr>
      <w:tr w:rsidR="002C71A4" w:rsidTr="00671D26">
        <w:trPr>
          <w:jc w:val="center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</w:p>
        </w:tc>
      </w:tr>
      <w:tr w:rsidR="002C71A4" w:rsidTr="00671D2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30</w:t>
            </w:r>
          </w:p>
        </w:tc>
      </w:tr>
      <w:tr w:rsidR="002C71A4" w:rsidTr="00671D2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50</w:t>
            </w:r>
          </w:p>
        </w:tc>
      </w:tr>
      <w:tr w:rsidR="002C71A4" w:rsidTr="00671D2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suppressAutoHyphens/>
              <w:spacing w:line="100" w:lineRule="atLeast"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20</w:t>
            </w:r>
          </w:p>
        </w:tc>
      </w:tr>
      <w:tr w:rsidR="002C71A4" w:rsidTr="00671D2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4" w:rsidRDefault="002C71A4" w:rsidP="00671D26">
            <w:pPr>
              <w:jc w:val="center"/>
              <w:rPr>
                <w:szCs w:val="28"/>
              </w:rPr>
            </w:pPr>
          </w:p>
        </w:tc>
      </w:tr>
    </w:tbl>
    <w:p w:rsidR="002C71A4" w:rsidRDefault="002C71A4" w:rsidP="002C71A4"/>
    <w:p w:rsidR="00E0748F" w:rsidRDefault="00E0748F"/>
    <w:sectPr w:rsidR="00E0748F" w:rsidSect="00E0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A4"/>
    <w:rsid w:val="002C71A4"/>
    <w:rsid w:val="002E707F"/>
    <w:rsid w:val="005A1DF7"/>
    <w:rsid w:val="00E0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71A4"/>
    <w:pPr>
      <w:keepNext/>
      <w:spacing w:line="360" w:lineRule="auto"/>
      <w:ind w:firstLine="709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1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2C71A4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C71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2C71A4"/>
    <w:pPr>
      <w:spacing w:line="360" w:lineRule="auto"/>
      <w:jc w:val="both"/>
    </w:pPr>
    <w:rPr>
      <w:szCs w:val="15"/>
    </w:rPr>
  </w:style>
  <w:style w:type="character" w:customStyle="1" w:styleId="20">
    <w:name w:val="Основной текст 2 Знак"/>
    <w:basedOn w:val="a0"/>
    <w:link w:val="2"/>
    <w:rsid w:val="002C71A4"/>
    <w:rPr>
      <w:rFonts w:ascii="Times New Roman" w:eastAsia="Times New Roman" w:hAnsi="Times New Roman" w:cs="Times New Roman"/>
      <w:sz w:val="24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2015-03-01T13:01:00Z</dcterms:created>
  <dcterms:modified xsi:type="dcterms:W3CDTF">2015-03-02T13:25:00Z</dcterms:modified>
</cp:coreProperties>
</file>