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94E77" w:rsidRDefault="00194E77" w:rsidP="00194E77">
      <w:pPr>
        <w:pStyle w:val="a4"/>
        <w:numPr>
          <w:ilvl w:val="0"/>
          <w:numId w:val="1"/>
        </w:numPr>
      </w:pPr>
      <w:r>
        <w:t xml:space="preserve"> Молот массой 350 кг падает с высоты 2 м на кусок стали массой 2 кг. На сколько градусов нагреется изделие, если оно получает 50% выделившейся при ударе теплоты? Удельная т</w:t>
      </w:r>
      <w:r>
        <w:t xml:space="preserve">еплоемкость стали 460 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Дж</m:t>
            </m:r>
          </m:num>
          <m:den>
            <m:r>
              <w:rPr>
                <w:rFonts w:ascii="Cambria Math" w:hAnsi="Cambria Math"/>
              </w:rPr>
              <m:t>кг* ℃</m:t>
            </m:r>
          </m:den>
        </m:f>
      </m:oMath>
    </w:p>
    <w:p w:rsidR="00B36478" w:rsidRDefault="00194E77" w:rsidP="00194E77">
      <w:pPr>
        <w:pStyle w:val="a4"/>
        <w:numPr>
          <w:ilvl w:val="0"/>
          <w:numId w:val="1"/>
        </w:numPr>
      </w:pPr>
      <w:bookmarkStart w:id="0" w:name="_GoBack"/>
      <w:bookmarkEnd w:id="0"/>
      <w:r>
        <w:t>Двигатель получает от нагревателя 4 ∙ 10</w:t>
      </w:r>
      <w:r>
        <w:t>(в 4 степени)</w:t>
      </w:r>
      <w:r>
        <w:t xml:space="preserve"> Дж теплоты, а </w:t>
      </w:r>
      <w:proofErr w:type="spellStart"/>
      <w:r>
        <w:t>отдаѐт</w:t>
      </w:r>
      <w:proofErr w:type="spellEnd"/>
      <w:r>
        <w:t xml:space="preserve"> холодильнику 2 ∙ 10(в 4 степени) Дж теплоты. Рассчитайте работу, совершаемую рабочим телом двигателя.</w:t>
      </w:r>
    </w:p>
    <w:sectPr w:rsidR="00B364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BD925E1"/>
    <w:multiLevelType w:val="hybridMultilevel"/>
    <w:tmpl w:val="08B693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4E77"/>
    <w:rsid w:val="00194E77"/>
    <w:rsid w:val="00B364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0E31505-7DFE-4966-8C79-403C8F355C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94E77"/>
    <w:rPr>
      <w:color w:val="808080"/>
    </w:rPr>
  </w:style>
  <w:style w:type="paragraph" w:styleId="a4">
    <w:name w:val="List Paragraph"/>
    <w:basedOn w:val="a"/>
    <w:uiPriority w:val="34"/>
    <w:qFormat/>
    <w:rsid w:val="00194E7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57</Words>
  <Characters>325</Characters>
  <Application>Microsoft Office Word</Application>
  <DocSecurity>0</DocSecurity>
  <Lines>2</Lines>
  <Paragraphs>1</Paragraphs>
  <ScaleCrop>false</ScaleCrop>
  <Company/>
  <LinksUpToDate>false</LinksUpToDate>
  <CharactersWithSpaces>381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Кирилл Соболев</dc:creator>
  <cp:keywords/>
  <dc:description/>
  <cp:lastModifiedBy>Кирилл Соболев</cp:lastModifiedBy>
  <cp:revision>1</cp:revision>
  <dcterms:created xsi:type="dcterms:W3CDTF">2015-02-19T16:57:00Z</dcterms:created>
  <dcterms:modified xsi:type="dcterms:W3CDTF">2015-02-19T17:01:00Z</dcterms:modified>
</cp:coreProperties>
</file>