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05" w:rsidRDefault="000A4D05" w:rsidP="000A4D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курсовых проектов (работ)</w:t>
      </w:r>
    </w:p>
    <w:p w:rsidR="000A4D05" w:rsidRPr="00887E1F" w:rsidRDefault="000A4D05" w:rsidP="000A4D05">
      <w:pPr>
        <w:shd w:val="clear" w:color="auto" w:fill="FFFFFF"/>
        <w:spacing w:line="360" w:lineRule="auto"/>
        <w:ind w:right="38"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Целью выполнения работы является проверка и оценка полученных студентами, теоретических знаний и практических навыков при изучении дисциплины. Написание работы позволяет студентам проявлять инициативу и развивать навыки экономиста - м</w:t>
      </w:r>
      <w:r w:rsidRPr="00887E1F">
        <w:rPr>
          <w:color w:val="000000"/>
          <w:sz w:val="28"/>
          <w:szCs w:val="28"/>
        </w:rPr>
        <w:t>е</w:t>
      </w:r>
      <w:r w:rsidRPr="00887E1F">
        <w:rPr>
          <w:color w:val="000000"/>
          <w:sz w:val="28"/>
          <w:szCs w:val="28"/>
        </w:rPr>
        <w:t>неджера, а также углублять полученные знания по з</w:t>
      </w:r>
      <w:r w:rsidRPr="00887E1F">
        <w:rPr>
          <w:color w:val="000000"/>
          <w:sz w:val="28"/>
          <w:szCs w:val="28"/>
        </w:rPr>
        <w:t>а</w:t>
      </w:r>
      <w:r w:rsidRPr="00887E1F">
        <w:rPr>
          <w:color w:val="000000"/>
          <w:sz w:val="28"/>
          <w:szCs w:val="28"/>
        </w:rPr>
        <w:t>интересовавшей их тематике.</w:t>
      </w:r>
    </w:p>
    <w:p w:rsidR="000A4D05" w:rsidRPr="00887E1F" w:rsidRDefault="000A4D05" w:rsidP="000A4D05">
      <w:pPr>
        <w:shd w:val="clear" w:color="auto" w:fill="FFFFFF"/>
        <w:spacing w:line="360" w:lineRule="auto"/>
        <w:ind w:firstLine="743"/>
        <w:jc w:val="center"/>
        <w:rPr>
          <w:b/>
          <w:sz w:val="28"/>
          <w:szCs w:val="28"/>
        </w:rPr>
      </w:pPr>
      <w:r w:rsidRPr="00887E1F">
        <w:rPr>
          <w:b/>
          <w:color w:val="000000"/>
          <w:sz w:val="28"/>
          <w:szCs w:val="28"/>
        </w:rPr>
        <w:t xml:space="preserve">Основные требования </w:t>
      </w:r>
      <w:r w:rsidRPr="00887E1F">
        <w:rPr>
          <w:b/>
          <w:bCs/>
          <w:color w:val="000000"/>
          <w:sz w:val="28"/>
          <w:szCs w:val="28"/>
        </w:rPr>
        <w:t xml:space="preserve">к </w:t>
      </w:r>
      <w:r w:rsidRPr="00887E1F">
        <w:rPr>
          <w:b/>
          <w:color w:val="000000"/>
          <w:sz w:val="28"/>
          <w:szCs w:val="28"/>
        </w:rPr>
        <w:t>содержанию и оформлению работы</w:t>
      </w:r>
    </w:p>
    <w:p w:rsidR="000A4D05" w:rsidRPr="00887E1F" w:rsidRDefault="000A4D05" w:rsidP="000A4D05">
      <w:pPr>
        <w:shd w:val="clear" w:color="auto" w:fill="FFFFFF"/>
        <w:tabs>
          <w:tab w:val="left" w:pos="5558"/>
        </w:tabs>
        <w:spacing w:line="360" w:lineRule="auto"/>
        <w:ind w:right="19"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Основной целью написания работы является развитие у студентов навыков по применению полученных знаний для рассмотр</w:t>
      </w:r>
      <w:r w:rsidRPr="00887E1F">
        <w:rPr>
          <w:color w:val="000000"/>
          <w:sz w:val="28"/>
          <w:szCs w:val="28"/>
        </w:rPr>
        <w:t>е</w:t>
      </w:r>
      <w:r w:rsidRPr="00887E1F">
        <w:rPr>
          <w:color w:val="000000"/>
          <w:sz w:val="28"/>
          <w:szCs w:val="28"/>
        </w:rPr>
        <w:t>ния конкретных проблем деятельности отрасли и предприятий торговли. Поэтому в работе должна быть продемонстрирована способность ст</w:t>
      </w:r>
      <w:r w:rsidRPr="00887E1F">
        <w:rPr>
          <w:color w:val="000000"/>
          <w:sz w:val="28"/>
          <w:szCs w:val="28"/>
        </w:rPr>
        <w:t>у</w:t>
      </w:r>
      <w:r w:rsidRPr="00887E1F">
        <w:rPr>
          <w:color w:val="000000"/>
          <w:sz w:val="28"/>
          <w:szCs w:val="28"/>
        </w:rPr>
        <w:t>дента подбирать специальную литературу и нормати</w:t>
      </w:r>
      <w:r w:rsidRPr="00887E1F">
        <w:rPr>
          <w:color w:val="000000"/>
          <w:sz w:val="28"/>
          <w:szCs w:val="28"/>
        </w:rPr>
        <w:t>в</w:t>
      </w:r>
      <w:r w:rsidRPr="00887E1F">
        <w:rPr>
          <w:color w:val="000000"/>
          <w:sz w:val="28"/>
          <w:szCs w:val="28"/>
        </w:rPr>
        <w:t xml:space="preserve">ные документы по выбранной теме, находить </w:t>
      </w:r>
      <w:r w:rsidRPr="00887E1F">
        <w:rPr>
          <w:bCs/>
          <w:color w:val="000000"/>
          <w:sz w:val="28"/>
          <w:szCs w:val="28"/>
        </w:rPr>
        <w:t xml:space="preserve">в </w:t>
      </w:r>
      <w:r w:rsidRPr="00887E1F">
        <w:rPr>
          <w:color w:val="000000"/>
          <w:sz w:val="28"/>
          <w:szCs w:val="28"/>
        </w:rPr>
        <w:t xml:space="preserve">них </w:t>
      </w:r>
      <w:proofErr w:type="gramStart"/>
      <w:r w:rsidRPr="00887E1F">
        <w:rPr>
          <w:color w:val="000000"/>
          <w:sz w:val="28"/>
          <w:szCs w:val="28"/>
        </w:rPr>
        <w:t>существенно значимые</w:t>
      </w:r>
      <w:proofErr w:type="gramEnd"/>
      <w:r w:rsidRPr="00887E1F">
        <w:rPr>
          <w:color w:val="000000"/>
          <w:sz w:val="28"/>
          <w:szCs w:val="28"/>
        </w:rPr>
        <w:t xml:space="preserve"> для развития о</w:t>
      </w:r>
      <w:r w:rsidRPr="00887E1F">
        <w:rPr>
          <w:color w:val="000000"/>
          <w:sz w:val="28"/>
          <w:szCs w:val="28"/>
        </w:rPr>
        <w:t>т</w:t>
      </w:r>
      <w:r w:rsidRPr="00887E1F">
        <w:rPr>
          <w:color w:val="000000"/>
          <w:sz w:val="28"/>
          <w:szCs w:val="28"/>
        </w:rPr>
        <w:t xml:space="preserve">расли и предприятия моменты </w:t>
      </w:r>
      <w:r w:rsidRPr="00887E1F">
        <w:rPr>
          <w:bCs/>
          <w:color w:val="000000"/>
          <w:sz w:val="28"/>
          <w:szCs w:val="28"/>
        </w:rPr>
        <w:t xml:space="preserve">и </w:t>
      </w:r>
      <w:r w:rsidRPr="00887E1F">
        <w:rPr>
          <w:color w:val="000000"/>
          <w:sz w:val="28"/>
          <w:szCs w:val="28"/>
        </w:rPr>
        <w:t>интерпретировать их воздействие на эффективность деятельности предпр</w:t>
      </w:r>
      <w:r w:rsidRPr="00887E1F">
        <w:rPr>
          <w:color w:val="000000"/>
          <w:sz w:val="28"/>
          <w:szCs w:val="28"/>
        </w:rPr>
        <w:t>и</w:t>
      </w:r>
      <w:r w:rsidRPr="00887E1F">
        <w:rPr>
          <w:color w:val="000000"/>
          <w:sz w:val="28"/>
          <w:szCs w:val="28"/>
        </w:rPr>
        <w:t xml:space="preserve">ятий отрасли.  </w:t>
      </w:r>
    </w:p>
    <w:p w:rsidR="000A4D05" w:rsidRPr="00887E1F" w:rsidRDefault="000A4D05" w:rsidP="000A4D05">
      <w:pPr>
        <w:shd w:val="clear" w:color="auto" w:fill="FFFFFF"/>
        <w:tabs>
          <w:tab w:val="left" w:pos="2712"/>
          <w:tab w:val="left" w:pos="4752"/>
        </w:tabs>
        <w:spacing w:line="360" w:lineRule="auto"/>
        <w:ind w:right="14" w:firstLine="743"/>
        <w:jc w:val="both"/>
        <w:rPr>
          <w:color w:val="000000"/>
          <w:sz w:val="28"/>
          <w:szCs w:val="28"/>
        </w:rPr>
      </w:pPr>
      <w:r w:rsidRPr="00887E1F">
        <w:rPr>
          <w:color w:val="000000"/>
          <w:sz w:val="28"/>
          <w:szCs w:val="28"/>
        </w:rPr>
        <w:t xml:space="preserve">В работе не должно быть прямого переписывания текста из литературы. </w:t>
      </w:r>
      <w:r w:rsidRPr="00887E1F">
        <w:rPr>
          <w:bCs/>
          <w:color w:val="000000"/>
          <w:sz w:val="28"/>
          <w:szCs w:val="28"/>
        </w:rPr>
        <w:t xml:space="preserve">Излагаемый </w:t>
      </w:r>
      <w:r w:rsidRPr="00887E1F">
        <w:rPr>
          <w:color w:val="000000"/>
          <w:sz w:val="28"/>
          <w:szCs w:val="28"/>
        </w:rPr>
        <w:t>материал должен быть осмыслен, и свидетельствовать о самостоятельной работе студента. Особое внимание дол</w:t>
      </w:r>
      <w:r w:rsidRPr="00887E1F">
        <w:rPr>
          <w:color w:val="000000"/>
          <w:sz w:val="28"/>
          <w:szCs w:val="28"/>
        </w:rPr>
        <w:t>ж</w:t>
      </w:r>
      <w:r w:rsidRPr="00887E1F">
        <w:rPr>
          <w:color w:val="000000"/>
          <w:sz w:val="28"/>
          <w:szCs w:val="28"/>
        </w:rPr>
        <w:t>но быть уделено спорным вопросам, которые трактуются в разных источниках по-разному.</w:t>
      </w:r>
    </w:p>
    <w:p w:rsidR="000A4D05" w:rsidRPr="00887E1F" w:rsidRDefault="000A4D05" w:rsidP="000A4D05">
      <w:pPr>
        <w:shd w:val="clear" w:color="auto" w:fill="FFFFFF"/>
        <w:tabs>
          <w:tab w:val="left" w:pos="3682"/>
          <w:tab w:val="left" w:pos="5798"/>
        </w:tabs>
        <w:spacing w:line="360" w:lineRule="auto"/>
        <w:ind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Работа пишется согласно самостоятельно составленному плану, к</w:t>
      </w:r>
      <w:r w:rsidRPr="00887E1F">
        <w:rPr>
          <w:color w:val="000000"/>
          <w:sz w:val="28"/>
          <w:szCs w:val="28"/>
        </w:rPr>
        <w:t>о</w:t>
      </w:r>
      <w:r w:rsidRPr="00887E1F">
        <w:rPr>
          <w:color w:val="000000"/>
          <w:sz w:val="28"/>
          <w:szCs w:val="28"/>
        </w:rPr>
        <w:t>торый должен содержать:</w:t>
      </w:r>
    </w:p>
    <w:p w:rsidR="000A4D05" w:rsidRPr="00887E1F" w:rsidRDefault="000A4D05" w:rsidP="000A4D05">
      <w:pPr>
        <w:widowControl w:val="0"/>
        <w:numPr>
          <w:ilvl w:val="0"/>
          <w:numId w:val="3"/>
        </w:numPr>
        <w:shd w:val="clear" w:color="auto" w:fill="FFFFFF"/>
        <w:tabs>
          <w:tab w:val="left" w:pos="1254"/>
        </w:tabs>
        <w:autoSpaceDE w:val="0"/>
        <w:autoSpaceDN w:val="0"/>
        <w:adjustRightInd w:val="0"/>
        <w:spacing w:line="360" w:lineRule="auto"/>
        <w:ind w:firstLine="743"/>
        <w:jc w:val="both"/>
        <w:rPr>
          <w:color w:val="000000"/>
          <w:sz w:val="28"/>
          <w:szCs w:val="28"/>
        </w:rPr>
      </w:pPr>
      <w:r w:rsidRPr="00887E1F">
        <w:rPr>
          <w:color w:val="000000"/>
          <w:sz w:val="28"/>
          <w:szCs w:val="28"/>
        </w:rPr>
        <w:t>введение;</w:t>
      </w:r>
    </w:p>
    <w:p w:rsidR="000A4D05" w:rsidRPr="00887E1F" w:rsidRDefault="000A4D05" w:rsidP="000A4D05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auto"/>
        <w:ind w:firstLine="743"/>
        <w:jc w:val="both"/>
        <w:rPr>
          <w:color w:val="000000"/>
          <w:sz w:val="28"/>
          <w:szCs w:val="28"/>
        </w:rPr>
      </w:pPr>
      <w:r w:rsidRPr="00887E1F">
        <w:rPr>
          <w:color w:val="000000"/>
          <w:sz w:val="28"/>
          <w:szCs w:val="28"/>
        </w:rPr>
        <w:t>2-3. параграфа, раскрывающих суть изучаемого вопроса и влияние процессов, являющихся предметом курсовой работы, на деятельность о</w:t>
      </w:r>
      <w:r w:rsidRPr="00887E1F">
        <w:rPr>
          <w:color w:val="000000"/>
          <w:sz w:val="28"/>
          <w:szCs w:val="28"/>
        </w:rPr>
        <w:t>т</w:t>
      </w:r>
      <w:r w:rsidRPr="00887E1F">
        <w:rPr>
          <w:color w:val="000000"/>
          <w:sz w:val="28"/>
          <w:szCs w:val="28"/>
        </w:rPr>
        <w:t>расли и предприятия;</w:t>
      </w:r>
    </w:p>
    <w:p w:rsidR="000A4D05" w:rsidRPr="00887E1F" w:rsidRDefault="000A4D05" w:rsidP="000A4D05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auto"/>
        <w:ind w:firstLine="743"/>
        <w:jc w:val="both"/>
        <w:rPr>
          <w:color w:val="000000"/>
          <w:sz w:val="28"/>
          <w:szCs w:val="28"/>
        </w:rPr>
      </w:pPr>
      <w:r w:rsidRPr="00887E1F">
        <w:rPr>
          <w:color w:val="000000"/>
          <w:sz w:val="28"/>
          <w:szCs w:val="28"/>
        </w:rPr>
        <w:t>заключение с выводами и предложениями;</w:t>
      </w:r>
    </w:p>
    <w:p w:rsidR="000A4D05" w:rsidRPr="00887E1F" w:rsidRDefault="000A4D05" w:rsidP="000A4D05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auto"/>
        <w:ind w:firstLine="743"/>
        <w:jc w:val="both"/>
        <w:rPr>
          <w:color w:val="000000"/>
          <w:sz w:val="28"/>
          <w:szCs w:val="28"/>
        </w:rPr>
      </w:pPr>
      <w:r w:rsidRPr="00887E1F">
        <w:rPr>
          <w:color w:val="000000"/>
          <w:sz w:val="28"/>
          <w:szCs w:val="28"/>
        </w:rPr>
        <w:t>список использованной литературы.</w:t>
      </w:r>
    </w:p>
    <w:p w:rsidR="000A4D05" w:rsidRPr="00887E1F" w:rsidRDefault="000A4D05" w:rsidP="000A4D05">
      <w:pPr>
        <w:shd w:val="clear" w:color="auto" w:fill="FFFFFF"/>
        <w:tabs>
          <w:tab w:val="left" w:pos="3648"/>
          <w:tab w:val="left" w:pos="5458"/>
        </w:tabs>
        <w:spacing w:line="360" w:lineRule="auto"/>
        <w:ind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lastRenderedPageBreak/>
        <w:t>Работа начинается с введения, в котором должны быть отмечены актуальность темы, а также цели и задачи работы, которые ставит п</w:t>
      </w:r>
      <w:r w:rsidRPr="00887E1F">
        <w:rPr>
          <w:color w:val="000000"/>
          <w:sz w:val="28"/>
          <w:szCs w:val="28"/>
        </w:rPr>
        <w:t>е</w:t>
      </w:r>
      <w:r w:rsidRPr="00887E1F">
        <w:rPr>
          <w:color w:val="000000"/>
          <w:sz w:val="28"/>
          <w:szCs w:val="28"/>
        </w:rPr>
        <w:t>ред собой автор.</w:t>
      </w:r>
    </w:p>
    <w:p w:rsidR="000A4D05" w:rsidRPr="00887E1F" w:rsidRDefault="000A4D05" w:rsidP="000A4D05">
      <w:pPr>
        <w:shd w:val="clear" w:color="auto" w:fill="FFFFFF"/>
        <w:spacing w:line="360" w:lineRule="auto"/>
        <w:ind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При написании работы необходимо исходить из системного по</w:t>
      </w:r>
      <w:r w:rsidRPr="00887E1F">
        <w:rPr>
          <w:color w:val="000000"/>
          <w:sz w:val="28"/>
          <w:szCs w:val="28"/>
        </w:rPr>
        <w:t>д</w:t>
      </w:r>
      <w:r w:rsidRPr="00887E1F">
        <w:rPr>
          <w:color w:val="000000"/>
          <w:sz w:val="28"/>
          <w:szCs w:val="28"/>
        </w:rPr>
        <w:t>хода к изучаемой проблеме.</w:t>
      </w:r>
    </w:p>
    <w:p w:rsidR="000A4D05" w:rsidRPr="00887E1F" w:rsidRDefault="000A4D05" w:rsidP="000A4D05">
      <w:pPr>
        <w:shd w:val="clear" w:color="auto" w:fill="FFFFFF"/>
        <w:spacing w:line="360" w:lineRule="auto"/>
        <w:ind w:right="302"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Процессы, описываемые в любой из предлагаемых ниже тем ку</w:t>
      </w:r>
      <w:r w:rsidRPr="00887E1F">
        <w:rPr>
          <w:color w:val="000000"/>
          <w:sz w:val="28"/>
          <w:szCs w:val="28"/>
        </w:rPr>
        <w:t>р</w:t>
      </w:r>
      <w:r w:rsidRPr="00887E1F">
        <w:rPr>
          <w:color w:val="000000"/>
          <w:sz w:val="28"/>
          <w:szCs w:val="28"/>
        </w:rPr>
        <w:t>совых работ, затрагивают те или иные стороны деятельности отрасли и предприятия. Соответственно в работе должно анализироваться вли</w:t>
      </w:r>
      <w:r w:rsidRPr="00887E1F">
        <w:rPr>
          <w:color w:val="000000"/>
          <w:sz w:val="28"/>
          <w:szCs w:val="28"/>
        </w:rPr>
        <w:t>я</w:t>
      </w:r>
      <w:r w:rsidRPr="00887E1F">
        <w:rPr>
          <w:color w:val="000000"/>
          <w:sz w:val="28"/>
          <w:szCs w:val="28"/>
        </w:rPr>
        <w:t>ние изучаемого процесса на эффективность деятельности  отрасли и предприятия.</w:t>
      </w:r>
    </w:p>
    <w:p w:rsidR="000A4D05" w:rsidRPr="00887E1F" w:rsidRDefault="000A4D05" w:rsidP="000A4D05">
      <w:pPr>
        <w:shd w:val="clear" w:color="auto" w:fill="FFFFFF"/>
        <w:spacing w:line="360" w:lineRule="auto"/>
        <w:ind w:right="293"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Курсовая работа должна заканчиваться собственными вывод</w:t>
      </w:r>
      <w:r w:rsidRPr="00887E1F">
        <w:rPr>
          <w:color w:val="000000"/>
          <w:sz w:val="28"/>
          <w:szCs w:val="28"/>
        </w:rPr>
        <w:t>а</w:t>
      </w:r>
      <w:r w:rsidRPr="00887E1F">
        <w:rPr>
          <w:color w:val="000000"/>
          <w:sz w:val="28"/>
          <w:szCs w:val="28"/>
        </w:rPr>
        <w:t>ми и предложениями по исследуемой т</w:t>
      </w:r>
      <w:r w:rsidRPr="00887E1F">
        <w:rPr>
          <w:color w:val="000000"/>
          <w:sz w:val="28"/>
          <w:szCs w:val="28"/>
        </w:rPr>
        <w:t>е</w:t>
      </w:r>
      <w:r w:rsidRPr="00887E1F">
        <w:rPr>
          <w:color w:val="000000"/>
          <w:sz w:val="28"/>
          <w:szCs w:val="28"/>
        </w:rPr>
        <w:t>ме.</w:t>
      </w:r>
    </w:p>
    <w:p w:rsidR="000A4D05" w:rsidRPr="00887E1F" w:rsidRDefault="000A4D05" w:rsidP="000A4D05">
      <w:pPr>
        <w:shd w:val="clear" w:color="auto" w:fill="FFFFFF"/>
        <w:spacing w:line="360" w:lineRule="auto"/>
        <w:ind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Отдельно в конце работы приводится оглавление.</w:t>
      </w:r>
    </w:p>
    <w:p w:rsidR="000A4D05" w:rsidRPr="00887E1F" w:rsidRDefault="000A4D05" w:rsidP="000A4D05">
      <w:pPr>
        <w:shd w:val="clear" w:color="auto" w:fill="FFFFFF"/>
        <w:tabs>
          <w:tab w:val="left" w:pos="5443"/>
        </w:tabs>
        <w:spacing w:line="360" w:lineRule="auto"/>
        <w:ind w:firstLine="74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Выбор темы курсовой </w:t>
      </w:r>
      <w:r w:rsidRPr="00887E1F">
        <w:rPr>
          <w:b/>
          <w:bCs/>
          <w:color w:val="000000"/>
          <w:sz w:val="28"/>
          <w:szCs w:val="28"/>
        </w:rPr>
        <w:t>работы</w:t>
      </w:r>
    </w:p>
    <w:p w:rsidR="000A4D05" w:rsidRPr="00887E1F" w:rsidRDefault="000A4D05" w:rsidP="000A4D05">
      <w:pPr>
        <w:shd w:val="clear" w:color="auto" w:fill="FFFFFF"/>
        <w:spacing w:line="360" w:lineRule="auto"/>
        <w:ind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Тема курсовой работы выбирается студентом самостоятельно. Пр</w:t>
      </w:r>
      <w:r w:rsidRPr="00887E1F">
        <w:rPr>
          <w:color w:val="000000"/>
          <w:sz w:val="28"/>
          <w:szCs w:val="28"/>
        </w:rPr>
        <w:t>и</w:t>
      </w:r>
      <w:r w:rsidRPr="00887E1F">
        <w:rPr>
          <w:color w:val="000000"/>
          <w:sz w:val="28"/>
          <w:szCs w:val="28"/>
        </w:rPr>
        <w:t xml:space="preserve">мерная тематика курсовых работ приведена в </w:t>
      </w:r>
      <w:r>
        <w:rPr>
          <w:color w:val="000000"/>
          <w:sz w:val="28"/>
          <w:szCs w:val="28"/>
        </w:rPr>
        <w:t>ниж</w:t>
      </w:r>
      <w:r w:rsidRPr="00887E1F">
        <w:rPr>
          <w:color w:val="000000"/>
          <w:sz w:val="28"/>
          <w:szCs w:val="28"/>
        </w:rPr>
        <w:t>еуказанном списке.</w:t>
      </w:r>
    </w:p>
    <w:p w:rsidR="000A4D05" w:rsidRPr="00887E1F" w:rsidRDefault="000A4D05" w:rsidP="000A4D05">
      <w:pPr>
        <w:shd w:val="clear" w:color="auto" w:fill="FFFFFF"/>
        <w:tabs>
          <w:tab w:val="left" w:pos="5107"/>
        </w:tabs>
        <w:spacing w:line="360" w:lineRule="auto"/>
        <w:ind w:right="6"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Студент может предложить свою тему работы по изучаемому пре</w:t>
      </w:r>
      <w:r w:rsidRPr="00887E1F">
        <w:rPr>
          <w:color w:val="000000"/>
          <w:sz w:val="28"/>
          <w:szCs w:val="28"/>
        </w:rPr>
        <w:t>д</w:t>
      </w:r>
      <w:r w:rsidRPr="00887E1F">
        <w:rPr>
          <w:color w:val="000000"/>
          <w:sz w:val="28"/>
          <w:szCs w:val="28"/>
        </w:rPr>
        <w:t xml:space="preserve">мету с учетом дальнейшего использования материалов при написании выпускной квалификационной работы. </w:t>
      </w:r>
    </w:p>
    <w:p w:rsidR="000A4D05" w:rsidRPr="00887E1F" w:rsidRDefault="000A4D05" w:rsidP="000A4D05">
      <w:pPr>
        <w:shd w:val="clear" w:color="auto" w:fill="FFFFFF"/>
        <w:tabs>
          <w:tab w:val="left" w:pos="5107"/>
        </w:tabs>
        <w:spacing w:line="360" w:lineRule="auto"/>
        <w:ind w:right="6"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Выбранная тема курсовых работ согласовывается с преподават</w:t>
      </w:r>
      <w:r w:rsidRPr="00887E1F">
        <w:rPr>
          <w:color w:val="000000"/>
          <w:sz w:val="28"/>
          <w:szCs w:val="28"/>
        </w:rPr>
        <w:t>е</w:t>
      </w:r>
      <w:r w:rsidRPr="00887E1F">
        <w:rPr>
          <w:color w:val="000000"/>
          <w:sz w:val="28"/>
          <w:szCs w:val="28"/>
        </w:rPr>
        <w:t>лем.</w:t>
      </w:r>
    </w:p>
    <w:p w:rsidR="000A4D05" w:rsidRPr="00887E1F" w:rsidRDefault="000A4D05" w:rsidP="000A4D05">
      <w:pPr>
        <w:shd w:val="clear" w:color="auto" w:fill="FFFFFF"/>
        <w:tabs>
          <w:tab w:val="left" w:pos="6029"/>
        </w:tabs>
        <w:spacing w:line="360" w:lineRule="auto"/>
        <w:ind w:firstLine="743"/>
        <w:jc w:val="center"/>
        <w:rPr>
          <w:b/>
          <w:sz w:val="28"/>
          <w:szCs w:val="28"/>
        </w:rPr>
      </w:pPr>
      <w:r w:rsidRPr="00887E1F">
        <w:rPr>
          <w:b/>
          <w:color w:val="000000"/>
          <w:sz w:val="28"/>
          <w:szCs w:val="28"/>
        </w:rPr>
        <w:t>Подбор литературы</w:t>
      </w:r>
    </w:p>
    <w:p w:rsidR="000A4D05" w:rsidRPr="00887E1F" w:rsidRDefault="000A4D05" w:rsidP="000A4D05">
      <w:pPr>
        <w:shd w:val="clear" w:color="auto" w:fill="FFFFFF"/>
        <w:tabs>
          <w:tab w:val="left" w:pos="5218"/>
        </w:tabs>
        <w:spacing w:line="360" w:lineRule="auto"/>
        <w:ind w:right="6" w:firstLine="743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Студент самостоятельно выбирает перечень литературных источн</w:t>
      </w:r>
      <w:r w:rsidRPr="00887E1F">
        <w:rPr>
          <w:color w:val="000000"/>
          <w:sz w:val="28"/>
          <w:szCs w:val="28"/>
        </w:rPr>
        <w:t>и</w:t>
      </w:r>
      <w:r w:rsidRPr="00887E1F">
        <w:rPr>
          <w:color w:val="000000"/>
          <w:sz w:val="28"/>
          <w:szCs w:val="28"/>
        </w:rPr>
        <w:t>ков для написания работы.</w:t>
      </w:r>
    </w:p>
    <w:p w:rsidR="000A4D05" w:rsidRPr="00887E1F" w:rsidRDefault="000A4D05" w:rsidP="000A4D05">
      <w:pPr>
        <w:shd w:val="clear" w:color="auto" w:fill="FFFFFF"/>
        <w:tabs>
          <w:tab w:val="left" w:pos="4997"/>
        </w:tabs>
        <w:spacing w:line="360" w:lineRule="auto"/>
        <w:ind w:right="6"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Подбор литературы рекомендуется начинать с ознакомления с учебной литературой (учебники, учебные пособия), действующими законодательными и нормативными актами по изучаемому вопросу, периодическими изданиями (журналы, газеты). Должны быть испол</w:t>
      </w:r>
      <w:r w:rsidRPr="00887E1F">
        <w:rPr>
          <w:color w:val="000000"/>
          <w:sz w:val="28"/>
          <w:szCs w:val="28"/>
        </w:rPr>
        <w:t>ь</w:t>
      </w:r>
      <w:r w:rsidRPr="00887E1F">
        <w:rPr>
          <w:color w:val="000000"/>
          <w:sz w:val="28"/>
          <w:szCs w:val="28"/>
        </w:rPr>
        <w:t>зованы данные статистической отчетности по теме и</w:t>
      </w:r>
      <w:r w:rsidRPr="00887E1F">
        <w:rPr>
          <w:color w:val="000000"/>
          <w:sz w:val="28"/>
          <w:szCs w:val="28"/>
        </w:rPr>
        <w:t>с</w:t>
      </w:r>
      <w:r w:rsidRPr="00887E1F">
        <w:rPr>
          <w:color w:val="000000"/>
          <w:sz w:val="28"/>
          <w:szCs w:val="28"/>
        </w:rPr>
        <w:t>следования. В связи с изменением законодательства и во избежание использования неактуальных данных, рекомендуется использование в качестве и</w:t>
      </w:r>
      <w:r w:rsidRPr="00887E1F">
        <w:rPr>
          <w:color w:val="000000"/>
          <w:sz w:val="28"/>
          <w:szCs w:val="28"/>
        </w:rPr>
        <w:t>с</w:t>
      </w:r>
      <w:r w:rsidRPr="00887E1F">
        <w:rPr>
          <w:color w:val="000000"/>
          <w:sz w:val="28"/>
          <w:szCs w:val="28"/>
        </w:rPr>
        <w:t xml:space="preserve">точников изданий </w:t>
      </w:r>
      <w:r w:rsidRPr="00887E1F">
        <w:rPr>
          <w:color w:val="000000"/>
          <w:sz w:val="28"/>
          <w:szCs w:val="28"/>
        </w:rPr>
        <w:lastRenderedPageBreak/>
        <w:t>российских авторов, вышедших в свет не ранее чем за 5 лет до выполнения работы.</w:t>
      </w:r>
    </w:p>
    <w:p w:rsidR="000A4D05" w:rsidRPr="00887E1F" w:rsidRDefault="000A4D05" w:rsidP="000A4D05">
      <w:pPr>
        <w:shd w:val="clear" w:color="auto" w:fill="FFFFFF"/>
        <w:spacing w:line="360" w:lineRule="auto"/>
        <w:ind w:right="6"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Приводимые в работе статистические данные должны быть актуализированы согласно последним опубликованным данным Го</w:t>
      </w:r>
      <w:r w:rsidRPr="00887E1F">
        <w:rPr>
          <w:color w:val="000000"/>
          <w:sz w:val="28"/>
          <w:szCs w:val="28"/>
        </w:rPr>
        <w:t>с</w:t>
      </w:r>
      <w:r w:rsidRPr="00887E1F">
        <w:rPr>
          <w:color w:val="000000"/>
          <w:sz w:val="28"/>
          <w:szCs w:val="28"/>
        </w:rPr>
        <w:t>комстата.</w:t>
      </w:r>
    </w:p>
    <w:p w:rsidR="000A4D05" w:rsidRPr="00887E1F" w:rsidRDefault="000A4D05" w:rsidP="000A4D05">
      <w:pPr>
        <w:shd w:val="clear" w:color="auto" w:fill="FFFFFF"/>
        <w:spacing w:line="360" w:lineRule="auto"/>
        <w:ind w:right="77" w:firstLine="74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887E1F">
        <w:rPr>
          <w:b/>
          <w:color w:val="000000"/>
          <w:sz w:val="28"/>
          <w:szCs w:val="28"/>
        </w:rPr>
        <w:lastRenderedPageBreak/>
        <w:t>Требования к оформлению работы</w:t>
      </w:r>
    </w:p>
    <w:p w:rsidR="000A4D05" w:rsidRPr="00887E1F" w:rsidRDefault="000A4D05" w:rsidP="000A4D05">
      <w:pPr>
        <w:shd w:val="clear" w:color="auto" w:fill="FFFFFF"/>
        <w:tabs>
          <w:tab w:val="left" w:pos="5054"/>
        </w:tabs>
        <w:spacing w:line="360" w:lineRule="auto"/>
        <w:ind w:right="6" w:firstLine="743"/>
        <w:jc w:val="both"/>
        <w:rPr>
          <w:color w:val="000000"/>
          <w:sz w:val="28"/>
          <w:szCs w:val="28"/>
        </w:rPr>
      </w:pPr>
      <w:r w:rsidRPr="00887E1F">
        <w:rPr>
          <w:color w:val="000000"/>
          <w:sz w:val="28"/>
          <w:szCs w:val="28"/>
        </w:rPr>
        <w:t>Работа выполняется на стандартных листах папок для курсового или дипломного проектирования. Объем выпускной работы - до 40 стр. машинописного текста.</w:t>
      </w:r>
    </w:p>
    <w:p w:rsidR="000A4D05" w:rsidRPr="00887E1F" w:rsidRDefault="000A4D05" w:rsidP="000A4D05">
      <w:pPr>
        <w:suppressAutoHyphens/>
        <w:spacing w:line="360" w:lineRule="auto"/>
        <w:ind w:firstLine="743"/>
        <w:jc w:val="both"/>
        <w:rPr>
          <w:sz w:val="28"/>
          <w:szCs w:val="28"/>
        </w:rPr>
      </w:pPr>
      <w:r w:rsidRPr="00887E1F">
        <w:rPr>
          <w:sz w:val="28"/>
          <w:szCs w:val="28"/>
        </w:rPr>
        <w:t xml:space="preserve">Оформление курсовой работы должно соответствовать </w:t>
      </w:r>
      <w:r w:rsidRPr="00952E5B">
        <w:rPr>
          <w:sz w:val="28"/>
          <w:szCs w:val="28"/>
        </w:rPr>
        <w:t>требовани</w:t>
      </w:r>
      <w:r w:rsidRPr="00952E5B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Pr="00952E5B">
        <w:rPr>
          <w:sz w:val="28"/>
          <w:szCs w:val="28"/>
        </w:rPr>
        <w:t xml:space="preserve"> </w:t>
      </w:r>
      <w:hyperlink r:id="rId5" w:history="1">
        <w:r w:rsidRPr="00952E5B">
          <w:rPr>
            <w:sz w:val="28"/>
            <w:szCs w:val="28"/>
          </w:rPr>
          <w:t>инструкции по выполнению выпускной квалификационной работы (дипломной работы, бакалаврской работы, магистерской диссертации)</w:t>
        </w:r>
      </w:hyperlink>
      <w:r w:rsidRPr="00670DD3">
        <w:rPr>
          <w:sz w:val="28"/>
          <w:szCs w:val="28"/>
        </w:rPr>
        <w:t>.</w:t>
      </w:r>
    </w:p>
    <w:p w:rsidR="000A4D05" w:rsidRPr="00887E1F" w:rsidRDefault="000A4D05" w:rsidP="000A4D05">
      <w:pPr>
        <w:shd w:val="clear" w:color="auto" w:fill="FFFFFF"/>
        <w:tabs>
          <w:tab w:val="left" w:pos="5054"/>
        </w:tabs>
        <w:spacing w:line="360" w:lineRule="auto"/>
        <w:ind w:right="6" w:firstLine="743"/>
        <w:jc w:val="both"/>
        <w:rPr>
          <w:color w:val="000000"/>
          <w:sz w:val="28"/>
          <w:szCs w:val="28"/>
        </w:rPr>
      </w:pPr>
      <w:r w:rsidRPr="00887E1F">
        <w:rPr>
          <w:color w:val="000000"/>
          <w:sz w:val="28"/>
          <w:szCs w:val="28"/>
        </w:rPr>
        <w:t xml:space="preserve">Титульный лист оформляется согласно стандарту.       </w:t>
      </w:r>
    </w:p>
    <w:p w:rsidR="000A4D05" w:rsidRPr="00887E1F" w:rsidRDefault="000A4D05" w:rsidP="000A4D05">
      <w:pPr>
        <w:shd w:val="clear" w:color="auto" w:fill="FFFFFF"/>
        <w:tabs>
          <w:tab w:val="left" w:pos="5054"/>
        </w:tabs>
        <w:spacing w:line="360" w:lineRule="auto"/>
        <w:ind w:right="6" w:firstLine="743"/>
        <w:jc w:val="both"/>
        <w:rPr>
          <w:color w:val="000000"/>
          <w:sz w:val="28"/>
          <w:szCs w:val="28"/>
        </w:rPr>
      </w:pPr>
      <w:r w:rsidRPr="00887E1F">
        <w:rPr>
          <w:color w:val="000000"/>
          <w:sz w:val="28"/>
          <w:szCs w:val="28"/>
        </w:rPr>
        <w:t>Написание и оформление работы предполагает соблюдение, следующих осно</w:t>
      </w:r>
      <w:r w:rsidRPr="00887E1F">
        <w:rPr>
          <w:color w:val="000000"/>
          <w:sz w:val="28"/>
          <w:szCs w:val="28"/>
        </w:rPr>
        <w:t>в</w:t>
      </w:r>
      <w:r w:rsidRPr="00887E1F">
        <w:rPr>
          <w:color w:val="000000"/>
          <w:sz w:val="28"/>
          <w:szCs w:val="28"/>
        </w:rPr>
        <w:t>ных требований:</w:t>
      </w:r>
      <w:r w:rsidRPr="00887E1F">
        <w:rPr>
          <w:color w:val="000000"/>
          <w:sz w:val="28"/>
          <w:szCs w:val="28"/>
        </w:rPr>
        <w:tab/>
      </w:r>
    </w:p>
    <w:p w:rsidR="000A4D05" w:rsidRPr="00887E1F" w:rsidRDefault="000A4D05" w:rsidP="000A4D05">
      <w:pPr>
        <w:widowControl w:val="0"/>
        <w:numPr>
          <w:ilvl w:val="0"/>
          <w:numId w:val="5"/>
        </w:numPr>
        <w:shd w:val="clear" w:color="auto" w:fill="FFFFFF"/>
        <w:tabs>
          <w:tab w:val="left" w:pos="5054"/>
        </w:tabs>
        <w:autoSpaceDE w:val="0"/>
        <w:autoSpaceDN w:val="0"/>
        <w:adjustRightInd w:val="0"/>
        <w:spacing w:line="360" w:lineRule="auto"/>
        <w:ind w:right="173"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 xml:space="preserve"> ясность, систематичность и последовательность изложения;</w:t>
      </w:r>
    </w:p>
    <w:p w:rsidR="000A4D05" w:rsidRPr="00887E1F" w:rsidRDefault="000A4D05" w:rsidP="000A4D05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743"/>
        <w:jc w:val="both"/>
        <w:rPr>
          <w:color w:val="000000"/>
          <w:sz w:val="28"/>
          <w:szCs w:val="28"/>
        </w:rPr>
      </w:pPr>
      <w:r w:rsidRPr="00887E1F">
        <w:rPr>
          <w:color w:val="000000"/>
          <w:sz w:val="28"/>
          <w:szCs w:val="28"/>
        </w:rPr>
        <w:t xml:space="preserve"> деление текста на абзацы, каждый из которых включает самостоятельную мысль, выраженную одним или несколькими предлож</w:t>
      </w:r>
      <w:r w:rsidRPr="00887E1F">
        <w:rPr>
          <w:color w:val="000000"/>
          <w:sz w:val="28"/>
          <w:szCs w:val="28"/>
        </w:rPr>
        <w:t>е</w:t>
      </w:r>
      <w:r w:rsidRPr="00887E1F">
        <w:rPr>
          <w:color w:val="000000"/>
          <w:sz w:val="28"/>
          <w:szCs w:val="28"/>
        </w:rPr>
        <w:t>ниями;</w:t>
      </w:r>
    </w:p>
    <w:p w:rsidR="000A4D05" w:rsidRPr="00887E1F" w:rsidRDefault="000A4D05" w:rsidP="000A4D05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743"/>
        <w:jc w:val="both"/>
        <w:rPr>
          <w:color w:val="000000"/>
          <w:sz w:val="28"/>
          <w:szCs w:val="28"/>
        </w:rPr>
      </w:pPr>
      <w:r w:rsidRPr="00887E1F">
        <w:rPr>
          <w:color w:val="000000"/>
          <w:sz w:val="28"/>
          <w:szCs w:val="28"/>
        </w:rPr>
        <w:t xml:space="preserve"> в тексте следует избегать повторений; не допускать перехода к н</w:t>
      </w:r>
      <w:r w:rsidRPr="00887E1F">
        <w:rPr>
          <w:color w:val="000000"/>
          <w:sz w:val="28"/>
          <w:szCs w:val="28"/>
        </w:rPr>
        <w:t>о</w:t>
      </w:r>
      <w:r w:rsidRPr="00887E1F">
        <w:rPr>
          <w:color w:val="000000"/>
          <w:sz w:val="28"/>
          <w:szCs w:val="28"/>
        </w:rPr>
        <w:t>вой мысли, пока первая не получила логического завершения. Не должно быть растянутых предложений с нагромождением придаточных обор</w:t>
      </w:r>
      <w:r w:rsidRPr="00887E1F">
        <w:rPr>
          <w:color w:val="000000"/>
          <w:sz w:val="28"/>
          <w:szCs w:val="28"/>
        </w:rPr>
        <w:t>о</w:t>
      </w:r>
      <w:r w:rsidRPr="00887E1F">
        <w:rPr>
          <w:color w:val="000000"/>
          <w:sz w:val="28"/>
          <w:szCs w:val="28"/>
        </w:rPr>
        <w:t>тов и вводных слов, частое повторение одних и тех же слов и выражений. Не следует допускать орфографических и стилистич</w:t>
      </w:r>
      <w:r w:rsidRPr="00887E1F">
        <w:rPr>
          <w:color w:val="000000"/>
          <w:sz w:val="28"/>
          <w:szCs w:val="28"/>
        </w:rPr>
        <w:t>е</w:t>
      </w:r>
      <w:r w:rsidRPr="00887E1F">
        <w:rPr>
          <w:color w:val="000000"/>
          <w:sz w:val="28"/>
          <w:szCs w:val="28"/>
        </w:rPr>
        <w:t>ских ошибок;</w:t>
      </w:r>
    </w:p>
    <w:p w:rsidR="000A4D05" w:rsidRPr="00887E1F" w:rsidRDefault="000A4D05" w:rsidP="000A4D05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line="360" w:lineRule="auto"/>
        <w:ind w:firstLine="743"/>
        <w:jc w:val="both"/>
        <w:rPr>
          <w:color w:val="000000"/>
          <w:sz w:val="28"/>
          <w:szCs w:val="28"/>
        </w:rPr>
      </w:pPr>
      <w:r w:rsidRPr="00887E1F">
        <w:rPr>
          <w:color w:val="000000"/>
          <w:sz w:val="28"/>
          <w:szCs w:val="28"/>
        </w:rPr>
        <w:t xml:space="preserve"> не приводить необоснованных предложений, выводов, высказыв</w:t>
      </w:r>
      <w:r w:rsidRPr="00887E1F">
        <w:rPr>
          <w:color w:val="000000"/>
          <w:sz w:val="28"/>
          <w:szCs w:val="28"/>
        </w:rPr>
        <w:t>а</w:t>
      </w:r>
      <w:r w:rsidRPr="00887E1F">
        <w:rPr>
          <w:color w:val="000000"/>
          <w:sz w:val="28"/>
          <w:szCs w:val="28"/>
        </w:rPr>
        <w:t>ний;</w:t>
      </w:r>
    </w:p>
    <w:p w:rsidR="000A4D05" w:rsidRPr="00887E1F" w:rsidRDefault="000A4D05" w:rsidP="000A4D05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743"/>
        <w:jc w:val="both"/>
        <w:rPr>
          <w:color w:val="000000"/>
          <w:sz w:val="28"/>
          <w:szCs w:val="28"/>
        </w:rPr>
      </w:pPr>
      <w:r w:rsidRPr="00887E1F">
        <w:rPr>
          <w:color w:val="000000"/>
          <w:sz w:val="28"/>
          <w:szCs w:val="28"/>
        </w:rPr>
        <w:t xml:space="preserve"> не допускается переписывание текстов (кроме цитируемых) из любых источников;</w:t>
      </w:r>
    </w:p>
    <w:p w:rsidR="000A4D05" w:rsidRPr="00887E1F" w:rsidRDefault="000A4D05" w:rsidP="000A4D05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743"/>
        <w:jc w:val="both"/>
        <w:rPr>
          <w:color w:val="000000"/>
          <w:sz w:val="28"/>
          <w:szCs w:val="28"/>
        </w:rPr>
      </w:pPr>
      <w:r w:rsidRPr="00887E1F">
        <w:rPr>
          <w:color w:val="000000"/>
          <w:sz w:val="28"/>
          <w:szCs w:val="28"/>
        </w:rPr>
        <w:t xml:space="preserve"> цитируемые в работе места должны заключаться в кавычки, иметь точные ссылки на источники;</w:t>
      </w:r>
    </w:p>
    <w:p w:rsidR="000A4D05" w:rsidRPr="00887E1F" w:rsidRDefault="000A4D05" w:rsidP="000A4D05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743"/>
        <w:jc w:val="both"/>
        <w:rPr>
          <w:color w:val="000000"/>
          <w:sz w:val="28"/>
          <w:szCs w:val="28"/>
        </w:rPr>
      </w:pPr>
      <w:r w:rsidRPr="00887E1F">
        <w:rPr>
          <w:color w:val="000000"/>
          <w:sz w:val="28"/>
          <w:szCs w:val="28"/>
        </w:rPr>
        <w:t xml:space="preserve"> не допускается сокращение слов, </w:t>
      </w:r>
      <w:proofErr w:type="gramStart"/>
      <w:r w:rsidRPr="00887E1F">
        <w:rPr>
          <w:color w:val="000000"/>
          <w:sz w:val="28"/>
          <w:szCs w:val="28"/>
        </w:rPr>
        <w:t>кроме</w:t>
      </w:r>
      <w:proofErr w:type="gramEnd"/>
      <w:r w:rsidRPr="00887E1F">
        <w:rPr>
          <w:color w:val="000000"/>
          <w:sz w:val="28"/>
          <w:szCs w:val="28"/>
        </w:rPr>
        <w:t xml:space="preserve"> общепринятых;</w:t>
      </w:r>
    </w:p>
    <w:p w:rsidR="000A4D05" w:rsidRPr="00887E1F" w:rsidRDefault="000A4D05" w:rsidP="000A4D05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743"/>
        <w:jc w:val="both"/>
        <w:rPr>
          <w:color w:val="000000"/>
          <w:sz w:val="28"/>
          <w:szCs w:val="28"/>
        </w:rPr>
      </w:pPr>
      <w:r w:rsidRPr="00887E1F">
        <w:rPr>
          <w:color w:val="000000"/>
          <w:sz w:val="28"/>
          <w:szCs w:val="28"/>
        </w:rPr>
        <w:t xml:space="preserve"> цифровой материал следует представлять в работе в виде аналит</w:t>
      </w:r>
      <w:r w:rsidRPr="00887E1F">
        <w:rPr>
          <w:color w:val="000000"/>
          <w:sz w:val="28"/>
          <w:szCs w:val="28"/>
        </w:rPr>
        <w:t>и</w:t>
      </w:r>
      <w:r w:rsidRPr="00887E1F">
        <w:rPr>
          <w:color w:val="000000"/>
          <w:sz w:val="28"/>
          <w:szCs w:val="28"/>
        </w:rPr>
        <w:t>ческих таблиц, диаграмм, графиков и т.п., по которым делать соответс</w:t>
      </w:r>
      <w:r w:rsidRPr="00887E1F">
        <w:rPr>
          <w:color w:val="000000"/>
          <w:sz w:val="28"/>
          <w:szCs w:val="28"/>
        </w:rPr>
        <w:t>т</w:t>
      </w:r>
      <w:r w:rsidRPr="00887E1F">
        <w:rPr>
          <w:color w:val="000000"/>
          <w:sz w:val="28"/>
          <w:szCs w:val="28"/>
        </w:rPr>
        <w:t>вующие ссылки на источники и аналитические выводы.</w:t>
      </w:r>
    </w:p>
    <w:p w:rsidR="000A4D05" w:rsidRPr="00887E1F" w:rsidRDefault="000A4D05" w:rsidP="000A4D05">
      <w:pPr>
        <w:shd w:val="clear" w:color="auto" w:fill="FFFFFF"/>
        <w:spacing w:line="360" w:lineRule="auto"/>
        <w:ind w:right="29"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В приложениях (количество приложений и их объем не ограничив</w:t>
      </w:r>
      <w:r w:rsidRPr="00887E1F">
        <w:rPr>
          <w:color w:val="000000"/>
          <w:sz w:val="28"/>
          <w:szCs w:val="28"/>
        </w:rPr>
        <w:t>а</w:t>
      </w:r>
      <w:r w:rsidRPr="00887E1F">
        <w:rPr>
          <w:color w:val="000000"/>
          <w:sz w:val="28"/>
          <w:szCs w:val="28"/>
        </w:rPr>
        <w:t xml:space="preserve">ется) приводится вспомогательный материал, таблицы, анкеты, </w:t>
      </w:r>
      <w:r w:rsidRPr="00887E1F">
        <w:rPr>
          <w:color w:val="000000"/>
          <w:sz w:val="28"/>
          <w:szCs w:val="28"/>
        </w:rPr>
        <w:lastRenderedPageBreak/>
        <w:t>инструкции, иллюстрации и др. Приложения необходимо распол</w:t>
      </w:r>
      <w:r w:rsidRPr="00887E1F">
        <w:rPr>
          <w:color w:val="000000"/>
          <w:sz w:val="28"/>
          <w:szCs w:val="28"/>
        </w:rPr>
        <w:t>а</w:t>
      </w:r>
      <w:r w:rsidRPr="00887E1F">
        <w:rPr>
          <w:color w:val="000000"/>
          <w:sz w:val="28"/>
          <w:szCs w:val="28"/>
        </w:rPr>
        <w:t>гать в порядке появления ссылок в тексте работы.</w:t>
      </w:r>
    </w:p>
    <w:p w:rsidR="000A4D05" w:rsidRPr="00887E1F" w:rsidRDefault="000A4D05" w:rsidP="000A4D05">
      <w:pPr>
        <w:shd w:val="clear" w:color="auto" w:fill="FFFFFF"/>
        <w:spacing w:line="360" w:lineRule="auto"/>
        <w:ind w:right="24"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Порядок формирования списка использованной литературы сл</w:t>
      </w:r>
      <w:r w:rsidRPr="00887E1F">
        <w:rPr>
          <w:color w:val="000000"/>
          <w:sz w:val="28"/>
          <w:szCs w:val="28"/>
        </w:rPr>
        <w:t>е</w:t>
      </w:r>
      <w:r w:rsidRPr="00887E1F">
        <w:rPr>
          <w:color w:val="000000"/>
          <w:sz w:val="28"/>
          <w:szCs w:val="28"/>
        </w:rPr>
        <w:t xml:space="preserve">дующий. Сначала указываются законы, постановления правительства и др. нормативные документы, правила работы, стандарты и т.п. Далее литературные источники, которые приводятся в алфавитном порядке фамилий авторов </w:t>
      </w:r>
      <w:r w:rsidRPr="00887E1F">
        <w:rPr>
          <w:iCs/>
          <w:color w:val="000000"/>
          <w:sz w:val="28"/>
          <w:szCs w:val="28"/>
        </w:rPr>
        <w:t xml:space="preserve">я </w:t>
      </w:r>
      <w:r w:rsidRPr="00887E1F">
        <w:rPr>
          <w:color w:val="000000"/>
          <w:sz w:val="28"/>
          <w:szCs w:val="28"/>
        </w:rPr>
        <w:t>названий литературных источников с ук</w:t>
      </w:r>
      <w:r w:rsidRPr="00887E1F">
        <w:rPr>
          <w:color w:val="000000"/>
          <w:sz w:val="28"/>
          <w:szCs w:val="28"/>
        </w:rPr>
        <w:t>а</w:t>
      </w:r>
      <w:r w:rsidRPr="00887E1F">
        <w:rPr>
          <w:color w:val="000000"/>
          <w:sz w:val="28"/>
          <w:szCs w:val="28"/>
        </w:rPr>
        <w:t>занием их выходных данных. Во всех-случаях по каждому литературному источнику устана</w:t>
      </w:r>
      <w:r w:rsidRPr="00887E1F">
        <w:rPr>
          <w:color w:val="000000"/>
          <w:sz w:val="28"/>
          <w:szCs w:val="28"/>
        </w:rPr>
        <w:t>в</w:t>
      </w:r>
      <w:r w:rsidRPr="00887E1F">
        <w:rPr>
          <w:color w:val="000000"/>
          <w:sz w:val="28"/>
          <w:szCs w:val="28"/>
        </w:rPr>
        <w:t>ливаются: фамилия и инициалы автора, наименование литературного источника, вид литературного источн</w:t>
      </w:r>
      <w:r w:rsidRPr="00887E1F">
        <w:rPr>
          <w:color w:val="000000"/>
          <w:sz w:val="28"/>
          <w:szCs w:val="28"/>
        </w:rPr>
        <w:t>и</w:t>
      </w:r>
      <w:r w:rsidRPr="00887E1F">
        <w:rPr>
          <w:color w:val="000000"/>
          <w:sz w:val="28"/>
          <w:szCs w:val="28"/>
        </w:rPr>
        <w:t>ка (учебник, монография, статья, брошюра и т.д.), место издания и издательство, год издания.</w:t>
      </w:r>
    </w:p>
    <w:p w:rsidR="000A4D05" w:rsidRPr="00887E1F" w:rsidRDefault="000A4D05" w:rsidP="000A4D05">
      <w:pPr>
        <w:shd w:val="clear" w:color="auto" w:fill="FFFFFF"/>
        <w:spacing w:line="360" w:lineRule="auto"/>
        <w:ind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Работа должна иметь сквозную нумерацию страниц.</w:t>
      </w:r>
    </w:p>
    <w:p w:rsidR="000A4D05" w:rsidRPr="00887E1F" w:rsidRDefault="000A4D05" w:rsidP="000A4D05">
      <w:pPr>
        <w:shd w:val="clear" w:color="auto" w:fill="FFFFFF"/>
        <w:spacing w:line="360" w:lineRule="auto"/>
        <w:ind w:right="43"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На последней странице работы ставится дата окончания работы и подпись студента.</w:t>
      </w:r>
    </w:p>
    <w:p w:rsidR="000A4D05" w:rsidRPr="00887E1F" w:rsidRDefault="000A4D05" w:rsidP="000A4D05">
      <w:pPr>
        <w:shd w:val="clear" w:color="auto" w:fill="FFFFFF"/>
        <w:spacing w:line="360" w:lineRule="auto"/>
        <w:ind w:right="19" w:firstLine="743"/>
        <w:jc w:val="center"/>
        <w:rPr>
          <w:b/>
          <w:sz w:val="28"/>
          <w:szCs w:val="28"/>
        </w:rPr>
      </w:pPr>
      <w:r w:rsidRPr="00887E1F">
        <w:rPr>
          <w:b/>
          <w:color w:val="000000"/>
          <w:sz w:val="28"/>
          <w:szCs w:val="28"/>
        </w:rPr>
        <w:t>Защита работы</w:t>
      </w:r>
    </w:p>
    <w:p w:rsidR="000A4D05" w:rsidRPr="00887E1F" w:rsidRDefault="000A4D05" w:rsidP="000A4D05">
      <w:pPr>
        <w:shd w:val="clear" w:color="auto" w:fill="FFFFFF"/>
        <w:spacing w:line="360" w:lineRule="auto"/>
        <w:ind w:right="43"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Полностью</w:t>
      </w:r>
      <w:r w:rsidRPr="00887E1F">
        <w:rPr>
          <w:iCs/>
          <w:color w:val="000000"/>
          <w:sz w:val="28"/>
          <w:szCs w:val="28"/>
        </w:rPr>
        <w:t xml:space="preserve"> </w:t>
      </w:r>
      <w:r w:rsidRPr="00887E1F">
        <w:rPr>
          <w:color w:val="000000"/>
          <w:sz w:val="28"/>
          <w:szCs w:val="28"/>
        </w:rPr>
        <w:t>оформленная курсовая работа представляется в д</w:t>
      </w:r>
      <w:r w:rsidRPr="00887E1F">
        <w:rPr>
          <w:color w:val="000000"/>
          <w:sz w:val="28"/>
          <w:szCs w:val="28"/>
        </w:rPr>
        <w:t>е</w:t>
      </w:r>
      <w:r w:rsidRPr="00887E1F">
        <w:rPr>
          <w:color w:val="000000"/>
          <w:sz w:val="28"/>
          <w:szCs w:val="28"/>
        </w:rPr>
        <w:t>канат, и после регистрации передается преподавателю курса. П</w:t>
      </w:r>
      <w:r w:rsidRPr="00887E1F">
        <w:rPr>
          <w:color w:val="000000"/>
          <w:sz w:val="28"/>
          <w:szCs w:val="28"/>
        </w:rPr>
        <w:t>о</w:t>
      </w:r>
      <w:r w:rsidRPr="00887E1F">
        <w:rPr>
          <w:color w:val="000000"/>
          <w:sz w:val="28"/>
          <w:szCs w:val="28"/>
        </w:rPr>
        <w:t>следний срок представления курсовой работы в деканат - за месяц до начала заче</w:t>
      </w:r>
      <w:r w:rsidRPr="00887E1F">
        <w:rPr>
          <w:color w:val="000000"/>
          <w:sz w:val="28"/>
          <w:szCs w:val="28"/>
        </w:rPr>
        <w:t>т</w:t>
      </w:r>
      <w:r w:rsidRPr="00887E1F">
        <w:rPr>
          <w:color w:val="000000"/>
          <w:sz w:val="28"/>
          <w:szCs w:val="28"/>
        </w:rPr>
        <w:t>ной сессии.</w:t>
      </w:r>
    </w:p>
    <w:p w:rsidR="000A4D05" w:rsidRPr="00887E1F" w:rsidRDefault="000A4D05" w:rsidP="000A4D05">
      <w:pPr>
        <w:shd w:val="clear" w:color="auto" w:fill="FFFFFF"/>
        <w:spacing w:line="360" w:lineRule="auto"/>
        <w:ind w:right="58" w:firstLine="743"/>
        <w:jc w:val="both"/>
        <w:rPr>
          <w:sz w:val="28"/>
          <w:szCs w:val="28"/>
        </w:rPr>
      </w:pPr>
      <w:r w:rsidRPr="00887E1F">
        <w:rPr>
          <w:color w:val="000000"/>
          <w:sz w:val="28"/>
          <w:szCs w:val="28"/>
        </w:rPr>
        <w:t>Оценкой работы является письменная рецензия преподавателя с р</w:t>
      </w:r>
      <w:r w:rsidRPr="00887E1F">
        <w:rPr>
          <w:color w:val="000000"/>
          <w:sz w:val="28"/>
          <w:szCs w:val="28"/>
        </w:rPr>
        <w:t>е</w:t>
      </w:r>
      <w:r w:rsidRPr="00887E1F">
        <w:rPr>
          <w:color w:val="000000"/>
          <w:sz w:val="28"/>
          <w:szCs w:val="28"/>
        </w:rPr>
        <w:t>золюцией о допуске работы к защите.</w:t>
      </w:r>
    </w:p>
    <w:p w:rsidR="000A4D05" w:rsidRPr="00887E1F" w:rsidRDefault="000A4D05" w:rsidP="000A4D05">
      <w:pPr>
        <w:spacing w:line="360" w:lineRule="auto"/>
        <w:ind w:firstLine="743"/>
        <w:jc w:val="both"/>
        <w:rPr>
          <w:sz w:val="28"/>
          <w:szCs w:val="28"/>
        </w:rPr>
      </w:pPr>
      <w:r w:rsidRPr="00887E1F">
        <w:rPr>
          <w:sz w:val="28"/>
          <w:szCs w:val="28"/>
        </w:rPr>
        <w:t>Если в рецензии есть замечания, требующие письменной дор</w:t>
      </w:r>
      <w:r w:rsidRPr="00887E1F">
        <w:rPr>
          <w:sz w:val="28"/>
          <w:szCs w:val="28"/>
        </w:rPr>
        <w:t>а</w:t>
      </w:r>
      <w:r w:rsidRPr="00887E1F">
        <w:rPr>
          <w:sz w:val="28"/>
          <w:szCs w:val="28"/>
        </w:rPr>
        <w:t>ботки, их необходимо выполнить и представить работу преподавателю на реце</w:t>
      </w:r>
      <w:r w:rsidRPr="00887E1F">
        <w:rPr>
          <w:sz w:val="28"/>
          <w:szCs w:val="28"/>
        </w:rPr>
        <w:t>н</w:t>
      </w:r>
      <w:r w:rsidRPr="00887E1F">
        <w:rPr>
          <w:sz w:val="28"/>
          <w:szCs w:val="28"/>
        </w:rPr>
        <w:t>зию вторично.</w:t>
      </w:r>
    </w:p>
    <w:p w:rsidR="000A4D05" w:rsidRPr="00887E1F" w:rsidRDefault="000A4D05" w:rsidP="000A4D05">
      <w:pPr>
        <w:spacing w:line="360" w:lineRule="auto"/>
        <w:ind w:firstLine="743"/>
        <w:jc w:val="both"/>
        <w:rPr>
          <w:sz w:val="28"/>
          <w:szCs w:val="28"/>
        </w:rPr>
      </w:pPr>
      <w:r w:rsidRPr="00887E1F">
        <w:rPr>
          <w:sz w:val="28"/>
          <w:szCs w:val="28"/>
        </w:rPr>
        <w:t>К защите допускаются работы, которые удовлетворяют всем вышеперечисленным требованиям. Защита работы проходит в пр</w:t>
      </w:r>
      <w:r w:rsidRPr="00887E1F">
        <w:rPr>
          <w:sz w:val="28"/>
          <w:szCs w:val="28"/>
        </w:rPr>
        <w:t>и</w:t>
      </w:r>
      <w:r w:rsidRPr="00887E1F">
        <w:rPr>
          <w:sz w:val="28"/>
          <w:szCs w:val="28"/>
        </w:rPr>
        <w:t>сутствии двух преподавателей кафедры.</w:t>
      </w:r>
    </w:p>
    <w:p w:rsidR="000A4D05" w:rsidRDefault="000A4D05" w:rsidP="000A4D05">
      <w:pPr>
        <w:spacing w:line="360" w:lineRule="auto"/>
        <w:ind w:firstLine="743"/>
        <w:jc w:val="both"/>
        <w:rPr>
          <w:sz w:val="28"/>
          <w:szCs w:val="28"/>
        </w:rPr>
      </w:pPr>
      <w:r w:rsidRPr="00887E1F">
        <w:rPr>
          <w:sz w:val="28"/>
          <w:szCs w:val="28"/>
        </w:rPr>
        <w:t>Оценка проставляется по результатам защиты.</w:t>
      </w:r>
    </w:p>
    <w:p w:rsidR="000A4D05" w:rsidRPr="006E1500" w:rsidRDefault="000A4D05" w:rsidP="000A4D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курсовых работ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12121"/>
          <w:spacing w:val="-22"/>
          <w:sz w:val="28"/>
          <w:szCs w:val="28"/>
        </w:rPr>
      </w:pPr>
      <w:r w:rsidRPr="00DF6994">
        <w:rPr>
          <w:color w:val="212121"/>
          <w:spacing w:val="4"/>
          <w:sz w:val="28"/>
          <w:szCs w:val="28"/>
        </w:rPr>
        <w:t xml:space="preserve">Структура производства и </w:t>
      </w:r>
      <w:r w:rsidRPr="00DF6994">
        <w:rPr>
          <w:color w:val="000000"/>
          <w:spacing w:val="4"/>
          <w:sz w:val="28"/>
          <w:szCs w:val="28"/>
        </w:rPr>
        <w:t xml:space="preserve">направления ее </w:t>
      </w:r>
      <w:r w:rsidRPr="00DF6994">
        <w:rPr>
          <w:color w:val="212121"/>
          <w:spacing w:val="4"/>
          <w:sz w:val="28"/>
          <w:szCs w:val="28"/>
        </w:rPr>
        <w:t>совершенствования.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12121"/>
          <w:spacing w:val="-10"/>
          <w:sz w:val="28"/>
          <w:szCs w:val="28"/>
        </w:rPr>
      </w:pPr>
      <w:r w:rsidRPr="00DF6994">
        <w:rPr>
          <w:color w:val="212121"/>
          <w:spacing w:val="3"/>
          <w:sz w:val="28"/>
          <w:szCs w:val="28"/>
        </w:rPr>
        <w:lastRenderedPageBreak/>
        <w:t xml:space="preserve">Организационно-правовые </w:t>
      </w:r>
      <w:r w:rsidRPr="00DF6994">
        <w:rPr>
          <w:color w:val="000000"/>
          <w:spacing w:val="3"/>
          <w:sz w:val="28"/>
          <w:szCs w:val="28"/>
        </w:rPr>
        <w:t xml:space="preserve">формы </w:t>
      </w:r>
      <w:r w:rsidRPr="00DF6994">
        <w:rPr>
          <w:bCs/>
          <w:color w:val="212121"/>
          <w:spacing w:val="3"/>
          <w:sz w:val="28"/>
          <w:szCs w:val="28"/>
        </w:rPr>
        <w:t xml:space="preserve">предприятий: </w:t>
      </w:r>
      <w:r w:rsidRPr="00DF6994">
        <w:rPr>
          <w:color w:val="212121"/>
          <w:spacing w:val="3"/>
          <w:sz w:val="28"/>
          <w:szCs w:val="28"/>
        </w:rPr>
        <w:t xml:space="preserve">экономические проблемы выбора </w:t>
      </w:r>
      <w:r w:rsidRPr="00DF6994">
        <w:rPr>
          <w:color w:val="000000"/>
          <w:spacing w:val="3"/>
          <w:sz w:val="28"/>
          <w:szCs w:val="28"/>
        </w:rPr>
        <w:t xml:space="preserve">и </w:t>
      </w:r>
      <w:r w:rsidRPr="00DF6994">
        <w:rPr>
          <w:color w:val="212121"/>
          <w:spacing w:val="3"/>
          <w:sz w:val="28"/>
          <w:szCs w:val="28"/>
        </w:rPr>
        <w:t>функционирования.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  <w:tab w:val="left" w:pos="7258"/>
          <w:tab w:val="left" w:pos="8275"/>
          <w:tab w:val="left" w:pos="899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12121"/>
          <w:spacing w:val="-10"/>
          <w:sz w:val="28"/>
          <w:szCs w:val="28"/>
        </w:rPr>
      </w:pPr>
      <w:r w:rsidRPr="00DF6994">
        <w:rPr>
          <w:color w:val="212121"/>
          <w:spacing w:val="5"/>
          <w:sz w:val="28"/>
          <w:szCs w:val="28"/>
        </w:rPr>
        <w:t xml:space="preserve">Реорганизация предприятия и оценка </w:t>
      </w:r>
      <w:r w:rsidRPr="00DF6994">
        <w:rPr>
          <w:color w:val="000000"/>
          <w:spacing w:val="5"/>
          <w:sz w:val="28"/>
          <w:szCs w:val="28"/>
        </w:rPr>
        <w:t xml:space="preserve">ее </w:t>
      </w:r>
      <w:r w:rsidRPr="00DF6994">
        <w:rPr>
          <w:color w:val="212121"/>
          <w:spacing w:val="5"/>
          <w:sz w:val="28"/>
          <w:szCs w:val="28"/>
        </w:rPr>
        <w:t>эффективности</w:t>
      </w:r>
      <w:r w:rsidRPr="00DF6994">
        <w:rPr>
          <w:i/>
          <w:iCs/>
          <w:color w:val="212121"/>
          <w:sz w:val="28"/>
          <w:szCs w:val="28"/>
        </w:rPr>
        <w:tab/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DF6994">
        <w:rPr>
          <w:color w:val="212121"/>
          <w:spacing w:val="3"/>
          <w:sz w:val="28"/>
          <w:szCs w:val="28"/>
        </w:rPr>
        <w:t xml:space="preserve">Анализ </w:t>
      </w:r>
      <w:r w:rsidRPr="00DF6994">
        <w:rPr>
          <w:color w:val="000000"/>
          <w:spacing w:val="3"/>
          <w:sz w:val="28"/>
          <w:szCs w:val="28"/>
        </w:rPr>
        <w:t xml:space="preserve">влияния </w:t>
      </w:r>
      <w:r w:rsidRPr="00DF6994">
        <w:rPr>
          <w:color w:val="212121"/>
          <w:spacing w:val="3"/>
          <w:sz w:val="28"/>
          <w:szCs w:val="28"/>
        </w:rPr>
        <w:t xml:space="preserve">внешней </w:t>
      </w:r>
      <w:r w:rsidRPr="00DF6994">
        <w:rPr>
          <w:color w:val="000000"/>
          <w:spacing w:val="3"/>
          <w:sz w:val="28"/>
          <w:szCs w:val="28"/>
        </w:rPr>
        <w:t xml:space="preserve">среды </w:t>
      </w:r>
      <w:r w:rsidRPr="00DF6994">
        <w:rPr>
          <w:color w:val="212121"/>
          <w:spacing w:val="3"/>
          <w:sz w:val="28"/>
          <w:szCs w:val="28"/>
        </w:rPr>
        <w:t xml:space="preserve">предприятия </w:t>
      </w:r>
      <w:r w:rsidRPr="00DF6994">
        <w:rPr>
          <w:color w:val="000000"/>
          <w:spacing w:val="3"/>
          <w:sz w:val="28"/>
          <w:szCs w:val="28"/>
        </w:rPr>
        <w:t xml:space="preserve">на результаты </w:t>
      </w:r>
      <w:r w:rsidRPr="00DF6994">
        <w:rPr>
          <w:bCs/>
          <w:color w:val="212121"/>
          <w:spacing w:val="3"/>
          <w:sz w:val="28"/>
          <w:szCs w:val="28"/>
        </w:rPr>
        <w:t xml:space="preserve">его деятельности. 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12121"/>
          <w:spacing w:val="-10"/>
          <w:sz w:val="28"/>
          <w:szCs w:val="28"/>
        </w:rPr>
      </w:pPr>
      <w:r w:rsidRPr="00DF6994">
        <w:rPr>
          <w:color w:val="212121"/>
          <w:spacing w:val="3"/>
          <w:sz w:val="28"/>
          <w:szCs w:val="28"/>
        </w:rPr>
        <w:t xml:space="preserve">Проблемы определения и </w:t>
      </w:r>
      <w:r w:rsidRPr="00DF6994">
        <w:rPr>
          <w:color w:val="000000"/>
          <w:spacing w:val="3"/>
          <w:sz w:val="28"/>
          <w:szCs w:val="28"/>
        </w:rPr>
        <w:t xml:space="preserve">измерения экономической </w:t>
      </w:r>
      <w:r w:rsidRPr="00DF6994">
        <w:rPr>
          <w:color w:val="212121"/>
          <w:spacing w:val="3"/>
          <w:sz w:val="28"/>
          <w:szCs w:val="28"/>
        </w:rPr>
        <w:t xml:space="preserve">эффективности производства </w:t>
      </w:r>
      <w:r w:rsidRPr="00DF6994">
        <w:rPr>
          <w:color w:val="000000"/>
          <w:spacing w:val="3"/>
          <w:sz w:val="28"/>
          <w:szCs w:val="28"/>
        </w:rPr>
        <w:t xml:space="preserve">в условиях </w:t>
      </w:r>
      <w:r w:rsidRPr="00DF6994">
        <w:rPr>
          <w:color w:val="212121"/>
          <w:spacing w:val="3"/>
          <w:sz w:val="28"/>
          <w:szCs w:val="28"/>
        </w:rPr>
        <w:t>развитии рыночных</w:t>
      </w:r>
      <w:r>
        <w:rPr>
          <w:color w:val="212121"/>
          <w:spacing w:val="3"/>
          <w:sz w:val="28"/>
          <w:szCs w:val="28"/>
        </w:rPr>
        <w:t xml:space="preserve"> </w:t>
      </w:r>
      <w:r w:rsidRPr="00DF6994">
        <w:rPr>
          <w:color w:val="000000"/>
          <w:spacing w:val="14"/>
          <w:sz w:val="28"/>
          <w:szCs w:val="28"/>
        </w:rPr>
        <w:t>отношений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DF6994">
        <w:rPr>
          <w:color w:val="000000"/>
          <w:spacing w:val="4"/>
          <w:sz w:val="28"/>
          <w:szCs w:val="28"/>
        </w:rPr>
        <w:t xml:space="preserve">Оценка состояния </w:t>
      </w:r>
      <w:r w:rsidRPr="00DF6994">
        <w:rPr>
          <w:color w:val="212121"/>
          <w:spacing w:val="4"/>
          <w:sz w:val="28"/>
          <w:szCs w:val="28"/>
        </w:rPr>
        <w:t xml:space="preserve">производственного потенциала предприятия и его основных </w:t>
      </w:r>
      <w:r w:rsidRPr="00DF6994">
        <w:rPr>
          <w:color w:val="000000"/>
          <w:spacing w:val="4"/>
          <w:sz w:val="28"/>
          <w:szCs w:val="28"/>
        </w:rPr>
        <w:t>элементов.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  <w:tab w:val="left" w:pos="899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12121"/>
          <w:spacing w:val="-10"/>
          <w:sz w:val="28"/>
          <w:szCs w:val="28"/>
        </w:rPr>
      </w:pPr>
      <w:r w:rsidRPr="00DF6994">
        <w:rPr>
          <w:color w:val="000000"/>
          <w:spacing w:val="3"/>
          <w:sz w:val="28"/>
          <w:szCs w:val="28"/>
        </w:rPr>
        <w:t xml:space="preserve">Производительность </w:t>
      </w:r>
      <w:r w:rsidRPr="00DF6994">
        <w:rPr>
          <w:color w:val="212121"/>
          <w:spacing w:val="3"/>
          <w:sz w:val="28"/>
          <w:szCs w:val="28"/>
        </w:rPr>
        <w:t xml:space="preserve">труда и </w:t>
      </w:r>
      <w:r w:rsidRPr="00DF6994">
        <w:rPr>
          <w:color w:val="000000"/>
          <w:spacing w:val="3"/>
          <w:sz w:val="28"/>
          <w:szCs w:val="28"/>
        </w:rPr>
        <w:t xml:space="preserve">резервы </w:t>
      </w:r>
      <w:r w:rsidRPr="00DF6994">
        <w:rPr>
          <w:color w:val="212121"/>
          <w:spacing w:val="3"/>
          <w:sz w:val="28"/>
          <w:szCs w:val="28"/>
        </w:rPr>
        <w:t>ее повышения.</w:t>
      </w:r>
      <w:r w:rsidRPr="00DF6994">
        <w:rPr>
          <w:color w:val="212121"/>
          <w:sz w:val="28"/>
          <w:szCs w:val="28"/>
        </w:rPr>
        <w:tab/>
      </w:r>
      <w:r w:rsidRPr="00DF6994">
        <w:rPr>
          <w:color w:val="212121"/>
          <w:sz w:val="28"/>
          <w:szCs w:val="28"/>
          <w:lang w:val="en-US"/>
        </w:rPr>
        <w:t>I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DF6994">
        <w:rPr>
          <w:color w:val="212121"/>
          <w:spacing w:val="3"/>
          <w:sz w:val="28"/>
          <w:szCs w:val="28"/>
        </w:rPr>
        <w:t xml:space="preserve">Экономическая оценка влияния технико-экономических факторов производства </w:t>
      </w:r>
      <w:r w:rsidRPr="00DF6994">
        <w:rPr>
          <w:color w:val="000000"/>
          <w:spacing w:val="3"/>
          <w:sz w:val="28"/>
          <w:szCs w:val="28"/>
        </w:rPr>
        <w:t xml:space="preserve">на рост </w:t>
      </w:r>
      <w:r w:rsidRPr="00DF6994">
        <w:rPr>
          <w:color w:val="212121"/>
          <w:spacing w:val="3"/>
          <w:sz w:val="28"/>
          <w:szCs w:val="28"/>
        </w:rPr>
        <w:t>производит</w:t>
      </w:r>
      <w:r>
        <w:rPr>
          <w:color w:val="000000"/>
          <w:spacing w:val="3"/>
          <w:sz w:val="28"/>
          <w:szCs w:val="28"/>
        </w:rPr>
        <w:t>ельности труда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DF6994">
        <w:rPr>
          <w:color w:val="000000"/>
          <w:spacing w:val="1"/>
          <w:sz w:val="28"/>
          <w:szCs w:val="28"/>
        </w:rPr>
        <w:t xml:space="preserve">Экономическая сущность основных </w:t>
      </w:r>
      <w:r w:rsidRPr="00DF6994">
        <w:rPr>
          <w:color w:val="212121"/>
          <w:spacing w:val="1"/>
          <w:sz w:val="28"/>
          <w:szCs w:val="28"/>
        </w:rPr>
        <w:t xml:space="preserve">фондов, анализ их состава и структуры.   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1"/>
          <w:sz w:val="28"/>
          <w:szCs w:val="28"/>
        </w:rPr>
      </w:pPr>
      <w:r w:rsidRPr="00DF6994">
        <w:rPr>
          <w:color w:val="212121"/>
          <w:spacing w:val="4"/>
          <w:sz w:val="28"/>
          <w:szCs w:val="28"/>
        </w:rPr>
        <w:t>Анализ состояния основных производственных фондов предприятия и пути улучшения их использования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12121"/>
          <w:spacing w:val="-13"/>
          <w:sz w:val="28"/>
          <w:szCs w:val="28"/>
        </w:rPr>
      </w:pPr>
      <w:r w:rsidRPr="00DF6994">
        <w:rPr>
          <w:color w:val="212121"/>
          <w:spacing w:val="4"/>
          <w:sz w:val="28"/>
          <w:szCs w:val="28"/>
        </w:rPr>
        <w:t xml:space="preserve">Формы воспроизводства основных фондов </w:t>
      </w:r>
      <w:r w:rsidRPr="00DF6994">
        <w:rPr>
          <w:color w:val="000000"/>
          <w:spacing w:val="4"/>
          <w:sz w:val="28"/>
          <w:szCs w:val="28"/>
        </w:rPr>
        <w:t xml:space="preserve">и </w:t>
      </w:r>
      <w:r w:rsidRPr="00DF6994">
        <w:rPr>
          <w:color w:val="212121"/>
          <w:spacing w:val="4"/>
          <w:sz w:val="28"/>
          <w:szCs w:val="28"/>
        </w:rPr>
        <w:t xml:space="preserve">оценка </w:t>
      </w:r>
      <w:r w:rsidRPr="00DF6994">
        <w:rPr>
          <w:color w:val="000000"/>
          <w:spacing w:val="4"/>
          <w:sz w:val="28"/>
          <w:szCs w:val="28"/>
        </w:rPr>
        <w:t xml:space="preserve">их </w:t>
      </w:r>
      <w:r w:rsidRPr="00DF6994">
        <w:rPr>
          <w:color w:val="212121"/>
          <w:spacing w:val="4"/>
          <w:sz w:val="28"/>
          <w:szCs w:val="28"/>
        </w:rPr>
        <w:t>эффективности.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691" w:firstLine="709"/>
        <w:jc w:val="both"/>
        <w:rPr>
          <w:color w:val="212121"/>
          <w:spacing w:val="-11"/>
          <w:sz w:val="28"/>
          <w:szCs w:val="28"/>
        </w:rPr>
      </w:pPr>
      <w:r w:rsidRPr="00DF6994">
        <w:rPr>
          <w:color w:val="000000"/>
          <w:spacing w:val="3"/>
          <w:sz w:val="28"/>
          <w:szCs w:val="28"/>
        </w:rPr>
        <w:t xml:space="preserve">Оценка </w:t>
      </w:r>
      <w:r w:rsidRPr="00DF6994">
        <w:rPr>
          <w:color w:val="212121"/>
          <w:spacing w:val="3"/>
          <w:sz w:val="28"/>
          <w:szCs w:val="28"/>
        </w:rPr>
        <w:t xml:space="preserve">влияния </w:t>
      </w:r>
      <w:r w:rsidRPr="00DF6994">
        <w:rPr>
          <w:color w:val="000000"/>
          <w:spacing w:val="3"/>
          <w:sz w:val="28"/>
          <w:szCs w:val="28"/>
        </w:rPr>
        <w:t xml:space="preserve">состояния </w:t>
      </w:r>
      <w:r w:rsidRPr="00DF6994">
        <w:rPr>
          <w:color w:val="212121"/>
          <w:spacing w:val="3"/>
          <w:sz w:val="28"/>
          <w:szCs w:val="28"/>
        </w:rPr>
        <w:t xml:space="preserve">оборудования на </w:t>
      </w:r>
      <w:r w:rsidRPr="00DF6994">
        <w:rPr>
          <w:color w:val="000000"/>
          <w:spacing w:val="3"/>
          <w:sz w:val="28"/>
          <w:szCs w:val="28"/>
        </w:rPr>
        <w:t xml:space="preserve">степень </w:t>
      </w:r>
      <w:r w:rsidRPr="00DF6994">
        <w:rPr>
          <w:color w:val="212121"/>
          <w:spacing w:val="3"/>
          <w:sz w:val="28"/>
          <w:szCs w:val="28"/>
        </w:rPr>
        <w:t xml:space="preserve">использования основных фондов и </w:t>
      </w:r>
      <w:r w:rsidRPr="00DF6994">
        <w:rPr>
          <w:color w:val="000000"/>
          <w:spacing w:val="3"/>
          <w:sz w:val="28"/>
          <w:szCs w:val="28"/>
        </w:rPr>
        <w:t>производственных</w:t>
      </w:r>
      <w:r>
        <w:rPr>
          <w:color w:val="000000"/>
          <w:spacing w:val="3"/>
          <w:sz w:val="28"/>
          <w:szCs w:val="28"/>
        </w:rPr>
        <w:t xml:space="preserve"> </w:t>
      </w:r>
      <w:r w:rsidRPr="00DF6994">
        <w:rPr>
          <w:color w:val="212121"/>
          <w:spacing w:val="3"/>
          <w:sz w:val="28"/>
          <w:szCs w:val="28"/>
        </w:rPr>
        <w:t>мощностей предприятия.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12121"/>
          <w:spacing w:val="-14"/>
          <w:sz w:val="28"/>
          <w:szCs w:val="28"/>
        </w:rPr>
      </w:pPr>
      <w:r w:rsidRPr="00DF6994">
        <w:rPr>
          <w:color w:val="000000"/>
          <w:spacing w:val="3"/>
          <w:sz w:val="28"/>
          <w:szCs w:val="28"/>
        </w:rPr>
        <w:t xml:space="preserve">Проблемы определения и </w:t>
      </w:r>
      <w:r w:rsidRPr="00DF6994">
        <w:rPr>
          <w:color w:val="212121"/>
          <w:spacing w:val="3"/>
          <w:sz w:val="28"/>
          <w:szCs w:val="28"/>
        </w:rPr>
        <w:t>измерения производственной мощности предприятия</w:t>
      </w:r>
      <w:r>
        <w:rPr>
          <w:color w:val="212121"/>
          <w:spacing w:val="3"/>
          <w:sz w:val="28"/>
          <w:szCs w:val="28"/>
        </w:rPr>
        <w:t xml:space="preserve"> в условиях </w:t>
      </w:r>
      <w:r w:rsidRPr="00DF6994">
        <w:rPr>
          <w:color w:val="000000"/>
          <w:spacing w:val="3"/>
          <w:sz w:val="28"/>
          <w:szCs w:val="28"/>
        </w:rPr>
        <w:t xml:space="preserve">рыночной </w:t>
      </w:r>
      <w:r w:rsidRPr="00DF6994">
        <w:rPr>
          <w:color w:val="212121"/>
          <w:spacing w:val="3"/>
          <w:sz w:val="28"/>
          <w:szCs w:val="28"/>
        </w:rPr>
        <w:t>экономики.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12121"/>
          <w:spacing w:val="-13"/>
          <w:sz w:val="28"/>
          <w:szCs w:val="28"/>
        </w:rPr>
      </w:pPr>
      <w:r w:rsidRPr="00DF6994">
        <w:rPr>
          <w:color w:val="212121"/>
          <w:spacing w:val="1"/>
          <w:sz w:val="28"/>
          <w:szCs w:val="28"/>
        </w:rPr>
        <w:t xml:space="preserve">Проблемы оценки эффективности капитальных вложений.   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12121"/>
          <w:spacing w:val="-14"/>
          <w:sz w:val="28"/>
          <w:szCs w:val="28"/>
        </w:rPr>
      </w:pPr>
      <w:r w:rsidRPr="00DF6994">
        <w:rPr>
          <w:color w:val="212121"/>
          <w:spacing w:val="10"/>
          <w:sz w:val="28"/>
          <w:szCs w:val="28"/>
        </w:rPr>
        <w:t xml:space="preserve">Расширение производства и оценка его эффективности. 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1"/>
          <w:sz w:val="28"/>
          <w:szCs w:val="28"/>
        </w:rPr>
      </w:pPr>
      <w:r w:rsidRPr="00DF6994">
        <w:rPr>
          <w:color w:val="000000"/>
          <w:spacing w:val="4"/>
          <w:sz w:val="28"/>
          <w:szCs w:val="28"/>
        </w:rPr>
        <w:t xml:space="preserve">Экономическая </w:t>
      </w:r>
      <w:r w:rsidRPr="00DF6994">
        <w:rPr>
          <w:color w:val="212121"/>
          <w:spacing w:val="4"/>
          <w:sz w:val="28"/>
          <w:szCs w:val="28"/>
        </w:rPr>
        <w:t xml:space="preserve">сущность оборотных фондов, </w:t>
      </w:r>
      <w:r w:rsidRPr="00DF6994">
        <w:rPr>
          <w:color w:val="000000"/>
          <w:spacing w:val="4"/>
          <w:sz w:val="28"/>
          <w:szCs w:val="28"/>
        </w:rPr>
        <w:t xml:space="preserve">анализ </w:t>
      </w:r>
      <w:r w:rsidRPr="00DF6994">
        <w:rPr>
          <w:color w:val="212121"/>
          <w:spacing w:val="4"/>
          <w:sz w:val="28"/>
          <w:szCs w:val="28"/>
        </w:rPr>
        <w:t xml:space="preserve">их </w:t>
      </w:r>
      <w:r w:rsidRPr="00DF6994">
        <w:rPr>
          <w:color w:val="000000"/>
          <w:spacing w:val="4"/>
          <w:sz w:val="28"/>
          <w:szCs w:val="28"/>
        </w:rPr>
        <w:t xml:space="preserve">состава </w:t>
      </w:r>
      <w:r w:rsidRPr="00DF6994">
        <w:rPr>
          <w:color w:val="212121"/>
          <w:spacing w:val="4"/>
          <w:sz w:val="28"/>
          <w:szCs w:val="28"/>
        </w:rPr>
        <w:t>и уровня использования.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DF6994">
        <w:rPr>
          <w:color w:val="212121"/>
          <w:spacing w:val="4"/>
          <w:sz w:val="28"/>
          <w:szCs w:val="28"/>
        </w:rPr>
        <w:t xml:space="preserve">Оборотные </w:t>
      </w:r>
      <w:r w:rsidRPr="00DF6994">
        <w:rPr>
          <w:color w:val="000000"/>
          <w:spacing w:val="4"/>
          <w:sz w:val="28"/>
          <w:szCs w:val="28"/>
        </w:rPr>
        <w:t xml:space="preserve">фонды </w:t>
      </w:r>
      <w:r w:rsidRPr="00DF6994">
        <w:rPr>
          <w:color w:val="212121"/>
          <w:spacing w:val="4"/>
          <w:sz w:val="28"/>
          <w:szCs w:val="28"/>
        </w:rPr>
        <w:t xml:space="preserve">предприятия и </w:t>
      </w:r>
      <w:r w:rsidRPr="00DF6994">
        <w:rPr>
          <w:color w:val="000000"/>
          <w:spacing w:val="4"/>
          <w:sz w:val="28"/>
          <w:szCs w:val="28"/>
        </w:rPr>
        <w:t xml:space="preserve">пути улучшения их </w:t>
      </w:r>
      <w:r w:rsidRPr="00DF6994">
        <w:rPr>
          <w:color w:val="212121"/>
          <w:spacing w:val="4"/>
          <w:sz w:val="28"/>
          <w:szCs w:val="28"/>
        </w:rPr>
        <w:t>использования.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DF6994">
        <w:rPr>
          <w:color w:val="000000"/>
          <w:spacing w:val="4"/>
          <w:sz w:val="28"/>
          <w:szCs w:val="28"/>
        </w:rPr>
        <w:t xml:space="preserve">Материалоемкость </w:t>
      </w:r>
      <w:r w:rsidRPr="00DF6994">
        <w:rPr>
          <w:color w:val="212121"/>
          <w:spacing w:val="4"/>
          <w:sz w:val="28"/>
          <w:szCs w:val="28"/>
        </w:rPr>
        <w:t xml:space="preserve">продукции </w:t>
      </w:r>
      <w:r w:rsidRPr="00DF6994">
        <w:rPr>
          <w:color w:val="000000"/>
          <w:spacing w:val="4"/>
          <w:sz w:val="28"/>
          <w:szCs w:val="28"/>
        </w:rPr>
        <w:t xml:space="preserve">и </w:t>
      </w:r>
      <w:r w:rsidRPr="00DF6994">
        <w:rPr>
          <w:color w:val="212121"/>
          <w:spacing w:val="4"/>
          <w:sz w:val="28"/>
          <w:szCs w:val="28"/>
        </w:rPr>
        <w:t xml:space="preserve">направления </w:t>
      </w:r>
      <w:r w:rsidRPr="00DF6994">
        <w:rPr>
          <w:color w:val="000000"/>
          <w:spacing w:val="4"/>
          <w:sz w:val="28"/>
          <w:szCs w:val="28"/>
        </w:rPr>
        <w:t xml:space="preserve">ее снижения на </w:t>
      </w:r>
      <w:r w:rsidRPr="00DF6994">
        <w:rPr>
          <w:color w:val="212121"/>
          <w:spacing w:val="4"/>
          <w:sz w:val="28"/>
          <w:szCs w:val="28"/>
        </w:rPr>
        <w:lastRenderedPageBreak/>
        <w:t>предприятии.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DF6994">
        <w:rPr>
          <w:color w:val="000000"/>
          <w:spacing w:val="4"/>
          <w:sz w:val="28"/>
          <w:szCs w:val="28"/>
        </w:rPr>
        <w:t xml:space="preserve">Анализ </w:t>
      </w:r>
      <w:r w:rsidRPr="00DF6994">
        <w:rPr>
          <w:color w:val="212121"/>
          <w:spacing w:val="4"/>
          <w:sz w:val="28"/>
          <w:szCs w:val="28"/>
        </w:rPr>
        <w:t xml:space="preserve">качества продукции и </w:t>
      </w:r>
      <w:r w:rsidRPr="00DF6994">
        <w:rPr>
          <w:color w:val="000000"/>
          <w:spacing w:val="4"/>
          <w:sz w:val="28"/>
          <w:szCs w:val="28"/>
        </w:rPr>
        <w:t xml:space="preserve">пути ее </w:t>
      </w:r>
      <w:r w:rsidRPr="00DF6994">
        <w:rPr>
          <w:color w:val="212121"/>
          <w:spacing w:val="4"/>
          <w:sz w:val="28"/>
          <w:szCs w:val="28"/>
        </w:rPr>
        <w:t xml:space="preserve">повышения </w:t>
      </w:r>
      <w:r w:rsidRPr="00DF6994">
        <w:rPr>
          <w:color w:val="000000"/>
          <w:spacing w:val="4"/>
          <w:sz w:val="28"/>
          <w:szCs w:val="28"/>
        </w:rPr>
        <w:t xml:space="preserve">на </w:t>
      </w:r>
      <w:r w:rsidRPr="00DF6994">
        <w:rPr>
          <w:color w:val="212121"/>
          <w:spacing w:val="4"/>
          <w:sz w:val="28"/>
          <w:szCs w:val="28"/>
        </w:rPr>
        <w:t>предприятии.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12121"/>
          <w:spacing w:val="-5"/>
          <w:sz w:val="28"/>
          <w:szCs w:val="28"/>
        </w:rPr>
      </w:pPr>
      <w:r w:rsidRPr="00DF6994">
        <w:rPr>
          <w:color w:val="212121"/>
          <w:spacing w:val="4"/>
          <w:sz w:val="28"/>
          <w:szCs w:val="28"/>
        </w:rPr>
        <w:t xml:space="preserve">Проблемы определения и направления повышения </w:t>
      </w:r>
      <w:r w:rsidRPr="00DF6994">
        <w:rPr>
          <w:color w:val="000000"/>
          <w:spacing w:val="4"/>
          <w:sz w:val="28"/>
          <w:szCs w:val="28"/>
        </w:rPr>
        <w:t xml:space="preserve">качества </w:t>
      </w:r>
      <w:r w:rsidRPr="00DF6994">
        <w:rPr>
          <w:color w:val="212121"/>
          <w:spacing w:val="4"/>
          <w:sz w:val="28"/>
          <w:szCs w:val="28"/>
        </w:rPr>
        <w:t>продукции.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DF6994">
        <w:rPr>
          <w:color w:val="000000"/>
          <w:spacing w:val="4"/>
          <w:sz w:val="28"/>
          <w:szCs w:val="28"/>
        </w:rPr>
        <w:t xml:space="preserve">Формы организации </w:t>
      </w:r>
      <w:r w:rsidRPr="00DF6994">
        <w:rPr>
          <w:color w:val="212121"/>
          <w:spacing w:val="4"/>
          <w:sz w:val="28"/>
          <w:szCs w:val="28"/>
        </w:rPr>
        <w:t xml:space="preserve">производства и </w:t>
      </w:r>
      <w:r w:rsidRPr="00DF6994">
        <w:rPr>
          <w:color w:val="000000"/>
          <w:spacing w:val="4"/>
          <w:sz w:val="28"/>
          <w:szCs w:val="28"/>
        </w:rPr>
        <w:t>оценка их эффективности.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346" w:firstLine="709"/>
        <w:jc w:val="both"/>
        <w:rPr>
          <w:color w:val="212121"/>
          <w:spacing w:val="-6"/>
          <w:sz w:val="28"/>
          <w:szCs w:val="28"/>
        </w:rPr>
      </w:pPr>
      <w:r w:rsidRPr="00DF6994">
        <w:rPr>
          <w:color w:val="000000"/>
          <w:spacing w:val="3"/>
          <w:sz w:val="28"/>
          <w:szCs w:val="28"/>
        </w:rPr>
        <w:t xml:space="preserve">Себестоимость, прибыль, </w:t>
      </w:r>
      <w:r w:rsidRPr="00DF6994">
        <w:rPr>
          <w:color w:val="212121"/>
          <w:spacing w:val="3"/>
          <w:sz w:val="28"/>
          <w:szCs w:val="28"/>
        </w:rPr>
        <w:t xml:space="preserve">рентабельность в </w:t>
      </w:r>
      <w:r>
        <w:rPr>
          <w:color w:val="000000"/>
          <w:spacing w:val="3"/>
          <w:sz w:val="28"/>
          <w:szCs w:val="28"/>
        </w:rPr>
        <w:t xml:space="preserve">системе качественных </w:t>
      </w:r>
      <w:r w:rsidRPr="00DF6994">
        <w:rPr>
          <w:color w:val="000000"/>
          <w:spacing w:val="3"/>
          <w:sz w:val="28"/>
          <w:szCs w:val="28"/>
        </w:rPr>
        <w:t>показателей эффективности деятельности</w:t>
      </w:r>
      <w:r w:rsidRPr="00DF6994">
        <w:rPr>
          <w:color w:val="000000"/>
          <w:spacing w:val="3"/>
          <w:sz w:val="28"/>
          <w:szCs w:val="28"/>
        </w:rPr>
        <w:br/>
      </w:r>
      <w:r w:rsidRPr="00DF6994">
        <w:rPr>
          <w:color w:val="212121"/>
          <w:spacing w:val="2"/>
          <w:sz w:val="28"/>
          <w:szCs w:val="28"/>
        </w:rPr>
        <w:t>предприятий.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F6994">
        <w:rPr>
          <w:color w:val="000000"/>
          <w:spacing w:val="3"/>
          <w:sz w:val="28"/>
          <w:szCs w:val="28"/>
        </w:rPr>
        <w:t xml:space="preserve">Экономические </w:t>
      </w:r>
      <w:r w:rsidRPr="00DF6994">
        <w:rPr>
          <w:color w:val="212121"/>
          <w:spacing w:val="3"/>
          <w:sz w:val="28"/>
          <w:szCs w:val="28"/>
        </w:rPr>
        <w:t xml:space="preserve">проблемы </w:t>
      </w:r>
      <w:r w:rsidRPr="00DF6994">
        <w:rPr>
          <w:color w:val="000000"/>
          <w:spacing w:val="3"/>
          <w:sz w:val="28"/>
          <w:szCs w:val="28"/>
        </w:rPr>
        <w:t xml:space="preserve">определения состава себестоимости </w:t>
      </w:r>
      <w:r w:rsidRPr="00DF6994">
        <w:rPr>
          <w:color w:val="212121"/>
          <w:spacing w:val="3"/>
          <w:sz w:val="28"/>
          <w:szCs w:val="28"/>
        </w:rPr>
        <w:t xml:space="preserve">продукции </w:t>
      </w:r>
      <w:r w:rsidRPr="00DF6994">
        <w:rPr>
          <w:color w:val="000000"/>
          <w:spacing w:val="3"/>
          <w:sz w:val="28"/>
          <w:szCs w:val="28"/>
        </w:rPr>
        <w:t xml:space="preserve">и классификация затрат на </w:t>
      </w:r>
      <w:r w:rsidRPr="00DF6994">
        <w:rPr>
          <w:color w:val="212121"/>
          <w:spacing w:val="3"/>
          <w:sz w:val="28"/>
          <w:szCs w:val="28"/>
        </w:rPr>
        <w:t>производство.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12121"/>
          <w:spacing w:val="-3"/>
          <w:sz w:val="28"/>
          <w:szCs w:val="28"/>
        </w:rPr>
      </w:pPr>
      <w:r w:rsidRPr="00DF6994">
        <w:rPr>
          <w:color w:val="000000"/>
          <w:spacing w:val="4"/>
          <w:sz w:val="28"/>
          <w:szCs w:val="28"/>
        </w:rPr>
        <w:t xml:space="preserve">Экономическая </w:t>
      </w:r>
      <w:r w:rsidRPr="00DF6994">
        <w:rPr>
          <w:color w:val="212121"/>
          <w:spacing w:val="4"/>
          <w:sz w:val="28"/>
          <w:szCs w:val="28"/>
        </w:rPr>
        <w:t xml:space="preserve">сущность </w:t>
      </w:r>
      <w:r w:rsidRPr="00DF6994">
        <w:rPr>
          <w:color w:val="000000"/>
          <w:spacing w:val="4"/>
          <w:sz w:val="28"/>
          <w:szCs w:val="28"/>
        </w:rPr>
        <w:t xml:space="preserve">себестоимости продукции, </w:t>
      </w:r>
      <w:r w:rsidRPr="00DF6994">
        <w:rPr>
          <w:color w:val="212121"/>
          <w:spacing w:val="4"/>
          <w:sz w:val="28"/>
          <w:szCs w:val="28"/>
        </w:rPr>
        <w:t xml:space="preserve">значение и направления </w:t>
      </w:r>
      <w:r w:rsidRPr="00DF6994">
        <w:rPr>
          <w:color w:val="000000"/>
          <w:spacing w:val="4"/>
          <w:sz w:val="28"/>
          <w:szCs w:val="28"/>
        </w:rPr>
        <w:t>ее снижения.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1309"/>
          <w:tab w:val="left" w:pos="9537"/>
        </w:tabs>
        <w:autoSpaceDE w:val="0"/>
        <w:autoSpaceDN w:val="0"/>
        <w:adjustRightInd w:val="0"/>
        <w:spacing w:line="360" w:lineRule="auto"/>
        <w:ind w:right="-85" w:firstLine="709"/>
        <w:jc w:val="both"/>
        <w:rPr>
          <w:color w:val="000000"/>
          <w:spacing w:val="-7"/>
          <w:sz w:val="28"/>
          <w:szCs w:val="28"/>
        </w:rPr>
      </w:pPr>
      <w:r w:rsidRPr="00DF6994">
        <w:rPr>
          <w:bCs/>
          <w:color w:val="000000"/>
          <w:spacing w:val="2"/>
          <w:sz w:val="28"/>
          <w:szCs w:val="28"/>
        </w:rPr>
        <w:t xml:space="preserve">Влияние </w:t>
      </w:r>
      <w:r w:rsidRPr="00DF6994">
        <w:rPr>
          <w:color w:val="000000"/>
          <w:spacing w:val="2"/>
          <w:sz w:val="28"/>
          <w:szCs w:val="28"/>
        </w:rPr>
        <w:t>научно-техни</w:t>
      </w:r>
      <w:r>
        <w:rPr>
          <w:color w:val="000000"/>
          <w:spacing w:val="2"/>
          <w:sz w:val="28"/>
          <w:szCs w:val="28"/>
        </w:rPr>
        <w:t xml:space="preserve">ческого прогресса на увеличение </w:t>
      </w:r>
      <w:r w:rsidRPr="00DF6994">
        <w:rPr>
          <w:color w:val="000000"/>
          <w:spacing w:val="2"/>
          <w:sz w:val="28"/>
          <w:szCs w:val="28"/>
        </w:rPr>
        <w:t xml:space="preserve">прибыли </w:t>
      </w:r>
      <w:r w:rsidRPr="00DF6994">
        <w:rPr>
          <w:color w:val="212121"/>
          <w:spacing w:val="2"/>
          <w:sz w:val="28"/>
          <w:szCs w:val="28"/>
        </w:rPr>
        <w:t xml:space="preserve">и </w:t>
      </w:r>
      <w:r w:rsidRPr="00DF6994">
        <w:rPr>
          <w:bCs/>
          <w:color w:val="212121"/>
          <w:spacing w:val="2"/>
          <w:sz w:val="28"/>
          <w:szCs w:val="28"/>
        </w:rPr>
        <w:t xml:space="preserve">повышение </w:t>
      </w:r>
      <w:r w:rsidRPr="00DF6994">
        <w:rPr>
          <w:color w:val="212121"/>
          <w:spacing w:val="2"/>
          <w:sz w:val="28"/>
          <w:szCs w:val="28"/>
        </w:rPr>
        <w:t xml:space="preserve">уровня </w:t>
      </w:r>
      <w:r w:rsidRPr="00DF6994">
        <w:rPr>
          <w:color w:val="000000"/>
          <w:spacing w:val="2"/>
          <w:sz w:val="28"/>
          <w:szCs w:val="28"/>
        </w:rPr>
        <w:t>рентабельности</w:t>
      </w:r>
      <w:r>
        <w:rPr>
          <w:color w:val="000000"/>
          <w:spacing w:val="2"/>
          <w:sz w:val="28"/>
          <w:szCs w:val="28"/>
        </w:rPr>
        <w:t xml:space="preserve"> </w:t>
      </w:r>
      <w:r w:rsidRPr="00DF6994">
        <w:rPr>
          <w:color w:val="000000"/>
          <w:spacing w:val="13"/>
          <w:sz w:val="28"/>
          <w:szCs w:val="28"/>
        </w:rPr>
        <w:t xml:space="preserve">производства.  </w:t>
      </w:r>
      <w:r w:rsidRPr="00DF6994">
        <w:rPr>
          <w:color w:val="212121"/>
          <w:spacing w:val="13"/>
          <w:sz w:val="28"/>
          <w:szCs w:val="28"/>
        </w:rPr>
        <w:t xml:space="preserve"> 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DF6994">
        <w:rPr>
          <w:color w:val="000000"/>
          <w:spacing w:val="4"/>
          <w:sz w:val="28"/>
          <w:szCs w:val="28"/>
        </w:rPr>
        <w:t xml:space="preserve">Резервы и </w:t>
      </w:r>
      <w:r w:rsidRPr="00DF6994">
        <w:rPr>
          <w:color w:val="212121"/>
          <w:spacing w:val="4"/>
          <w:sz w:val="28"/>
          <w:szCs w:val="28"/>
        </w:rPr>
        <w:t xml:space="preserve">пути роста </w:t>
      </w:r>
      <w:r w:rsidRPr="00DF6994">
        <w:rPr>
          <w:color w:val="000000"/>
          <w:spacing w:val="4"/>
          <w:sz w:val="28"/>
          <w:szCs w:val="28"/>
        </w:rPr>
        <w:t xml:space="preserve">прибыли </w:t>
      </w:r>
      <w:r w:rsidRPr="00DF6994">
        <w:rPr>
          <w:color w:val="212121"/>
          <w:spacing w:val="4"/>
          <w:sz w:val="28"/>
          <w:szCs w:val="28"/>
        </w:rPr>
        <w:t xml:space="preserve">и </w:t>
      </w:r>
      <w:r w:rsidRPr="00DF6994">
        <w:rPr>
          <w:color w:val="000000"/>
          <w:spacing w:val="4"/>
          <w:sz w:val="28"/>
          <w:szCs w:val="28"/>
        </w:rPr>
        <w:t xml:space="preserve">повышения уровня рентабельности </w:t>
      </w:r>
      <w:r w:rsidRPr="00DF6994">
        <w:rPr>
          <w:color w:val="212121"/>
          <w:spacing w:val="4"/>
          <w:sz w:val="28"/>
          <w:szCs w:val="28"/>
        </w:rPr>
        <w:t>производства.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DF6994">
        <w:rPr>
          <w:color w:val="212121"/>
          <w:spacing w:val="4"/>
          <w:sz w:val="28"/>
          <w:szCs w:val="28"/>
        </w:rPr>
        <w:t xml:space="preserve">Организация </w:t>
      </w:r>
      <w:r w:rsidRPr="00DF6994">
        <w:rPr>
          <w:color w:val="000000"/>
          <w:spacing w:val="4"/>
          <w:sz w:val="28"/>
          <w:szCs w:val="28"/>
        </w:rPr>
        <w:t xml:space="preserve">ценообразования на </w:t>
      </w:r>
      <w:r w:rsidRPr="00DF6994">
        <w:rPr>
          <w:color w:val="212121"/>
          <w:spacing w:val="4"/>
          <w:sz w:val="28"/>
          <w:szCs w:val="28"/>
        </w:rPr>
        <w:t xml:space="preserve">предприятии </w:t>
      </w:r>
      <w:r w:rsidRPr="00DF6994">
        <w:rPr>
          <w:color w:val="000000"/>
          <w:spacing w:val="4"/>
          <w:sz w:val="28"/>
          <w:szCs w:val="28"/>
        </w:rPr>
        <w:t xml:space="preserve">и направления ее </w:t>
      </w:r>
      <w:r w:rsidRPr="00DF6994">
        <w:rPr>
          <w:color w:val="212121"/>
          <w:spacing w:val="4"/>
          <w:sz w:val="28"/>
          <w:szCs w:val="28"/>
        </w:rPr>
        <w:t>совершенствования.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DF6994">
        <w:rPr>
          <w:color w:val="212121"/>
          <w:spacing w:val="4"/>
          <w:sz w:val="28"/>
          <w:szCs w:val="28"/>
        </w:rPr>
        <w:t xml:space="preserve">Проблемы ценообразования в </w:t>
      </w:r>
      <w:r w:rsidRPr="00DF6994">
        <w:rPr>
          <w:color w:val="000000"/>
          <w:spacing w:val="4"/>
          <w:sz w:val="28"/>
          <w:szCs w:val="28"/>
        </w:rPr>
        <w:t xml:space="preserve">условиях развития рыночных </w:t>
      </w:r>
      <w:r w:rsidRPr="00DF6994">
        <w:rPr>
          <w:color w:val="212121"/>
          <w:spacing w:val="4"/>
          <w:sz w:val="28"/>
          <w:szCs w:val="28"/>
        </w:rPr>
        <w:t>отношений.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DF6994">
        <w:rPr>
          <w:color w:val="212121"/>
          <w:spacing w:val="4"/>
          <w:sz w:val="28"/>
          <w:szCs w:val="28"/>
        </w:rPr>
        <w:t xml:space="preserve">Организация маркетинговой </w:t>
      </w:r>
      <w:r w:rsidRPr="00DF6994">
        <w:rPr>
          <w:color w:val="000000"/>
          <w:spacing w:val="4"/>
          <w:sz w:val="28"/>
          <w:szCs w:val="28"/>
        </w:rPr>
        <w:t xml:space="preserve">службы </w:t>
      </w:r>
      <w:r w:rsidRPr="00DF6994">
        <w:rPr>
          <w:color w:val="212121"/>
          <w:spacing w:val="4"/>
          <w:sz w:val="28"/>
          <w:szCs w:val="28"/>
        </w:rPr>
        <w:t>на предприятии.</w:t>
      </w:r>
    </w:p>
    <w:p w:rsidR="000A4D05" w:rsidRPr="00DF6994" w:rsidRDefault="000A4D05" w:rsidP="000A4D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DF6994">
        <w:rPr>
          <w:color w:val="000000"/>
          <w:spacing w:val="4"/>
          <w:sz w:val="28"/>
          <w:szCs w:val="28"/>
        </w:rPr>
        <w:t xml:space="preserve">Анализ рынка в </w:t>
      </w:r>
      <w:r w:rsidRPr="00DF6994">
        <w:rPr>
          <w:color w:val="212121"/>
          <w:spacing w:val="4"/>
          <w:sz w:val="28"/>
          <w:szCs w:val="28"/>
        </w:rPr>
        <w:t xml:space="preserve">организации </w:t>
      </w:r>
      <w:r w:rsidRPr="00DF6994">
        <w:rPr>
          <w:color w:val="000000"/>
          <w:spacing w:val="4"/>
          <w:sz w:val="28"/>
          <w:szCs w:val="28"/>
        </w:rPr>
        <w:t xml:space="preserve">производства товаров </w:t>
      </w:r>
      <w:r w:rsidRPr="00DF6994">
        <w:rPr>
          <w:bCs/>
          <w:color w:val="212121"/>
          <w:spacing w:val="4"/>
          <w:sz w:val="28"/>
          <w:szCs w:val="28"/>
        </w:rPr>
        <w:t xml:space="preserve">и </w:t>
      </w:r>
      <w:r w:rsidRPr="00DF6994">
        <w:rPr>
          <w:color w:val="212121"/>
          <w:spacing w:val="4"/>
          <w:sz w:val="28"/>
          <w:szCs w:val="28"/>
        </w:rPr>
        <w:t>оказани</w:t>
      </w:r>
      <w:r>
        <w:rPr>
          <w:color w:val="212121"/>
          <w:spacing w:val="4"/>
          <w:sz w:val="28"/>
          <w:szCs w:val="28"/>
        </w:rPr>
        <w:t>и услуг</w:t>
      </w:r>
    </w:p>
    <w:p w:rsidR="000A4D05" w:rsidRPr="00DF6994" w:rsidRDefault="000A4D05" w:rsidP="000A4D05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DF6994">
        <w:rPr>
          <w:color w:val="000000"/>
          <w:spacing w:val="7"/>
          <w:sz w:val="28"/>
          <w:szCs w:val="28"/>
        </w:rPr>
        <w:t xml:space="preserve">Методы изучения спроса и предложения в маркетинговой деятельности предприятия.    </w:t>
      </w:r>
    </w:p>
    <w:p w:rsidR="000A4D05" w:rsidRPr="00DF6994" w:rsidRDefault="000A4D05" w:rsidP="000A4D05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F6994">
        <w:rPr>
          <w:color w:val="000000"/>
          <w:spacing w:val="3"/>
          <w:sz w:val="28"/>
          <w:szCs w:val="28"/>
        </w:rPr>
        <w:t>Формирование рынка сбыта продукции предприятия как важнейшее направление маркетинговой деятельности;</w:t>
      </w:r>
    </w:p>
    <w:p w:rsidR="000A4D05" w:rsidRPr="00DF6994" w:rsidRDefault="000A4D05" w:rsidP="000A4D05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F6994">
        <w:rPr>
          <w:color w:val="000000"/>
          <w:spacing w:val="6"/>
          <w:sz w:val="28"/>
          <w:szCs w:val="28"/>
        </w:rPr>
        <w:t xml:space="preserve">Влияние маркетинга на содержание работы экономических служб предприятия.  </w:t>
      </w:r>
    </w:p>
    <w:p w:rsidR="000A4D05" w:rsidRPr="00DF6994" w:rsidRDefault="000A4D05" w:rsidP="000A4D05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Проблемы формирования сист</w:t>
      </w:r>
      <w:r w:rsidRPr="00DF6994">
        <w:rPr>
          <w:color w:val="000000"/>
          <w:spacing w:val="3"/>
          <w:sz w:val="28"/>
          <w:szCs w:val="28"/>
        </w:rPr>
        <w:t xml:space="preserve">емы товародвижения на </w:t>
      </w:r>
      <w:r w:rsidRPr="00DF6994">
        <w:rPr>
          <w:color w:val="000000"/>
          <w:spacing w:val="3"/>
          <w:sz w:val="28"/>
          <w:szCs w:val="28"/>
        </w:rPr>
        <w:lastRenderedPageBreak/>
        <w:t>предприятии в различных экономических формациях.</w:t>
      </w:r>
    </w:p>
    <w:p w:rsidR="000A4D05" w:rsidRPr="00DF6994" w:rsidRDefault="000A4D05" w:rsidP="000A4D05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DF6994">
        <w:rPr>
          <w:color w:val="000000"/>
          <w:spacing w:val="4"/>
          <w:sz w:val="28"/>
          <w:szCs w:val="28"/>
        </w:rPr>
        <w:t xml:space="preserve">Разработка стратегии развития предприятия </w:t>
      </w:r>
      <w:r w:rsidRPr="00DF6994">
        <w:rPr>
          <w:bCs/>
          <w:color w:val="000000"/>
          <w:spacing w:val="4"/>
          <w:sz w:val="28"/>
          <w:szCs w:val="28"/>
        </w:rPr>
        <w:t xml:space="preserve">в </w:t>
      </w:r>
      <w:r w:rsidRPr="00DF6994">
        <w:rPr>
          <w:color w:val="000000"/>
          <w:spacing w:val="4"/>
          <w:sz w:val="28"/>
          <w:szCs w:val="28"/>
        </w:rPr>
        <w:t>условиях рынка.</w:t>
      </w:r>
    </w:p>
    <w:p w:rsidR="000A4D05" w:rsidRPr="00DF6994" w:rsidRDefault="000A4D05" w:rsidP="000A4D05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F6994">
        <w:rPr>
          <w:color w:val="000000"/>
          <w:spacing w:val="4"/>
          <w:sz w:val="28"/>
          <w:szCs w:val="28"/>
        </w:rPr>
        <w:t>Роль лизинга в обеспечении предприятия основными производственными фондами.</w:t>
      </w:r>
    </w:p>
    <w:p w:rsidR="000A4D05" w:rsidRPr="00DF6994" w:rsidRDefault="000A4D05" w:rsidP="000A4D05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F6994">
        <w:rPr>
          <w:color w:val="000000"/>
          <w:spacing w:val="4"/>
          <w:sz w:val="28"/>
          <w:szCs w:val="28"/>
        </w:rPr>
        <w:t xml:space="preserve">Роль </w:t>
      </w:r>
      <w:proofErr w:type="spellStart"/>
      <w:proofErr w:type="gramStart"/>
      <w:r w:rsidRPr="00DF6994">
        <w:rPr>
          <w:color w:val="000000"/>
          <w:spacing w:val="4"/>
          <w:sz w:val="28"/>
          <w:szCs w:val="28"/>
        </w:rPr>
        <w:t>бизнес-планирования</w:t>
      </w:r>
      <w:proofErr w:type="spellEnd"/>
      <w:proofErr w:type="gramEnd"/>
      <w:r w:rsidRPr="00DF6994">
        <w:rPr>
          <w:color w:val="000000"/>
          <w:spacing w:val="4"/>
          <w:sz w:val="28"/>
          <w:szCs w:val="28"/>
        </w:rPr>
        <w:t>, его значение в организации эффективной деятельности предприятия</w:t>
      </w:r>
    </w:p>
    <w:p w:rsidR="000A4D05" w:rsidRPr="00DF6994" w:rsidRDefault="000A4D05" w:rsidP="000A4D05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F6994">
        <w:rPr>
          <w:color w:val="000000"/>
          <w:spacing w:val="4"/>
          <w:sz w:val="28"/>
          <w:szCs w:val="28"/>
        </w:rPr>
        <w:t>Внешнеэкономическая деятельность предприятия</w:t>
      </w:r>
    </w:p>
    <w:p w:rsidR="000A4D05" w:rsidRPr="00DF6994" w:rsidRDefault="000A4D05" w:rsidP="000A4D05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</w:t>
      </w:r>
      <w:r w:rsidRPr="00DF6994">
        <w:rPr>
          <w:color w:val="000000"/>
          <w:spacing w:val="-5"/>
          <w:sz w:val="28"/>
          <w:szCs w:val="28"/>
        </w:rPr>
        <w:t>собенности переходной экономики и ее влияние на характер деятельности предприятия</w:t>
      </w:r>
    </w:p>
    <w:p w:rsidR="000A4D05" w:rsidRPr="00DF6994" w:rsidRDefault="000A4D05" w:rsidP="000A4D05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F6994">
        <w:rPr>
          <w:color w:val="000000"/>
          <w:spacing w:val="-5"/>
          <w:sz w:val="28"/>
          <w:szCs w:val="28"/>
        </w:rPr>
        <w:t>Экономическая безопасность функционирования предприятия</w:t>
      </w:r>
      <w:r>
        <w:rPr>
          <w:color w:val="000000"/>
          <w:spacing w:val="-5"/>
          <w:sz w:val="28"/>
          <w:szCs w:val="28"/>
        </w:rPr>
        <w:t>.</w:t>
      </w:r>
    </w:p>
    <w:p w:rsidR="00BD34C2" w:rsidRDefault="00BD34C2"/>
    <w:sectPr w:rsidR="00BD34C2" w:rsidSect="00BD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FE07F0"/>
    <w:lvl w:ilvl="0">
      <w:numFmt w:val="bullet"/>
      <w:lvlText w:val="*"/>
      <w:lvlJc w:val="left"/>
    </w:lvl>
  </w:abstractNum>
  <w:abstractNum w:abstractNumId="1">
    <w:nsid w:val="2A3862DA"/>
    <w:multiLevelType w:val="singleLevel"/>
    <w:tmpl w:val="0ADCEFDA"/>
    <w:lvl w:ilvl="0">
      <w:start w:val="3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508A7AD7"/>
    <w:multiLevelType w:val="hybridMultilevel"/>
    <w:tmpl w:val="BF826E86"/>
    <w:lvl w:ilvl="0" w:tplc="14BAA6BC">
      <w:start w:val="65535"/>
      <w:numFmt w:val="bullet"/>
      <w:lvlText w:val="•"/>
      <w:legacy w:legacy="1" w:legacySpace="0" w:legacyIndent="1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">
    <w:nsid w:val="69BF0716"/>
    <w:multiLevelType w:val="singleLevel"/>
    <w:tmpl w:val="0EC058D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D05"/>
    <w:rsid w:val="000A4D05"/>
    <w:rsid w:val="00BD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.rsute.ru/up/inctrukciya_vkr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1431</Words>
  <Characters>8159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2014-10-06T15:18:00Z</dcterms:created>
  <dcterms:modified xsi:type="dcterms:W3CDTF">2014-10-06T15:19:00Z</dcterms:modified>
</cp:coreProperties>
</file>