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59" w:rsidRPr="00295B59" w:rsidRDefault="006D3153" w:rsidP="00295B59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Даны</w:t>
      </w:r>
      <w:proofErr w:type="gramEnd"/>
      <w:r>
        <w:rPr>
          <w:rFonts w:ascii="Arial" w:hAnsi="Arial" w:cs="Arial"/>
        </w:rPr>
        <w:t xml:space="preserve"> функция z</w:t>
      </w:r>
      <w:r>
        <w:rPr>
          <w:rFonts w:ascii="Arial" w:hAnsi="Arial" w:cs="Arial"/>
          <w:i/>
          <w:iCs/>
        </w:rPr>
        <w:t>=z(</w:t>
      </w:r>
      <w:proofErr w:type="spellStart"/>
      <w:r>
        <w:rPr>
          <w:rFonts w:ascii="Arial" w:hAnsi="Arial" w:cs="Arial"/>
          <w:i/>
          <w:iCs/>
        </w:rPr>
        <w:t>x,y</w:t>
      </w:r>
      <w:proofErr w:type="spellEnd"/>
      <w:r>
        <w:rPr>
          <w:rFonts w:ascii="Arial" w:hAnsi="Arial" w:cs="Arial"/>
          <w:i/>
          <w:iCs/>
        </w:rPr>
        <w:t>),</w:t>
      </w:r>
      <w:r>
        <w:rPr>
          <w:rFonts w:ascii="Arial" w:hAnsi="Arial" w:cs="Arial"/>
        </w:rPr>
        <w:t xml:space="preserve"> точка </w:t>
      </w:r>
      <w:r>
        <w:rPr>
          <w:rFonts w:ascii="Arial" w:hAnsi="Arial" w:cs="Arial"/>
          <w:i/>
          <w:iCs/>
        </w:rPr>
        <w:t>A(x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;y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 xml:space="preserve">) </w:t>
      </w:r>
      <w:r>
        <w:rPr>
          <w:rFonts w:ascii="Arial" w:hAnsi="Arial" w:cs="Arial"/>
        </w:rPr>
        <w:t xml:space="preserve">и вектор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vertAlign w:val="subscript"/>
        </w:rPr>
        <w:t>x</w:t>
      </w:r>
      <w:r>
        <w:rPr>
          <w:rFonts w:ascii="Arial" w:hAnsi="Arial" w:cs="Arial"/>
          <w:b/>
          <w:bCs/>
        </w:rPr>
        <w:t>;a</w:t>
      </w:r>
      <w:r>
        <w:rPr>
          <w:rFonts w:ascii="Arial" w:hAnsi="Arial" w:cs="Arial"/>
          <w:b/>
          <w:bCs/>
          <w:vertAlign w:val="subscript"/>
        </w:rPr>
        <w:t>y</w:t>
      </w:r>
      <w:proofErr w:type="spellEnd"/>
      <w:r>
        <w:rPr>
          <w:rFonts w:ascii="Arial" w:hAnsi="Arial" w:cs="Arial"/>
        </w:rPr>
        <w:t xml:space="preserve">). </w:t>
      </w:r>
    </w:p>
    <w:p w:rsidR="00295B59" w:rsidRPr="00336003" w:rsidRDefault="006D3153" w:rsidP="00295B59">
      <w:pPr>
        <w:pStyle w:val="a3"/>
        <w:ind w:left="720"/>
        <w:rPr>
          <w:rFonts w:ascii="Arial" w:hAnsi="Arial" w:cs="Arial"/>
          <w:b/>
        </w:rPr>
      </w:pPr>
      <w:r w:rsidRPr="00295B59">
        <w:rPr>
          <w:rFonts w:ascii="Arial" w:hAnsi="Arial" w:cs="Arial"/>
          <w:b/>
        </w:rPr>
        <w:t>Найти:</w:t>
      </w:r>
    </w:p>
    <w:p w:rsidR="00336003" w:rsidRPr="00336003" w:rsidRDefault="006D3153" w:rsidP="00544EB7">
      <w:pPr>
        <w:pStyle w:val="a3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1) </w:t>
      </w:r>
      <w:proofErr w:type="spellStart"/>
      <w:r>
        <w:rPr>
          <w:rFonts w:ascii="Arial" w:hAnsi="Arial" w:cs="Arial"/>
        </w:rPr>
        <w:t>grad</w:t>
      </w:r>
      <w:proofErr w:type="spellEnd"/>
      <w:r>
        <w:rPr>
          <w:rFonts w:ascii="Arial" w:hAnsi="Arial" w:cs="Arial"/>
        </w:rPr>
        <w:t xml:space="preserve"> z в точке </w:t>
      </w:r>
      <w:r>
        <w:rPr>
          <w:rFonts w:ascii="Arial" w:hAnsi="Arial" w:cs="Arial"/>
          <w:i/>
          <w:iCs/>
        </w:rPr>
        <w:t>А.</w:t>
      </w:r>
      <w:r>
        <w:rPr>
          <w:rFonts w:ascii="Arial" w:hAnsi="Arial" w:cs="Arial"/>
        </w:rPr>
        <w:t xml:space="preserve"> </w:t>
      </w:r>
    </w:p>
    <w:p w:rsidR="006D3153" w:rsidRDefault="00295B59" w:rsidP="00544EB7">
      <w:pPr>
        <w:pStyle w:val="a3"/>
        <w:ind w:left="720"/>
        <w:rPr>
          <w:rFonts w:ascii="Arial" w:hAnsi="Arial" w:cs="Arial"/>
          <w:sz w:val="27"/>
          <w:szCs w:val="27"/>
        </w:rPr>
      </w:pPr>
      <w:bookmarkStart w:id="0" w:name="_GoBack"/>
      <w:bookmarkEnd w:id="0"/>
      <w:r w:rsidRPr="00295B59">
        <w:rPr>
          <w:rFonts w:ascii="Arial" w:hAnsi="Arial" w:cs="Arial"/>
        </w:rPr>
        <w:t>2)</w:t>
      </w:r>
      <w:r w:rsidR="006D3153">
        <w:rPr>
          <w:rFonts w:ascii="Arial" w:hAnsi="Arial" w:cs="Arial"/>
        </w:rPr>
        <w:t xml:space="preserve">производную в точке </w:t>
      </w:r>
      <w:r w:rsidR="006D3153">
        <w:rPr>
          <w:rFonts w:ascii="Arial" w:hAnsi="Arial" w:cs="Arial"/>
          <w:i/>
          <w:iCs/>
        </w:rPr>
        <w:t>А</w:t>
      </w:r>
      <w:r w:rsidR="006D3153">
        <w:rPr>
          <w:rFonts w:ascii="Arial" w:hAnsi="Arial" w:cs="Arial"/>
        </w:rPr>
        <w:t xml:space="preserve"> по направлению вектора </w:t>
      </w:r>
      <w:r w:rsidR="006D3153">
        <w:rPr>
          <w:rFonts w:ascii="Arial" w:hAnsi="Arial" w:cs="Arial"/>
          <w:b/>
          <w:bCs/>
        </w:rPr>
        <w:t>a</w:t>
      </w:r>
      <w:r w:rsidR="006D3153">
        <w:rPr>
          <w:rFonts w:ascii="Arial" w:hAnsi="Arial" w:cs="Arial"/>
        </w:rPr>
        <w:t>.</w:t>
      </w:r>
    </w:p>
    <w:p w:rsidR="006D3153" w:rsidRDefault="00295B59" w:rsidP="006D3153">
      <w:pPr>
        <w:pStyle w:val="a3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2646218" cy="395030"/>
            <wp:effectExtent l="0" t="0" r="1905" b="5080"/>
            <wp:docPr id="13" name="Рисунок 13" descr="C:\Users\Lexx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xx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11" cy="39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15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D53F243" wp14:editId="0881AECA">
                <wp:extent cx="306705" cy="306705"/>
                <wp:effectExtent l="0" t="0" r="0" b="0"/>
                <wp:docPr id="12" name="Прямоугольник 12" descr="mk:@MSITStore:C:\Users\Lexx\Dropbox\Учеба\2%20семестр\Математика.chm::/images/kr/Image68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mk:@MSITStore:C:\Users\Lexx\Dropbox\Учеба\2%20семестр\Математика.chm::/images/kr/Image687.gif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</w:p>
    <w:p w:rsidR="006D3153" w:rsidRDefault="006D3153" w:rsidP="006D3153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</w:rPr>
        <w:t>2. Вычислить с помощью двойного интеграла в полярных координатах площадь фигуры, ограниченной кривой, заданной уравнением в декартовых координатах (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&gt;0).</w:t>
      </w:r>
    </w:p>
    <w:p w:rsidR="006D3153" w:rsidRDefault="00295B59" w:rsidP="006D3153">
      <w:pPr>
        <w:pStyle w:val="a3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1191491" cy="352488"/>
            <wp:effectExtent l="0" t="0" r="8890" b="0"/>
            <wp:docPr id="15" name="Рисунок 15" descr="C:\Users\Lexx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xx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98" cy="35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15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AFB31FA" wp14:editId="21B91DA9">
                <wp:extent cx="306705" cy="306705"/>
                <wp:effectExtent l="0" t="0" r="0" b="0"/>
                <wp:docPr id="11" name="Прямоугольник 11" descr="mk:@MSITStore:C:\Users\Lexx\Dropbox\Учеба\2%20семестр\Математика.chm::/images/kr/Image68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mk:@MSITStore:C:\Users\Lexx\Dropbox\Учеба\2%20семестр\Математика.chm::/images/kr/Image688.gif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</w:p>
    <w:p w:rsidR="006D3153" w:rsidRDefault="006D3153" w:rsidP="006D3153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</w:rPr>
        <w:t xml:space="preserve">3. Вычислить с помощью тройного интеграла объем тела, ограниченного указанными поверхностями. </w:t>
      </w:r>
    </w:p>
    <w:p w:rsidR="006D3153" w:rsidRDefault="00295B59" w:rsidP="00070C4C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120D2D2A" wp14:editId="1E8A53FD">
            <wp:extent cx="2618503" cy="561109"/>
            <wp:effectExtent l="0" t="0" r="0" b="0"/>
            <wp:docPr id="16" name="Рисунок 16" descr="C:\Users\Lexx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xx\Desktop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79" cy="57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15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0" name="Прямоугольник 10" descr="mk:@MSITStore:C:\Users\Lexx\Dropbox\Учеба\2%20семестр\Математика.chm::/images/kr/Image68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mk:@MSITStore:C:\Users\Lexx\Dropbox\Учеба\2%20семестр\Математика.chm::/images/kr/Image689.gif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</w:p>
    <w:p w:rsidR="006D3153" w:rsidRDefault="006D3153" w:rsidP="006D3153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</w:rPr>
        <w:t>4. Исследовать сходимость числового ряда</w:t>
      </w:r>
    </w:p>
    <w:p w:rsidR="006D3153" w:rsidRDefault="006D3153" w:rsidP="00070C4C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9" name="Прямоугольник 9" descr="mk:@MSITStore:C:\Users\Lexx\Dropbox\Учеба\2%20семестр\Математика.chm::/images/kr/Image69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mk:@MSITStore:C:\Users\Lexx\Dropbox\Учеба\2%20семестр\Математика.chm::/images/kr/Image690.gif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="00070C4C"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60BBB132" wp14:editId="1B89BD82">
            <wp:extent cx="852054" cy="437607"/>
            <wp:effectExtent l="0" t="0" r="5715" b="635"/>
            <wp:docPr id="17" name="Рисунок 17" descr="C:\Users\Lexx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xx\Desktop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51" cy="43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53" w:rsidRDefault="006D3153" w:rsidP="006D3153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</w:rPr>
        <w:t>5. Найти интервал сходимости степенного ряда</w:t>
      </w:r>
    </w:p>
    <w:p w:rsidR="006D3153" w:rsidRDefault="00070C4C" w:rsidP="006D3153">
      <w:pPr>
        <w:pStyle w:val="a3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1539669" cy="630382"/>
            <wp:effectExtent l="0" t="0" r="3810" b="0"/>
            <wp:docPr id="18" name="Рисунок 18" descr="C:\Users\Lexx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xx\Desktop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81" cy="63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15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8DC8D7F" wp14:editId="002D064D">
                <wp:extent cx="306705" cy="306705"/>
                <wp:effectExtent l="0" t="0" r="0" b="0"/>
                <wp:docPr id="8" name="Прямоугольник 8" descr="mk:@MSITStore:C:\Users\Lexx\Dropbox\Учеба\2%20семестр\Математика.chm::/images/kr/Image69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mk:@MSITStore:C:\Users\Lexx\Dropbox\Учеба\2%20семестр\Математика.chm::/images/kr/Image691.gif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</w:p>
    <w:p w:rsidR="006D3153" w:rsidRDefault="00070C4C" w:rsidP="006D3153">
      <w:pPr>
        <w:pStyle w:val="a3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6074117" cy="2216727"/>
            <wp:effectExtent l="0" t="0" r="3175" b="0"/>
            <wp:docPr id="20" name="Рисунок 20" descr="C:\Users\Lexx\Desktop\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xx\Desktop\0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69" cy="222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15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D424096" wp14:editId="11B481C1">
                <wp:extent cx="306705" cy="306705"/>
                <wp:effectExtent l="0" t="0" r="0" b="0"/>
                <wp:docPr id="1" name="Прямоугольник 1" descr="mk:@MSITStore:C:\Users\Lexx\Dropbox\Учеба\2%20семестр\Математика.chm::/images/kr/Image69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mk:@MSITStore:C:\Users\Lexx\Dropbox\Учеба\2%20семестр\Математика.chm::/images/kr/Image698.gif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9D35DF" w:rsidRDefault="009D35DF"/>
    <w:sectPr w:rsidR="009D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01D56"/>
    <w:multiLevelType w:val="hybridMultilevel"/>
    <w:tmpl w:val="2B24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B8"/>
    <w:rsid w:val="00070C4C"/>
    <w:rsid w:val="00223BB8"/>
    <w:rsid w:val="00295B59"/>
    <w:rsid w:val="00336003"/>
    <w:rsid w:val="00544EB7"/>
    <w:rsid w:val="006D3153"/>
    <w:rsid w:val="009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1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1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5</cp:revision>
  <dcterms:created xsi:type="dcterms:W3CDTF">2015-02-04T03:13:00Z</dcterms:created>
  <dcterms:modified xsi:type="dcterms:W3CDTF">2015-02-17T02:20:00Z</dcterms:modified>
</cp:coreProperties>
</file>