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37" w:rsidRDefault="00EA6155">
      <w:pPr>
        <w:rPr>
          <w:b/>
          <w:bCs/>
        </w:rPr>
      </w:pPr>
      <w:r w:rsidRPr="00EA6155">
        <w:rPr>
          <w:b/>
          <w:bCs/>
        </w:rPr>
        <w:t>Линейные интерполяционные полиномы</w:t>
      </w:r>
    </w:p>
    <w:p w:rsidR="00EA6155" w:rsidRDefault="00EA6155">
      <w:r w:rsidRPr="00EA6155">
        <w:t>Одномерный симплекс-элемент</w:t>
      </w:r>
      <w:bookmarkStart w:id="0" w:name="_GoBack"/>
      <w:bookmarkEnd w:id="0"/>
    </w:p>
    <w:p w:rsidR="00000000" w:rsidRDefault="00EA6155" w:rsidP="00EA6155">
      <w:pPr>
        <w:numPr>
          <w:ilvl w:val="0"/>
          <w:numId w:val="1"/>
        </w:numPr>
      </w:pPr>
      <w:r w:rsidRPr="00EA6155">
        <w:t>Представляет собой прямолинейный отрезок длины L с двумя узлами, по одному на каждом конце</w:t>
      </w:r>
    </w:p>
    <w:p w:rsidR="00EA6155" w:rsidRDefault="00EA6155" w:rsidP="00EA6155">
      <w:pPr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 wp14:anchorId="533F643C" wp14:editId="41F53D18">
            <wp:extent cx="4785996" cy="4097237"/>
            <wp:effectExtent l="0" t="0" r="0" b="0"/>
            <wp:docPr id="8" name="Объект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996" cy="409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6155">
        <w:t>Двумерный симплекс-элемент</w:t>
      </w:r>
    </w:p>
    <w:p w:rsidR="00000000" w:rsidRPr="00EA6155" w:rsidRDefault="00EA6155" w:rsidP="00EA6155">
      <w:pPr>
        <w:numPr>
          <w:ilvl w:val="0"/>
          <w:numId w:val="2"/>
        </w:numPr>
      </w:pPr>
      <w:r w:rsidRPr="00EA6155">
        <w:t>Представляет собой треугольник с прямолинейными сторонами и тремя узлами, по одному в каждой вершине</w:t>
      </w:r>
    </w:p>
    <w:p w:rsidR="00EA6155" w:rsidRDefault="00EA6155" w:rsidP="00EA6155">
      <w:pPr>
        <w:ind w:left="720"/>
      </w:pPr>
      <w:r>
        <w:rPr>
          <w:noProof/>
          <w:lang w:eastAsia="ru-RU"/>
        </w:rPr>
        <w:lastRenderedPageBreak/>
        <w:drawing>
          <wp:inline distT="0" distB="0" distL="0" distR="0" wp14:anchorId="016DBF19" wp14:editId="0971B543">
            <wp:extent cx="5717275" cy="3918963"/>
            <wp:effectExtent l="0" t="0" r="0" b="5715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275" cy="391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155" w:rsidRDefault="00EA6155" w:rsidP="00EA6155">
      <w:pPr>
        <w:ind w:left="720"/>
      </w:pPr>
      <w:r w:rsidRPr="00EA6155">
        <w:t>трехмерный симплекс-элемент</w:t>
      </w:r>
    </w:p>
    <w:p w:rsidR="00000000" w:rsidRPr="00EA6155" w:rsidRDefault="00EA6155" w:rsidP="00EA6155">
      <w:pPr>
        <w:ind w:left="720"/>
      </w:pPr>
      <w:r w:rsidRPr="00EA6155">
        <w:t xml:space="preserve">Представляет собой тетраэдр. Четыре его узла обозначены индексами </w:t>
      </w:r>
      <w:proofErr w:type="spellStart"/>
      <w:r w:rsidRPr="00EA6155">
        <w:t>i,j,k,l</w:t>
      </w:r>
      <w:proofErr w:type="spellEnd"/>
      <w:r w:rsidRPr="00EA6155">
        <w:t xml:space="preserve">, причем обход узлов </w:t>
      </w:r>
      <w:proofErr w:type="spellStart"/>
      <w:r w:rsidRPr="00EA6155">
        <w:t>i,j,k</w:t>
      </w:r>
      <w:proofErr w:type="spellEnd"/>
      <w:r w:rsidRPr="00EA6155">
        <w:t xml:space="preserve"> осуществляется в том порядке, как они записаны, прот</w:t>
      </w:r>
      <w:r w:rsidRPr="00EA6155">
        <w:t xml:space="preserve">ив часовой стрелки. Узел l расположен в вершине, находящейся вне плоскости узлов </w:t>
      </w:r>
      <w:proofErr w:type="spellStart"/>
      <w:r w:rsidRPr="00EA6155">
        <w:t>i,j,k</w:t>
      </w:r>
      <w:proofErr w:type="spellEnd"/>
      <w:r w:rsidRPr="00EA6155">
        <w:t>.</w:t>
      </w:r>
    </w:p>
    <w:p w:rsidR="00EA6155" w:rsidRDefault="00EA6155" w:rsidP="00EA6155">
      <w:pPr>
        <w:ind w:left="720"/>
      </w:pPr>
      <w:r>
        <w:rPr>
          <w:noProof/>
          <w:lang w:eastAsia="ru-RU"/>
        </w:rPr>
        <w:drawing>
          <wp:inline distT="0" distB="0" distL="0" distR="0" wp14:anchorId="12FB5ED7" wp14:editId="45BCDFE9">
            <wp:extent cx="4784825" cy="3824548"/>
            <wp:effectExtent l="0" t="0" r="0" b="5080"/>
            <wp:docPr id="1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825" cy="382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155" w:rsidRDefault="00EA6155" w:rsidP="00EA6155">
      <w:pPr>
        <w:ind w:left="720"/>
      </w:pPr>
      <w:r w:rsidRPr="00EA6155">
        <w:lastRenderedPageBreak/>
        <w:t xml:space="preserve">Линейный интерполяционный полином для </w:t>
      </w:r>
      <w:proofErr w:type="gramStart"/>
      <w:r w:rsidRPr="00EA6155">
        <w:t>симплекс-элемента</w:t>
      </w:r>
      <w:proofErr w:type="gramEnd"/>
      <w:r w:rsidRPr="00EA6155">
        <w:t xml:space="preserve"> в общем виде</w:t>
      </w:r>
    </w:p>
    <w:p w:rsidR="00EA6155" w:rsidRDefault="00EA6155" w:rsidP="00EA6155">
      <w:pPr>
        <w:ind w:left="720"/>
      </w:pPr>
      <w:r>
        <w:rPr>
          <w:noProof/>
          <w:lang w:eastAsia="ru-RU"/>
        </w:rPr>
        <w:drawing>
          <wp:inline distT="0" distB="0" distL="0" distR="0" wp14:anchorId="29F446D2" wp14:editId="34F23E11">
            <wp:extent cx="5940425" cy="941124"/>
            <wp:effectExtent l="0" t="0" r="3175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4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155" w:rsidRPr="00EA6155" w:rsidRDefault="00EA6155" w:rsidP="00EA6155">
      <w:pPr>
        <w:ind w:left="720"/>
      </w:pPr>
      <w:r w:rsidRPr="00EA6155">
        <w:t>(В двумерном случае z = 0, а в одномерном - z = 0 и y = 0.)</w:t>
      </w:r>
    </w:p>
    <w:p w:rsidR="00EA6155" w:rsidRDefault="00EA6155" w:rsidP="00EA6155">
      <w:pPr>
        <w:ind w:left="720"/>
      </w:pPr>
    </w:p>
    <w:p w:rsidR="00EA6155" w:rsidRDefault="00EA6155" w:rsidP="00EA6155">
      <w:pPr>
        <w:ind w:left="720"/>
      </w:pPr>
      <w:r w:rsidRPr="00EA6155">
        <w:t>Коэффициенты</w:t>
      </w:r>
    </w:p>
    <w:p w:rsidR="00EA6155" w:rsidRDefault="00EA6155" w:rsidP="00EA6155">
      <w:pPr>
        <w:ind w:left="720"/>
      </w:pPr>
      <w:r>
        <w:rPr>
          <w:noProof/>
          <w:lang w:eastAsia="ru-RU"/>
        </w:rPr>
        <w:drawing>
          <wp:inline distT="0" distB="0" distL="0" distR="0" wp14:anchorId="4BBAF849" wp14:editId="02C4E7E8">
            <wp:extent cx="2185633" cy="508725"/>
            <wp:effectExtent l="0" t="0" r="5715" b="571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633" cy="50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155" w:rsidRPr="00EA6155" w:rsidRDefault="00EA6155" w:rsidP="00EA6155">
      <w:pPr>
        <w:ind w:left="720"/>
      </w:pPr>
      <w:r w:rsidRPr="00EA6155">
        <w:t>Определяются с помощью известных значений искомой функции в узловых точках.</w:t>
      </w:r>
    </w:p>
    <w:p w:rsidR="00EA6155" w:rsidRDefault="00EA6155" w:rsidP="00EA6155">
      <w:pPr>
        <w:ind w:left="720"/>
      </w:pPr>
      <w:r>
        <w:rPr>
          <w:noProof/>
          <w:lang w:eastAsia="ru-RU"/>
        </w:rPr>
        <w:drawing>
          <wp:inline distT="0" distB="0" distL="0" distR="0" wp14:anchorId="457B9BA5" wp14:editId="7F053100">
            <wp:extent cx="4143801" cy="665968"/>
            <wp:effectExtent l="0" t="0" r="0" b="1270"/>
            <wp:docPr id="3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801" cy="66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155" w:rsidRDefault="00EA6155" w:rsidP="00EA6155">
      <w:pPr>
        <w:ind w:left="720"/>
      </w:pPr>
      <w:r w:rsidRPr="00EA6155">
        <w:t>Матрица по узловым точкам</w:t>
      </w:r>
    </w:p>
    <w:p w:rsidR="00EA6155" w:rsidRDefault="00EA6155" w:rsidP="00EA6155">
      <w:pPr>
        <w:ind w:left="720"/>
      </w:pPr>
      <w:r>
        <w:rPr>
          <w:noProof/>
          <w:lang w:eastAsia="ru-RU"/>
        </w:rPr>
        <w:drawing>
          <wp:inline distT="0" distB="0" distL="0" distR="0" wp14:anchorId="742922B5" wp14:editId="5A66248C">
            <wp:extent cx="3443864" cy="2449759"/>
            <wp:effectExtent l="0" t="0" r="4445" b="8255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64" cy="244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155" w:rsidRDefault="00EA6155" w:rsidP="00EA6155">
      <w:pPr>
        <w:ind w:left="720"/>
      </w:pPr>
      <w:r w:rsidRPr="00EA6155">
        <w:t>Задание:</w:t>
      </w:r>
    </w:p>
    <w:p w:rsidR="00000000" w:rsidRPr="00EA6155" w:rsidRDefault="00EA6155" w:rsidP="00EA6155">
      <w:pPr>
        <w:numPr>
          <w:ilvl w:val="0"/>
          <w:numId w:val="4"/>
        </w:numPr>
      </w:pPr>
      <w:r w:rsidRPr="00EA6155">
        <w:t>Даны узловые точки и значения интерполяционного полинома в них</w:t>
      </w:r>
    </w:p>
    <w:p w:rsidR="00000000" w:rsidRPr="00EA6155" w:rsidRDefault="00EA6155" w:rsidP="00EA6155">
      <w:pPr>
        <w:numPr>
          <w:ilvl w:val="0"/>
          <w:numId w:val="4"/>
        </w:numPr>
      </w:pPr>
      <w:r w:rsidRPr="00EA6155">
        <w:t>Придумать примеры и найти ли</w:t>
      </w:r>
      <w:r w:rsidRPr="00EA6155">
        <w:t xml:space="preserve">нейный интерполяционный полином для </w:t>
      </w:r>
      <w:proofErr w:type="gramStart"/>
      <w:r w:rsidRPr="00EA6155">
        <w:t>одномерного</w:t>
      </w:r>
      <w:proofErr w:type="gramEnd"/>
      <w:r w:rsidRPr="00EA6155">
        <w:t xml:space="preserve">, двумерного и трехмерного симплекс-элементов (вектор значений </w:t>
      </w:r>
      <w:r w:rsidRPr="00EA6155">
        <w:rPr>
          <w:lang w:val="en-US"/>
        </w:rPr>
        <w:t>X</w:t>
      </w:r>
      <w:r w:rsidRPr="00EA6155">
        <w:t xml:space="preserve">, </w:t>
      </w:r>
      <w:r w:rsidRPr="00EA6155">
        <w:rPr>
          <w:lang w:val="en-US"/>
        </w:rPr>
        <w:t>Y</w:t>
      </w:r>
      <w:r w:rsidRPr="00EA6155">
        <w:t xml:space="preserve">, </w:t>
      </w:r>
      <w:r w:rsidRPr="00EA6155">
        <w:rPr>
          <w:lang w:val="en-US"/>
        </w:rPr>
        <w:t>Z</w:t>
      </w:r>
      <w:r w:rsidRPr="00EA6155">
        <w:t>)</w:t>
      </w:r>
    </w:p>
    <w:p w:rsidR="00000000" w:rsidRPr="00EA6155" w:rsidRDefault="00EA6155" w:rsidP="00EA6155">
      <w:pPr>
        <w:numPr>
          <w:ilvl w:val="0"/>
          <w:numId w:val="4"/>
        </w:numPr>
      </w:pPr>
      <w:r w:rsidRPr="00EA6155">
        <w:t xml:space="preserve">Для трехмерного </w:t>
      </w:r>
      <w:proofErr w:type="gramStart"/>
      <w:r w:rsidRPr="00EA6155">
        <w:t>симплекс-элемента</w:t>
      </w:r>
      <w:proofErr w:type="gramEnd"/>
      <w:r w:rsidRPr="00EA6155">
        <w:t xml:space="preserve"> задать такие значения, чтобы полученный элемент получился двумерным и одномерным (два разных примера)</w:t>
      </w:r>
    </w:p>
    <w:p w:rsidR="00000000" w:rsidRPr="00EA6155" w:rsidRDefault="00EA6155" w:rsidP="00EA6155">
      <w:pPr>
        <w:numPr>
          <w:ilvl w:val="0"/>
          <w:numId w:val="4"/>
        </w:numPr>
      </w:pPr>
      <w:r w:rsidRPr="00EA6155">
        <w:t xml:space="preserve">Для каждого примера нарисовать </w:t>
      </w:r>
      <w:proofErr w:type="gramStart"/>
      <w:r w:rsidRPr="00EA6155">
        <w:t>область</w:t>
      </w:r>
      <w:proofErr w:type="gramEnd"/>
      <w:r w:rsidRPr="00EA6155">
        <w:t xml:space="preserve"> которую описывает симплекс-элемент</w:t>
      </w:r>
    </w:p>
    <w:p w:rsidR="00000000" w:rsidRPr="00EA6155" w:rsidRDefault="00EA6155" w:rsidP="00EA6155">
      <w:pPr>
        <w:numPr>
          <w:ilvl w:val="0"/>
          <w:numId w:val="4"/>
        </w:numPr>
      </w:pPr>
      <w:r w:rsidRPr="00EA6155">
        <w:lastRenderedPageBreak/>
        <w:t>Сделать проверку правильности нахождения полиномов путем подстановки</w:t>
      </w:r>
    </w:p>
    <w:p w:rsidR="00EA6155" w:rsidRPr="00EA6155" w:rsidRDefault="00EA6155" w:rsidP="00EA6155">
      <w:pPr>
        <w:ind w:left="720"/>
      </w:pPr>
    </w:p>
    <w:p w:rsidR="00EA6155" w:rsidRPr="00EA6155" w:rsidRDefault="00EA6155"/>
    <w:sectPr w:rsidR="00EA6155" w:rsidRPr="00EA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4F45"/>
    <w:multiLevelType w:val="hybridMultilevel"/>
    <w:tmpl w:val="C1902CCC"/>
    <w:lvl w:ilvl="0" w:tplc="16A62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C3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C5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0C3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3E0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64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04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02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E6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5711B5"/>
    <w:multiLevelType w:val="hybridMultilevel"/>
    <w:tmpl w:val="DC5AE938"/>
    <w:lvl w:ilvl="0" w:tplc="AFDAC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6F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86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23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ED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E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4A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CD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45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5E04832"/>
    <w:multiLevelType w:val="hybridMultilevel"/>
    <w:tmpl w:val="E0748044"/>
    <w:lvl w:ilvl="0" w:tplc="42CE5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629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87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E9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D65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9E1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E0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82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84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E964009"/>
    <w:multiLevelType w:val="hybridMultilevel"/>
    <w:tmpl w:val="C4B01FC2"/>
    <w:lvl w:ilvl="0" w:tplc="D8E2C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58C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C7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EC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63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4A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24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A3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0E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13"/>
    <w:rsid w:val="000D3013"/>
    <w:rsid w:val="00424FAC"/>
    <w:rsid w:val="00B4324E"/>
    <w:rsid w:val="00E71737"/>
    <w:rsid w:val="00EA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7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90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0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ПочиРакета</dc:creator>
  <cp:keywords/>
  <dc:description/>
  <cp:lastModifiedBy>ПочиРакета</cp:lastModifiedBy>
  <cp:revision>5</cp:revision>
  <dcterms:created xsi:type="dcterms:W3CDTF">2015-02-12T18:05:00Z</dcterms:created>
  <dcterms:modified xsi:type="dcterms:W3CDTF">2015-02-14T17:26:00Z</dcterms:modified>
</cp:coreProperties>
</file>