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85" w:rsidRDefault="00FD7A32">
      <w:r>
        <w:t>Сделать реферат на тему «основные факторы деградации земельных ресурсов и районы их проявления»  объёмом 25 страниц, указать 10 источников литературы, в тексте реферата ссылаться на литературу, можно интернет источники, первые две страницы это содержание и введение.</w:t>
      </w:r>
      <w:bookmarkStart w:id="0" w:name="_GoBack"/>
      <w:bookmarkEnd w:id="0"/>
    </w:p>
    <w:sectPr w:rsidR="0019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C"/>
    <w:rsid w:val="00424FAC"/>
    <w:rsid w:val="005B2F7C"/>
    <w:rsid w:val="00B4324E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ПочиРакета</dc:creator>
  <cp:keywords/>
  <dc:description/>
  <cp:lastModifiedBy>ПочиРакета</cp:lastModifiedBy>
  <cp:revision>3</cp:revision>
  <dcterms:created xsi:type="dcterms:W3CDTF">2015-02-11T15:55:00Z</dcterms:created>
  <dcterms:modified xsi:type="dcterms:W3CDTF">2015-02-11T15:58:00Z</dcterms:modified>
</cp:coreProperties>
</file>