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81" w:rsidRPr="008A4DD2" w:rsidRDefault="00E32181" w:rsidP="00E32181">
      <w:pPr>
        <w:pStyle w:val="ae"/>
        <w:spacing w:line="240" w:lineRule="auto"/>
      </w:pPr>
      <w:r w:rsidRPr="008A4DD2">
        <w:t>Министерство образования и науки Российской Федерации</w:t>
      </w:r>
      <w:r w:rsidRPr="008A4DD2">
        <w:br/>
        <w:t xml:space="preserve">Федеральное государственное автономное образовательное учреждение </w:t>
      </w:r>
      <w:r w:rsidRPr="008A4DD2">
        <w:br/>
        <w:t>высшего профессионального образования</w:t>
      </w:r>
      <w:r w:rsidRPr="008A4DD2">
        <w:br/>
        <w:t>«Российский государственный профессионально-педагогический университет»</w:t>
      </w:r>
    </w:p>
    <w:p w:rsidR="00E32181" w:rsidRDefault="002152D9" w:rsidP="00E32181">
      <w:pPr>
        <w:pStyle w:val="ae"/>
        <w:spacing w:line="240" w:lineRule="auto"/>
      </w:pPr>
      <w:r>
        <w:t>Факультет</w:t>
      </w:r>
      <w:r w:rsidR="00E32181">
        <w:t xml:space="preserve"> электроэнергетики и информатики </w:t>
      </w:r>
    </w:p>
    <w:p w:rsidR="00E32181" w:rsidRPr="00C70392" w:rsidRDefault="00E32181" w:rsidP="00E32181">
      <w:pPr>
        <w:pStyle w:val="ae"/>
        <w:spacing w:line="240" w:lineRule="auto"/>
      </w:pPr>
      <w:r>
        <w:t xml:space="preserve">Кафедра информационных систем и технологий </w:t>
      </w:r>
    </w:p>
    <w:p w:rsidR="00E32181" w:rsidRPr="00C70392" w:rsidRDefault="00E32181" w:rsidP="00E32181">
      <w:pPr>
        <w:pStyle w:val="ae"/>
        <w:spacing w:line="240" w:lineRule="auto"/>
      </w:pPr>
    </w:p>
    <w:p w:rsidR="00E32181" w:rsidRPr="00C70392" w:rsidRDefault="00E32181" w:rsidP="00E32181">
      <w:pPr>
        <w:pStyle w:val="ae"/>
      </w:pPr>
    </w:p>
    <w:p w:rsidR="00E32181" w:rsidRDefault="00E32181" w:rsidP="00E32181">
      <w:pPr>
        <w:pStyle w:val="ae"/>
        <w:spacing w:line="240" w:lineRule="auto"/>
        <w:rPr>
          <w:b/>
        </w:rPr>
      </w:pPr>
    </w:p>
    <w:p w:rsidR="00090B21" w:rsidRDefault="00090B21" w:rsidP="00E32181">
      <w:pPr>
        <w:pStyle w:val="ae"/>
        <w:spacing w:line="240" w:lineRule="auto"/>
        <w:rPr>
          <w:b/>
        </w:rPr>
      </w:pPr>
    </w:p>
    <w:p w:rsidR="00090B21" w:rsidRDefault="00090B21" w:rsidP="00E32181">
      <w:pPr>
        <w:pStyle w:val="ae"/>
        <w:spacing w:line="240" w:lineRule="auto"/>
        <w:rPr>
          <w:b/>
        </w:rPr>
      </w:pPr>
    </w:p>
    <w:p w:rsidR="00090B21" w:rsidRDefault="00090B21" w:rsidP="00E32181">
      <w:pPr>
        <w:pStyle w:val="ae"/>
        <w:spacing w:line="240" w:lineRule="auto"/>
        <w:rPr>
          <w:b/>
        </w:rPr>
      </w:pPr>
    </w:p>
    <w:p w:rsidR="00090B21" w:rsidRDefault="00090B21" w:rsidP="00E32181">
      <w:pPr>
        <w:pStyle w:val="ae"/>
        <w:spacing w:line="240" w:lineRule="auto"/>
        <w:rPr>
          <w:b/>
        </w:rPr>
      </w:pPr>
    </w:p>
    <w:p w:rsidR="00090B21" w:rsidRDefault="00090B21" w:rsidP="00E32181">
      <w:pPr>
        <w:pStyle w:val="ae"/>
        <w:spacing w:line="240" w:lineRule="auto"/>
        <w:rPr>
          <w:bCs/>
        </w:rPr>
      </w:pPr>
    </w:p>
    <w:p w:rsidR="00E32181" w:rsidRPr="00C70392" w:rsidRDefault="00E32181" w:rsidP="00E32181">
      <w:pPr>
        <w:pStyle w:val="ae"/>
        <w:spacing w:line="240" w:lineRule="auto"/>
        <w:rPr>
          <w:bCs/>
        </w:rPr>
      </w:pPr>
    </w:p>
    <w:p w:rsidR="00E32181" w:rsidRPr="004428D2" w:rsidRDefault="00E32181" w:rsidP="00E32181">
      <w:pPr>
        <w:pStyle w:val="ae"/>
        <w:spacing w:line="240" w:lineRule="auto"/>
        <w:rPr>
          <w:b/>
          <w:bCs/>
        </w:rPr>
      </w:pPr>
    </w:p>
    <w:p w:rsidR="00E32181" w:rsidRPr="00491FA5" w:rsidRDefault="00090B21" w:rsidP="00491FA5">
      <w:pPr>
        <w:pStyle w:val="af"/>
        <w:spacing w:line="240" w:lineRule="auto"/>
        <w:jc w:val="center"/>
        <w:rPr>
          <w:b/>
          <w:bCs/>
          <w:smallCaps/>
          <w:szCs w:val="28"/>
        </w:rPr>
      </w:pPr>
      <w:r w:rsidRPr="00491FA5">
        <w:rPr>
          <w:b/>
          <w:bCs/>
          <w:smallCaps/>
          <w:szCs w:val="28"/>
        </w:rPr>
        <w:t xml:space="preserve">ЗАДАНИЯ И </w:t>
      </w:r>
      <w:r w:rsidR="003F0E06" w:rsidRPr="00491FA5">
        <w:rPr>
          <w:b/>
          <w:bCs/>
          <w:smallCaps/>
          <w:szCs w:val="28"/>
        </w:rPr>
        <w:t>МЕТОДИЧЕСКИЕ УКАЗАНИЯ</w:t>
      </w:r>
      <w:r w:rsidRPr="00491FA5">
        <w:rPr>
          <w:b/>
          <w:bCs/>
          <w:smallCaps/>
          <w:szCs w:val="28"/>
        </w:rPr>
        <w:br/>
      </w:r>
      <w:r w:rsidR="003F0E06" w:rsidRPr="00491FA5">
        <w:rPr>
          <w:b/>
          <w:bCs/>
          <w:smallCaps/>
          <w:szCs w:val="28"/>
        </w:rPr>
        <w:t xml:space="preserve">К ВЫПОЛНЕНИЮ </w:t>
      </w:r>
      <w:r w:rsidR="00935B2D">
        <w:rPr>
          <w:b/>
          <w:bCs/>
          <w:smallCaps/>
          <w:szCs w:val="28"/>
        </w:rPr>
        <w:t>КУРСОВОЙ</w:t>
      </w:r>
      <w:r w:rsidR="003F0E06" w:rsidRPr="00491FA5">
        <w:rPr>
          <w:b/>
          <w:bCs/>
          <w:smallCaps/>
          <w:szCs w:val="28"/>
        </w:rPr>
        <w:t xml:space="preserve"> РАБОТЫ ПО ДИСЦИПЛИНЕ </w:t>
      </w:r>
      <w:r w:rsidR="003F0E06" w:rsidRPr="00491FA5">
        <w:rPr>
          <w:b/>
          <w:bCs/>
          <w:smallCaps/>
          <w:szCs w:val="28"/>
        </w:rPr>
        <w:br/>
        <w:t>«</w:t>
      </w:r>
      <w:r w:rsidR="00935B2D">
        <w:rPr>
          <w:b/>
          <w:bCs/>
          <w:smallCaps/>
          <w:szCs w:val="28"/>
        </w:rPr>
        <w:t>ПРОЕКТИРОВАНИЕ ИНФОРМАЦИОННЫХ СИСТЕМ</w:t>
      </w:r>
      <w:r w:rsidR="003F0E06" w:rsidRPr="00491FA5">
        <w:rPr>
          <w:b/>
          <w:bCs/>
          <w:smallCaps/>
          <w:szCs w:val="28"/>
        </w:rPr>
        <w:t>»</w:t>
      </w:r>
    </w:p>
    <w:p w:rsidR="00E32181" w:rsidRPr="00D371CC" w:rsidRDefault="00E32181" w:rsidP="00E32181">
      <w:pPr>
        <w:pStyle w:val="af"/>
        <w:ind w:left="425"/>
        <w:jc w:val="center"/>
        <w:rPr>
          <w:szCs w:val="28"/>
        </w:rPr>
      </w:pPr>
    </w:p>
    <w:p w:rsidR="00E32181" w:rsidRPr="00935B2D" w:rsidRDefault="00E32181" w:rsidP="00935B2D">
      <w:pPr>
        <w:spacing w:line="240" w:lineRule="auto"/>
        <w:ind w:firstLine="0"/>
        <w:jc w:val="center"/>
        <w:rPr>
          <w:bCs/>
          <w:szCs w:val="28"/>
        </w:rPr>
      </w:pPr>
      <w:r w:rsidRPr="00935B2D">
        <w:rPr>
          <w:bCs/>
          <w:szCs w:val="28"/>
        </w:rPr>
        <w:t xml:space="preserve">для студентов </w:t>
      </w:r>
      <w:r w:rsidR="00E1708A">
        <w:rPr>
          <w:bCs/>
          <w:szCs w:val="28"/>
        </w:rPr>
        <w:t>всех</w:t>
      </w:r>
      <w:r w:rsidRPr="00935B2D">
        <w:rPr>
          <w:bCs/>
          <w:szCs w:val="28"/>
        </w:rPr>
        <w:t xml:space="preserve"> форм обучения </w:t>
      </w:r>
    </w:p>
    <w:p w:rsidR="00935B2D" w:rsidRDefault="00F841DD" w:rsidP="00935B2D">
      <w:pPr>
        <w:spacing w:line="240" w:lineRule="auto"/>
        <w:ind w:firstLine="0"/>
        <w:jc w:val="center"/>
        <w:rPr>
          <w:bCs/>
          <w:szCs w:val="28"/>
        </w:rPr>
      </w:pPr>
      <w:r w:rsidRPr="008371A8">
        <w:rPr>
          <w:bCs/>
          <w:szCs w:val="28"/>
        </w:rPr>
        <w:t>направлени</w:t>
      </w:r>
      <w:r>
        <w:rPr>
          <w:bCs/>
          <w:szCs w:val="28"/>
        </w:rPr>
        <w:t>я</w:t>
      </w:r>
      <w:r w:rsidRPr="008371A8">
        <w:rPr>
          <w:bCs/>
          <w:szCs w:val="28"/>
        </w:rPr>
        <w:t xml:space="preserve"> подготовки</w:t>
      </w:r>
      <w:r>
        <w:rPr>
          <w:bCs/>
          <w:szCs w:val="28"/>
        </w:rPr>
        <w:t xml:space="preserve"> </w:t>
      </w:r>
      <w:r w:rsidR="00935B2D">
        <w:rPr>
          <w:bCs/>
          <w:szCs w:val="28"/>
        </w:rPr>
        <w:t>230700.62 Прикладная информатика</w:t>
      </w:r>
    </w:p>
    <w:p w:rsidR="00935B2D" w:rsidRDefault="00935B2D" w:rsidP="00935B2D">
      <w:pPr>
        <w:spacing w:line="240" w:lineRule="auto"/>
        <w:ind w:firstLine="0"/>
        <w:jc w:val="center"/>
        <w:rPr>
          <w:bCs/>
          <w:szCs w:val="28"/>
        </w:rPr>
      </w:pPr>
      <w:r w:rsidRPr="008371A8">
        <w:rPr>
          <w:bCs/>
          <w:szCs w:val="28"/>
        </w:rPr>
        <w:t>профил</w:t>
      </w:r>
      <w:r>
        <w:rPr>
          <w:bCs/>
          <w:szCs w:val="28"/>
        </w:rPr>
        <w:t>я</w:t>
      </w:r>
      <w:r w:rsidRPr="008371A8">
        <w:rPr>
          <w:bCs/>
          <w:szCs w:val="28"/>
        </w:rPr>
        <w:t xml:space="preserve"> подготовки «</w:t>
      </w:r>
      <w:r>
        <w:rPr>
          <w:bCs/>
          <w:szCs w:val="28"/>
        </w:rPr>
        <w:t>Прикладная информатика в экономике»</w:t>
      </w:r>
    </w:p>
    <w:p w:rsidR="00F841DD" w:rsidRDefault="00F841DD" w:rsidP="00935B2D">
      <w:pPr>
        <w:spacing w:line="240" w:lineRule="auto"/>
        <w:ind w:firstLine="0"/>
        <w:jc w:val="center"/>
        <w:rPr>
          <w:bCs/>
          <w:szCs w:val="28"/>
        </w:rPr>
      </w:pPr>
    </w:p>
    <w:p w:rsidR="00E32181" w:rsidRPr="0078750D" w:rsidRDefault="00E32181" w:rsidP="00E32181">
      <w:pPr>
        <w:pStyle w:val="ae"/>
        <w:spacing w:line="240" w:lineRule="auto"/>
        <w:rPr>
          <w:bCs/>
        </w:rPr>
      </w:pPr>
    </w:p>
    <w:p w:rsidR="00E32181" w:rsidRPr="00E77259" w:rsidRDefault="00E32181" w:rsidP="00E32181">
      <w:pPr>
        <w:pStyle w:val="ae"/>
        <w:spacing w:line="240" w:lineRule="auto"/>
        <w:rPr>
          <w:bCs/>
        </w:rPr>
      </w:pPr>
    </w:p>
    <w:p w:rsidR="00E32181" w:rsidRPr="008371A8" w:rsidRDefault="00E32181" w:rsidP="00E32181">
      <w:pPr>
        <w:pStyle w:val="ae"/>
        <w:spacing w:line="240" w:lineRule="auto"/>
        <w:rPr>
          <w:bCs/>
        </w:rPr>
      </w:pPr>
    </w:p>
    <w:p w:rsidR="00E32181" w:rsidRPr="00C70392" w:rsidRDefault="00E32181" w:rsidP="00E32181">
      <w:pPr>
        <w:pStyle w:val="ae"/>
        <w:spacing w:line="240" w:lineRule="auto"/>
        <w:rPr>
          <w:bCs/>
        </w:rPr>
      </w:pPr>
    </w:p>
    <w:p w:rsidR="00E32181" w:rsidRPr="00C70392" w:rsidRDefault="00E32181" w:rsidP="00E32181">
      <w:pPr>
        <w:pStyle w:val="ae"/>
        <w:spacing w:line="240" w:lineRule="auto"/>
        <w:rPr>
          <w:bCs/>
        </w:rPr>
      </w:pPr>
    </w:p>
    <w:p w:rsidR="00E32181" w:rsidRDefault="00E32181" w:rsidP="00E32181">
      <w:pPr>
        <w:pStyle w:val="ae"/>
        <w:spacing w:line="240" w:lineRule="auto"/>
        <w:rPr>
          <w:bCs/>
        </w:rPr>
      </w:pPr>
    </w:p>
    <w:p w:rsidR="00E32181" w:rsidRDefault="00E32181" w:rsidP="00E32181">
      <w:pPr>
        <w:pStyle w:val="ae"/>
        <w:spacing w:line="240" w:lineRule="auto"/>
        <w:rPr>
          <w:bCs/>
        </w:rPr>
      </w:pPr>
    </w:p>
    <w:p w:rsidR="00935B2D" w:rsidRDefault="00935B2D" w:rsidP="00E32181">
      <w:pPr>
        <w:pStyle w:val="ae"/>
        <w:spacing w:line="240" w:lineRule="auto"/>
        <w:rPr>
          <w:bCs/>
        </w:rPr>
      </w:pPr>
    </w:p>
    <w:p w:rsidR="00935B2D" w:rsidRDefault="00935B2D" w:rsidP="00E32181">
      <w:pPr>
        <w:pStyle w:val="ae"/>
        <w:spacing w:line="240" w:lineRule="auto"/>
        <w:rPr>
          <w:bCs/>
        </w:rPr>
      </w:pPr>
    </w:p>
    <w:p w:rsidR="00E32181" w:rsidRDefault="00E32181" w:rsidP="00E32181">
      <w:pPr>
        <w:pStyle w:val="ae"/>
        <w:spacing w:line="240" w:lineRule="auto"/>
        <w:rPr>
          <w:bCs/>
        </w:rPr>
      </w:pPr>
    </w:p>
    <w:p w:rsidR="00F841DD" w:rsidRPr="00C70392" w:rsidRDefault="00F841DD" w:rsidP="00E32181">
      <w:pPr>
        <w:pStyle w:val="ae"/>
        <w:spacing w:line="240" w:lineRule="auto"/>
        <w:rPr>
          <w:bCs/>
        </w:rPr>
      </w:pPr>
    </w:p>
    <w:p w:rsidR="00E32181" w:rsidRDefault="00E32181" w:rsidP="00E32181">
      <w:pPr>
        <w:pStyle w:val="ae"/>
        <w:spacing w:line="240" w:lineRule="auto"/>
        <w:rPr>
          <w:bCs/>
        </w:rPr>
      </w:pPr>
    </w:p>
    <w:p w:rsidR="00935B2D" w:rsidRDefault="00935B2D" w:rsidP="00935B2D">
      <w:pPr>
        <w:pStyle w:val="ae"/>
        <w:jc w:val="both"/>
        <w:rPr>
          <w:bCs/>
        </w:rPr>
      </w:pPr>
    </w:p>
    <w:p w:rsidR="00E32181" w:rsidRDefault="00E32181" w:rsidP="00E32181">
      <w:pPr>
        <w:pStyle w:val="ae"/>
        <w:spacing w:line="240" w:lineRule="auto"/>
        <w:rPr>
          <w:bCs/>
        </w:rPr>
      </w:pPr>
      <w:r>
        <w:rPr>
          <w:bCs/>
        </w:rPr>
        <w:t>Екатеринбург</w:t>
      </w:r>
    </w:p>
    <w:p w:rsidR="00E32181" w:rsidRDefault="00E32181" w:rsidP="00E32181">
      <w:pPr>
        <w:pStyle w:val="ae"/>
        <w:spacing w:line="240" w:lineRule="auto"/>
        <w:rPr>
          <w:bCs/>
        </w:rPr>
      </w:pPr>
      <w:r>
        <w:rPr>
          <w:bCs/>
        </w:rPr>
        <w:t>РГППУ</w:t>
      </w:r>
    </w:p>
    <w:p w:rsidR="00E32181" w:rsidRDefault="00E32181" w:rsidP="00E32181">
      <w:pPr>
        <w:pStyle w:val="ae"/>
        <w:spacing w:line="240" w:lineRule="auto"/>
        <w:rPr>
          <w:bCs/>
        </w:rPr>
      </w:pPr>
      <w:r>
        <w:rPr>
          <w:bCs/>
        </w:rPr>
        <w:t>201</w:t>
      </w:r>
      <w:r w:rsidR="003D0066">
        <w:rPr>
          <w:bCs/>
        </w:rPr>
        <w:t>4</w:t>
      </w:r>
    </w:p>
    <w:p w:rsidR="00E32181" w:rsidRDefault="00E32181" w:rsidP="00E32181">
      <w:pPr>
        <w:pStyle w:val="ae"/>
        <w:spacing w:line="240" w:lineRule="auto"/>
        <w:rPr>
          <w:bCs/>
        </w:rPr>
        <w:sectPr w:rsidR="00E32181" w:rsidSect="00A83C86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:rsidR="00E32181" w:rsidRPr="007E0A32" w:rsidRDefault="008B1417" w:rsidP="008B1417">
      <w:pPr>
        <w:spacing w:line="240" w:lineRule="auto"/>
      </w:pPr>
      <w:r>
        <w:lastRenderedPageBreak/>
        <w:t>Задания и ме</w:t>
      </w:r>
      <w:r w:rsidR="009E7611">
        <w:t xml:space="preserve">тодические указания к выполнению </w:t>
      </w:r>
      <w:r w:rsidR="00935B2D">
        <w:t>курсовой</w:t>
      </w:r>
      <w:r w:rsidR="00935B2D" w:rsidRPr="002344BD">
        <w:t xml:space="preserve"> </w:t>
      </w:r>
      <w:r w:rsidR="00E32181" w:rsidRPr="002344BD">
        <w:t>работ</w:t>
      </w:r>
      <w:r w:rsidR="009E7611">
        <w:t>ы</w:t>
      </w:r>
      <w:r w:rsidR="00E32181" w:rsidRPr="002344BD">
        <w:t xml:space="preserve"> по дисциплине</w:t>
      </w:r>
      <w:r w:rsidR="00E32181">
        <w:t xml:space="preserve"> </w:t>
      </w:r>
      <w:r w:rsidR="00E32181" w:rsidRPr="002344BD">
        <w:t>«</w:t>
      </w:r>
      <w:r w:rsidR="00935B2D">
        <w:t>Проектирование информационных систем</w:t>
      </w:r>
      <w:r w:rsidR="00E32181" w:rsidRPr="002344BD">
        <w:t>»</w:t>
      </w:r>
      <w:r w:rsidR="00E32181">
        <w:t xml:space="preserve">. Екатеринбург, ФГАОУ ВПО «Российский государственный профессионально-педагогический </w:t>
      </w:r>
      <w:r w:rsidR="00E32181" w:rsidRPr="00AE40AB">
        <w:t>университет», 201</w:t>
      </w:r>
      <w:r w:rsidR="003D0066" w:rsidRPr="00AE40AB">
        <w:t>4</w:t>
      </w:r>
      <w:r w:rsidR="00E32181" w:rsidRPr="00AE40AB">
        <w:t>. 2</w:t>
      </w:r>
      <w:r w:rsidR="009161F8">
        <w:t>3</w:t>
      </w:r>
      <w:r w:rsidR="00E32181" w:rsidRPr="00AE40AB">
        <w:t xml:space="preserve"> с.</w:t>
      </w:r>
    </w:p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090B21" w:rsidRDefault="00090B21" w:rsidP="00E32181">
      <w:pPr>
        <w:pStyle w:val="ae"/>
        <w:spacing w:line="240" w:lineRule="auto"/>
        <w:jc w:val="both"/>
      </w:pPr>
    </w:p>
    <w:p w:rsidR="00090B21" w:rsidRDefault="00090B21" w:rsidP="00E32181">
      <w:pPr>
        <w:pStyle w:val="ae"/>
        <w:spacing w:line="240" w:lineRule="auto"/>
        <w:jc w:val="both"/>
      </w:pPr>
    </w:p>
    <w:p w:rsidR="00090B21" w:rsidRPr="0049282A" w:rsidRDefault="00090B21" w:rsidP="00E32181">
      <w:pPr>
        <w:pStyle w:val="ae"/>
        <w:spacing w:line="240" w:lineRule="auto"/>
        <w:jc w:val="both"/>
      </w:pPr>
    </w:p>
    <w:tbl>
      <w:tblPr>
        <w:tblW w:w="9214" w:type="dxa"/>
        <w:tblInd w:w="675" w:type="dxa"/>
        <w:tblLook w:val="00A0"/>
      </w:tblPr>
      <w:tblGrid>
        <w:gridCol w:w="1701"/>
        <w:gridCol w:w="4536"/>
        <w:gridCol w:w="2977"/>
      </w:tblGrid>
      <w:tr w:rsidR="00E32181">
        <w:tc>
          <w:tcPr>
            <w:tcW w:w="1701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  <w:r>
              <w:t>Автор</w:t>
            </w:r>
          </w:p>
        </w:tc>
        <w:tc>
          <w:tcPr>
            <w:tcW w:w="4536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  <w:r w:rsidRPr="00E77259">
              <w:t>ст. преподаватель</w:t>
            </w:r>
          </w:p>
        </w:tc>
        <w:tc>
          <w:tcPr>
            <w:tcW w:w="2977" w:type="dxa"/>
          </w:tcPr>
          <w:p w:rsidR="00E32181" w:rsidRPr="00E77259" w:rsidRDefault="005D5234" w:rsidP="00F841DD">
            <w:pPr>
              <w:pStyle w:val="ae"/>
              <w:spacing w:line="240" w:lineRule="auto"/>
              <w:jc w:val="both"/>
            </w:pPr>
            <w:r>
              <w:t>Н.С. Нарваткина</w:t>
            </w:r>
            <w:r w:rsidR="00E32181" w:rsidRPr="00E77259">
              <w:t xml:space="preserve"> </w:t>
            </w:r>
          </w:p>
        </w:tc>
      </w:tr>
      <w:tr w:rsidR="00E32181">
        <w:tc>
          <w:tcPr>
            <w:tcW w:w="1701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</w:p>
        </w:tc>
        <w:tc>
          <w:tcPr>
            <w:tcW w:w="4536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</w:p>
        </w:tc>
        <w:tc>
          <w:tcPr>
            <w:tcW w:w="2977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</w:p>
        </w:tc>
      </w:tr>
      <w:tr w:rsidR="00E32181">
        <w:trPr>
          <w:trHeight w:val="524"/>
        </w:trPr>
        <w:tc>
          <w:tcPr>
            <w:tcW w:w="1701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</w:p>
        </w:tc>
        <w:tc>
          <w:tcPr>
            <w:tcW w:w="4536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</w:p>
        </w:tc>
        <w:tc>
          <w:tcPr>
            <w:tcW w:w="2977" w:type="dxa"/>
          </w:tcPr>
          <w:p w:rsidR="00E32181" w:rsidRPr="00E77259" w:rsidRDefault="00E32181" w:rsidP="00A83C86">
            <w:pPr>
              <w:pStyle w:val="ae"/>
              <w:spacing w:line="240" w:lineRule="auto"/>
              <w:jc w:val="both"/>
            </w:pPr>
          </w:p>
        </w:tc>
      </w:tr>
    </w:tbl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E32181" w:rsidRPr="00EE5557" w:rsidRDefault="00E32181" w:rsidP="008B1417">
      <w:pPr>
        <w:pStyle w:val="ae"/>
        <w:spacing w:line="240" w:lineRule="auto"/>
        <w:ind w:firstLine="709"/>
        <w:jc w:val="both"/>
      </w:pPr>
      <w:r>
        <w:t xml:space="preserve">Одобрены на заседании кафедры </w:t>
      </w:r>
      <w:r w:rsidR="003D0066">
        <w:t>и</w:t>
      </w:r>
      <w:r>
        <w:t>нформационных систем</w:t>
      </w:r>
      <w:r w:rsidR="003D0066">
        <w:t>, автоматики</w:t>
      </w:r>
      <w:r>
        <w:t xml:space="preserve"> и компьютерных технологий обучения. Протокол </w:t>
      </w:r>
      <w:r w:rsidRPr="004749C5">
        <w:t xml:space="preserve">от </w:t>
      </w:r>
      <w:r w:rsidR="00EE5557" w:rsidRPr="004749C5">
        <w:rPr>
          <w:i/>
        </w:rPr>
        <w:t>06 февраля 2014</w:t>
      </w:r>
      <w:r w:rsidR="00F841DD" w:rsidRPr="004749C5">
        <w:t xml:space="preserve"> </w:t>
      </w:r>
      <w:r w:rsidR="005E22CF" w:rsidRPr="004749C5">
        <w:t>№</w:t>
      </w:r>
      <w:r w:rsidR="00EE5557" w:rsidRPr="004749C5">
        <w:t xml:space="preserve"> 10</w:t>
      </w:r>
      <w:r w:rsidR="00D6517D" w:rsidRPr="004749C5">
        <w:t>.</w:t>
      </w:r>
    </w:p>
    <w:p w:rsidR="00E32181" w:rsidRDefault="00E32181" w:rsidP="00E32181">
      <w:pPr>
        <w:pStyle w:val="ae"/>
        <w:spacing w:line="240" w:lineRule="auto"/>
        <w:jc w:val="both"/>
      </w:pPr>
    </w:p>
    <w:tbl>
      <w:tblPr>
        <w:tblW w:w="9214" w:type="dxa"/>
        <w:tblInd w:w="675" w:type="dxa"/>
        <w:tblLook w:val="00A0"/>
      </w:tblPr>
      <w:tblGrid>
        <w:gridCol w:w="4914"/>
        <w:gridCol w:w="1323"/>
        <w:gridCol w:w="2977"/>
      </w:tblGrid>
      <w:tr w:rsidR="00E32181">
        <w:tc>
          <w:tcPr>
            <w:tcW w:w="4914" w:type="dxa"/>
          </w:tcPr>
          <w:p w:rsidR="00E32181" w:rsidRDefault="00E32181" w:rsidP="00CD27D4">
            <w:pPr>
              <w:pStyle w:val="ae"/>
              <w:spacing w:line="240" w:lineRule="auto"/>
              <w:jc w:val="left"/>
            </w:pPr>
            <w:r>
              <w:t>Заведующая кафедрой  информационных систем</w:t>
            </w:r>
            <w:r w:rsidR="003D0066">
              <w:t>, автоматики</w:t>
            </w:r>
            <w:r>
              <w:t xml:space="preserve"> и компьютерных технологий обучения</w:t>
            </w:r>
          </w:p>
        </w:tc>
        <w:tc>
          <w:tcPr>
            <w:tcW w:w="1323" w:type="dxa"/>
          </w:tcPr>
          <w:p w:rsidR="00E32181" w:rsidRDefault="00E32181" w:rsidP="00A83C86">
            <w:pPr>
              <w:pStyle w:val="ae"/>
              <w:spacing w:line="240" w:lineRule="auto"/>
              <w:jc w:val="both"/>
            </w:pPr>
          </w:p>
        </w:tc>
        <w:tc>
          <w:tcPr>
            <w:tcW w:w="2977" w:type="dxa"/>
            <w:vAlign w:val="bottom"/>
          </w:tcPr>
          <w:p w:rsidR="00E32181" w:rsidRDefault="00E32181" w:rsidP="00A83C86">
            <w:pPr>
              <w:pStyle w:val="ae"/>
              <w:spacing w:line="240" w:lineRule="auto"/>
              <w:jc w:val="both"/>
            </w:pPr>
            <w:r>
              <w:t>Е.В. Чубаркова</w:t>
            </w:r>
          </w:p>
        </w:tc>
      </w:tr>
    </w:tbl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8B1417">
      <w:pPr>
        <w:pStyle w:val="ae"/>
        <w:spacing w:line="240" w:lineRule="auto"/>
        <w:ind w:firstLine="709"/>
        <w:jc w:val="both"/>
      </w:pPr>
      <w:r>
        <w:t xml:space="preserve">Рекомендованы к печати </w:t>
      </w:r>
      <w:r w:rsidR="003D0066">
        <w:t>научно-</w:t>
      </w:r>
      <w:r>
        <w:t xml:space="preserve">методической комиссией Института электроэнергетики и информатики РГППУ. Протокол </w:t>
      </w:r>
      <w:r w:rsidRPr="004749C5">
        <w:t xml:space="preserve">от </w:t>
      </w:r>
      <w:r w:rsidR="00CD27D4" w:rsidRPr="004749C5">
        <w:rPr>
          <w:i/>
        </w:rPr>
        <w:t>17.02.2014</w:t>
      </w:r>
      <w:r w:rsidR="00F841DD" w:rsidRPr="004749C5">
        <w:t xml:space="preserve"> </w:t>
      </w:r>
      <w:r w:rsidR="005E22CF" w:rsidRPr="004749C5">
        <w:t>№</w:t>
      </w:r>
      <w:r w:rsidR="005E22CF" w:rsidRPr="004749C5">
        <w:rPr>
          <w:i/>
        </w:rPr>
        <w:t xml:space="preserve"> </w:t>
      </w:r>
      <w:r w:rsidR="00CD27D4" w:rsidRPr="004749C5">
        <w:rPr>
          <w:i/>
        </w:rPr>
        <w:t>5.</w:t>
      </w:r>
      <w:r w:rsidR="005E22CF">
        <w:rPr>
          <w:i/>
        </w:rPr>
        <w:t xml:space="preserve"> </w:t>
      </w:r>
      <w:r w:rsidR="002612A8">
        <w:rPr>
          <w:i/>
        </w:rPr>
        <w:t xml:space="preserve"> </w:t>
      </w:r>
    </w:p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tbl>
      <w:tblPr>
        <w:tblW w:w="9356" w:type="dxa"/>
        <w:tblInd w:w="675" w:type="dxa"/>
        <w:tblLook w:val="00A0"/>
      </w:tblPr>
      <w:tblGrid>
        <w:gridCol w:w="4678"/>
        <w:gridCol w:w="1701"/>
        <w:gridCol w:w="2977"/>
      </w:tblGrid>
      <w:tr w:rsidR="00E32181" w:rsidTr="00CD27D4">
        <w:tc>
          <w:tcPr>
            <w:tcW w:w="4678" w:type="dxa"/>
          </w:tcPr>
          <w:p w:rsidR="00E32181" w:rsidRDefault="005E22CF" w:rsidP="00A83C86">
            <w:pPr>
              <w:pStyle w:val="ae"/>
              <w:spacing w:line="240" w:lineRule="auto"/>
              <w:jc w:val="both"/>
            </w:pPr>
            <w:r>
              <w:t>П</w:t>
            </w:r>
            <w:r w:rsidR="00E32181">
              <w:t>редседател</w:t>
            </w:r>
            <w:r>
              <w:t>ь</w:t>
            </w:r>
            <w:r w:rsidR="00E32181">
              <w:t xml:space="preserve"> </w:t>
            </w:r>
            <w:r w:rsidR="003D0066">
              <w:t>научно-</w:t>
            </w:r>
            <w:r w:rsidR="00E32181">
              <w:t>методической комиссии ЭлИн</w:t>
            </w:r>
          </w:p>
        </w:tc>
        <w:tc>
          <w:tcPr>
            <w:tcW w:w="1701" w:type="dxa"/>
          </w:tcPr>
          <w:p w:rsidR="00E32181" w:rsidRDefault="00E32181" w:rsidP="00A83C86">
            <w:pPr>
              <w:pStyle w:val="ae"/>
              <w:spacing w:line="240" w:lineRule="auto"/>
              <w:jc w:val="both"/>
            </w:pPr>
          </w:p>
        </w:tc>
        <w:tc>
          <w:tcPr>
            <w:tcW w:w="2977" w:type="dxa"/>
            <w:vAlign w:val="bottom"/>
          </w:tcPr>
          <w:p w:rsidR="00E32181" w:rsidRDefault="00E32181" w:rsidP="00A83C86">
            <w:pPr>
              <w:pStyle w:val="ae"/>
              <w:spacing w:line="240" w:lineRule="auto"/>
              <w:jc w:val="both"/>
            </w:pPr>
            <w:r>
              <w:t>А.</w:t>
            </w:r>
            <w:r w:rsidR="002612A8">
              <w:t>О</w:t>
            </w:r>
            <w:r>
              <w:t xml:space="preserve">. </w:t>
            </w:r>
            <w:r w:rsidR="002612A8">
              <w:t>Прокубовская</w:t>
            </w:r>
            <w:r>
              <w:t xml:space="preserve"> </w:t>
            </w:r>
          </w:p>
        </w:tc>
      </w:tr>
    </w:tbl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090B21" w:rsidRDefault="00090B21" w:rsidP="00E32181">
      <w:pPr>
        <w:pStyle w:val="ae"/>
        <w:spacing w:line="240" w:lineRule="auto"/>
        <w:jc w:val="both"/>
      </w:pPr>
    </w:p>
    <w:p w:rsidR="00090B21" w:rsidRDefault="00090B21" w:rsidP="00E32181">
      <w:pPr>
        <w:pStyle w:val="ae"/>
        <w:spacing w:line="240" w:lineRule="auto"/>
        <w:jc w:val="both"/>
      </w:pPr>
    </w:p>
    <w:p w:rsidR="00090B21" w:rsidRDefault="00090B21" w:rsidP="00E32181">
      <w:pPr>
        <w:pStyle w:val="ae"/>
        <w:spacing w:line="240" w:lineRule="auto"/>
        <w:jc w:val="both"/>
      </w:pPr>
    </w:p>
    <w:p w:rsidR="00090B21" w:rsidRDefault="00090B21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5E22CF" w:rsidRDefault="005E22CF" w:rsidP="00E32181">
      <w:pPr>
        <w:pStyle w:val="ae"/>
        <w:spacing w:line="240" w:lineRule="auto"/>
        <w:jc w:val="both"/>
      </w:pPr>
    </w:p>
    <w:p w:rsidR="00E32181" w:rsidRDefault="00E32181" w:rsidP="00E32181">
      <w:pPr>
        <w:pStyle w:val="ae"/>
        <w:spacing w:line="240" w:lineRule="auto"/>
        <w:jc w:val="both"/>
      </w:pPr>
    </w:p>
    <w:p w:rsidR="00E32181" w:rsidRPr="0049282A" w:rsidRDefault="00E32181" w:rsidP="00222ED2">
      <w:pPr>
        <w:pStyle w:val="ae"/>
        <w:spacing w:line="240" w:lineRule="auto"/>
        <w:ind w:left="4678" w:hanging="358"/>
        <w:jc w:val="left"/>
      </w:pPr>
      <w:r>
        <w:t>© ФГАОУ</w:t>
      </w:r>
      <w:r w:rsidR="00222ED2">
        <w:t xml:space="preserve"> </w:t>
      </w:r>
      <w:r>
        <w:t>ВПО</w:t>
      </w:r>
      <w:r w:rsidR="00222ED2">
        <w:t xml:space="preserve"> </w:t>
      </w:r>
      <w:r>
        <w:t>«</w:t>
      </w:r>
      <w:r w:rsidRPr="00F77BD1">
        <w:t xml:space="preserve">Российский </w:t>
      </w:r>
      <w:r>
        <w:t>государственный </w:t>
      </w:r>
      <w:r w:rsidRPr="00F77BD1">
        <w:t>профессионально-педагогический университет</w:t>
      </w:r>
      <w:r>
        <w:t>»</w:t>
      </w:r>
      <w:r w:rsidRPr="00F77BD1">
        <w:t>, 201</w:t>
      </w:r>
      <w:r w:rsidR="003D0066">
        <w:t>4</w:t>
      </w:r>
    </w:p>
    <w:tbl>
      <w:tblPr>
        <w:tblW w:w="5670" w:type="dxa"/>
        <w:tblInd w:w="4219" w:type="dxa"/>
        <w:tblLook w:val="01E0"/>
      </w:tblPr>
      <w:tblGrid>
        <w:gridCol w:w="5670"/>
      </w:tblGrid>
      <w:tr w:rsidR="00E32181" w:rsidRPr="00F77BD1">
        <w:tc>
          <w:tcPr>
            <w:tcW w:w="5670" w:type="dxa"/>
          </w:tcPr>
          <w:p w:rsidR="00E32181" w:rsidRPr="00F77BD1" w:rsidRDefault="00E32181" w:rsidP="009722C5">
            <w:pPr>
              <w:pStyle w:val="ae"/>
              <w:spacing w:line="240" w:lineRule="auto"/>
              <w:ind w:left="4649" w:hanging="4502"/>
              <w:jc w:val="both"/>
            </w:pPr>
            <w:r w:rsidRPr="00F77BD1">
              <w:t>©</w:t>
            </w:r>
            <w:r>
              <w:t> </w:t>
            </w:r>
            <w:r w:rsidR="005D5234">
              <w:t>Н.С</w:t>
            </w:r>
            <w:r>
              <w:t>.</w:t>
            </w:r>
            <w:r w:rsidR="00A93DDE">
              <w:t xml:space="preserve"> </w:t>
            </w:r>
            <w:r w:rsidR="005D5234">
              <w:t>Нарваткина</w:t>
            </w:r>
            <w:r>
              <w:t>, 201</w:t>
            </w:r>
            <w:r w:rsidR="003D0066">
              <w:t>4</w:t>
            </w:r>
            <w:r>
              <w:t xml:space="preserve"> </w:t>
            </w:r>
          </w:p>
        </w:tc>
      </w:tr>
    </w:tbl>
    <w:p w:rsidR="00E32181" w:rsidRDefault="00E32181" w:rsidP="00E32181">
      <w:pPr>
        <w:spacing w:line="240" w:lineRule="auto"/>
        <w:sectPr w:rsidR="00E32181" w:rsidSect="00A83C86"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32181" w:rsidRDefault="00E32181" w:rsidP="00924CDB">
      <w:pPr>
        <w:pStyle w:val="22"/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506EB5">
        <w:rPr>
          <w:b/>
          <w:bCs/>
          <w:sz w:val="28"/>
          <w:szCs w:val="28"/>
        </w:rPr>
        <w:lastRenderedPageBreak/>
        <w:t>Содержание</w:t>
      </w:r>
    </w:p>
    <w:p w:rsidR="00CD443E" w:rsidRDefault="00F73471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bCs/>
        </w:rPr>
        <w:fldChar w:fldCharType="begin"/>
      </w:r>
      <w:r w:rsidR="00924CDB">
        <w:rPr>
          <w:b/>
          <w:bCs/>
        </w:rPr>
        <w:instrText xml:space="preserve"> TOC \o "1-2" \h \z \u </w:instrText>
      </w:r>
      <w:r>
        <w:rPr>
          <w:b/>
          <w:bCs/>
        </w:rPr>
        <w:fldChar w:fldCharType="separate"/>
      </w:r>
      <w:hyperlink w:anchor="_Toc387734538" w:history="1">
        <w:r w:rsidR="00CD443E" w:rsidRPr="006A4DAE">
          <w:rPr>
            <w:rStyle w:val="af5"/>
          </w:rPr>
          <w:t>1 Общие положения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39" w:history="1">
        <w:r w:rsidR="00CD443E" w:rsidRPr="006A4DAE">
          <w:rPr>
            <w:rStyle w:val="af5"/>
          </w:rPr>
          <w:t>2 Последовательность выполнения курсовой работы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0" w:history="1">
        <w:r w:rsidR="00CD443E" w:rsidRPr="006A4DAE">
          <w:rPr>
            <w:rStyle w:val="af5"/>
          </w:rPr>
          <w:t>2.1 Порядок выполнения курсовой работы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1" w:history="1">
        <w:r w:rsidR="00CD443E" w:rsidRPr="006A4DAE">
          <w:rPr>
            <w:rStyle w:val="af5"/>
          </w:rPr>
          <w:t>2.2 Выбор предметной области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2" w:history="1">
        <w:r w:rsidR="00CD443E" w:rsidRPr="006A4DAE">
          <w:rPr>
            <w:rStyle w:val="af5"/>
          </w:rPr>
          <w:t>2.3 Анализ и описание предметной области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3" w:history="1">
        <w:r w:rsidR="00CD443E" w:rsidRPr="006A4DAE">
          <w:rPr>
            <w:rStyle w:val="af5"/>
          </w:rPr>
          <w:t>2.4 Построение моделей бизнес-процесса в нотации IDЕF0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4" w:history="1">
        <w:r w:rsidR="00CD443E" w:rsidRPr="006A4DAE">
          <w:rPr>
            <w:rStyle w:val="af5"/>
          </w:rPr>
          <w:t>2.5 Анализ существующей технологии обработки информации и выработка рекомендаций по совершенствованию бизнес-процесса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5" w:history="1">
        <w:r w:rsidR="00CD443E" w:rsidRPr="006A4DAE">
          <w:rPr>
            <w:rStyle w:val="af5"/>
          </w:rPr>
          <w:t>2.6 Анализ аналогичных программных продуктов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6" w:history="1">
        <w:r w:rsidR="00CD443E" w:rsidRPr="006A4DAE">
          <w:rPr>
            <w:rStyle w:val="af5"/>
          </w:rPr>
          <w:t>2.7 Разработка технического задания на систему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7" w:history="1">
        <w:r w:rsidR="00CD443E" w:rsidRPr="006A4DAE">
          <w:rPr>
            <w:rStyle w:val="af5"/>
          </w:rPr>
          <w:t>2.8 Разработка модели системы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8" w:history="1">
        <w:r w:rsidR="00CD443E" w:rsidRPr="006A4DAE">
          <w:rPr>
            <w:rStyle w:val="af5"/>
          </w:rPr>
          <w:t>2.9 Разработка модели данных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49" w:history="1">
        <w:r w:rsidR="00CD443E" w:rsidRPr="006A4DAE">
          <w:rPr>
            <w:rStyle w:val="af5"/>
          </w:rPr>
          <w:t>2.10 Разработка приложения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50" w:history="1">
        <w:r w:rsidR="00CD443E" w:rsidRPr="006A4DAE">
          <w:rPr>
            <w:rStyle w:val="af5"/>
          </w:rPr>
          <w:t>2.11 Оформление работы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51" w:history="1">
        <w:r w:rsidR="00CD443E" w:rsidRPr="006A4DAE">
          <w:rPr>
            <w:rStyle w:val="af5"/>
          </w:rPr>
          <w:t>3 Учебно-методическое обеспечение дисциплины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52" w:history="1">
        <w:r w:rsidR="00CD443E" w:rsidRPr="006A4DAE">
          <w:rPr>
            <w:rStyle w:val="af5"/>
          </w:rPr>
          <w:t>Приложение 1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D443E" w:rsidRDefault="00F73471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7734553" w:history="1">
        <w:r w:rsidR="00CD443E" w:rsidRPr="006A4DAE">
          <w:rPr>
            <w:rStyle w:val="af5"/>
          </w:rPr>
          <w:t>Приложение 2</w:t>
        </w:r>
        <w:r w:rsidR="00CD443E">
          <w:rPr>
            <w:webHidden/>
          </w:rPr>
          <w:tab/>
        </w:r>
        <w:r>
          <w:rPr>
            <w:webHidden/>
          </w:rPr>
          <w:fldChar w:fldCharType="begin"/>
        </w:r>
        <w:r w:rsidR="00CD443E">
          <w:rPr>
            <w:webHidden/>
          </w:rPr>
          <w:instrText xml:space="preserve"> PAGEREF _Toc387734553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443E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24CDB" w:rsidRPr="00506EB5" w:rsidRDefault="00F73471" w:rsidP="00506EB5">
      <w:pPr>
        <w:pStyle w:val="22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E32181" w:rsidRPr="0085725E" w:rsidRDefault="005D5234" w:rsidP="00924CDB">
      <w:pPr>
        <w:pStyle w:val="1TimesNewRoman14"/>
        <w:pageBreakBefore/>
      </w:pPr>
      <w:bookmarkStart w:id="0" w:name="_Toc238395685"/>
      <w:bookmarkStart w:id="1" w:name="_Toc258617725"/>
      <w:bookmarkStart w:id="2" w:name="_Toc356416400"/>
      <w:bookmarkStart w:id="3" w:name="_Toc385486034"/>
      <w:bookmarkStart w:id="4" w:name="_Toc387734538"/>
      <w:r w:rsidRPr="0085725E">
        <w:lastRenderedPageBreak/>
        <w:t xml:space="preserve">1 </w:t>
      </w:r>
      <w:r w:rsidR="00E32181" w:rsidRPr="0085725E">
        <w:t>Общие положения</w:t>
      </w:r>
      <w:bookmarkEnd w:id="0"/>
      <w:bookmarkEnd w:id="1"/>
      <w:bookmarkEnd w:id="2"/>
      <w:bookmarkEnd w:id="3"/>
      <w:bookmarkEnd w:id="4"/>
    </w:p>
    <w:p w:rsidR="005D5234" w:rsidRPr="00333B53" w:rsidRDefault="001A6DBE" w:rsidP="00333B53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Toc253417631"/>
      <w:bookmarkStart w:id="6" w:name="_Toc258617726"/>
      <w:bookmarkStart w:id="7" w:name="_Toc356416401"/>
      <w:r>
        <w:rPr>
          <w:sz w:val="28"/>
          <w:szCs w:val="28"/>
        </w:rPr>
        <w:t>Рабочая</w:t>
      </w:r>
      <w:r w:rsidR="005D5234" w:rsidRPr="00333B53">
        <w:rPr>
          <w:sz w:val="28"/>
          <w:szCs w:val="28"/>
        </w:rPr>
        <w:t xml:space="preserve"> программа дисциплины «</w:t>
      </w:r>
      <w:r w:rsidR="00935B2D">
        <w:rPr>
          <w:sz w:val="28"/>
          <w:szCs w:val="28"/>
        </w:rPr>
        <w:t>Проектирование информационных систем</w:t>
      </w:r>
      <w:r w:rsidR="005D5234" w:rsidRPr="00333B53">
        <w:rPr>
          <w:sz w:val="28"/>
          <w:szCs w:val="28"/>
        </w:rPr>
        <w:t xml:space="preserve">» предусматривает выполнение </w:t>
      </w:r>
      <w:r w:rsidR="00935B2D">
        <w:rPr>
          <w:sz w:val="28"/>
          <w:szCs w:val="28"/>
        </w:rPr>
        <w:t>курсов</w:t>
      </w:r>
      <w:r w:rsidR="005D5234" w:rsidRPr="00333B53">
        <w:rPr>
          <w:sz w:val="28"/>
          <w:szCs w:val="28"/>
        </w:rPr>
        <w:t xml:space="preserve">ой работы студентами заочной формы обучения. Основная задача </w:t>
      </w:r>
      <w:r w:rsidR="00935B2D">
        <w:rPr>
          <w:sz w:val="28"/>
          <w:szCs w:val="28"/>
        </w:rPr>
        <w:t>курсов</w:t>
      </w:r>
      <w:r w:rsidR="005D5234" w:rsidRPr="00333B53">
        <w:rPr>
          <w:sz w:val="28"/>
          <w:szCs w:val="28"/>
        </w:rPr>
        <w:t>ой работы – закрепить теоретические знания и практические умения, полученные в ходе изучения этой дисциплины.</w:t>
      </w:r>
    </w:p>
    <w:p w:rsidR="005D5234" w:rsidRPr="00333B53" w:rsidRDefault="005D5234" w:rsidP="00333B53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33B53">
        <w:rPr>
          <w:sz w:val="28"/>
          <w:szCs w:val="28"/>
        </w:rPr>
        <w:t xml:space="preserve">В рамках </w:t>
      </w:r>
      <w:r w:rsidR="00935B2D">
        <w:rPr>
          <w:sz w:val="28"/>
          <w:szCs w:val="28"/>
        </w:rPr>
        <w:t>курсов</w:t>
      </w:r>
      <w:r w:rsidRPr="00333B53">
        <w:rPr>
          <w:sz w:val="28"/>
          <w:szCs w:val="28"/>
        </w:rPr>
        <w:t>ой работы студент должен продемонстрировать:</w:t>
      </w:r>
    </w:p>
    <w:p w:rsidR="005D5234" w:rsidRPr="00333B53" w:rsidRDefault="005D5234" w:rsidP="0085725E">
      <w:pPr>
        <w:pStyle w:val="12"/>
        <w:numPr>
          <w:ilvl w:val="0"/>
          <w:numId w:val="15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3B53">
        <w:rPr>
          <w:sz w:val="28"/>
          <w:szCs w:val="28"/>
        </w:rPr>
        <w:t>умение анализировать предметную область информационных систем</w:t>
      </w:r>
      <w:r w:rsidR="00AD4532">
        <w:rPr>
          <w:sz w:val="28"/>
          <w:szCs w:val="28"/>
        </w:rPr>
        <w:t xml:space="preserve"> (ИС)</w:t>
      </w:r>
      <w:r w:rsidRPr="00333B53">
        <w:rPr>
          <w:sz w:val="28"/>
          <w:szCs w:val="28"/>
        </w:rPr>
        <w:t xml:space="preserve"> и разрабатывать модели </w:t>
      </w:r>
      <w:r w:rsidR="00AD4532">
        <w:rPr>
          <w:sz w:val="28"/>
          <w:szCs w:val="28"/>
        </w:rPr>
        <w:t xml:space="preserve">деятельности, </w:t>
      </w:r>
      <w:r w:rsidRPr="00333B53">
        <w:rPr>
          <w:sz w:val="28"/>
          <w:szCs w:val="28"/>
        </w:rPr>
        <w:t>ИС и данных;</w:t>
      </w:r>
    </w:p>
    <w:p w:rsidR="005D5234" w:rsidRPr="00333B53" w:rsidRDefault="005D5234" w:rsidP="0085725E">
      <w:pPr>
        <w:pStyle w:val="12"/>
        <w:numPr>
          <w:ilvl w:val="0"/>
          <w:numId w:val="15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3B53">
        <w:rPr>
          <w:sz w:val="28"/>
          <w:szCs w:val="28"/>
        </w:rPr>
        <w:t>умения реализовывать проект ИС средствами платф</w:t>
      </w:r>
      <w:r w:rsidR="00333B53" w:rsidRPr="00333B53">
        <w:rPr>
          <w:sz w:val="28"/>
          <w:szCs w:val="28"/>
        </w:rPr>
        <w:t>ормы</w:t>
      </w:r>
      <w:r w:rsidRPr="00333B53">
        <w:rPr>
          <w:sz w:val="28"/>
          <w:szCs w:val="28"/>
        </w:rPr>
        <w:t xml:space="preserve"> 1С.</w:t>
      </w:r>
    </w:p>
    <w:bookmarkEnd w:id="5"/>
    <w:bookmarkEnd w:id="6"/>
    <w:bookmarkEnd w:id="7"/>
    <w:p w:rsidR="00E32181" w:rsidRPr="00333B53" w:rsidRDefault="00E32181" w:rsidP="00333B53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33B53">
        <w:rPr>
          <w:sz w:val="28"/>
          <w:szCs w:val="28"/>
        </w:rPr>
        <w:t>В соответствии с рабочей программой</w:t>
      </w:r>
      <w:r w:rsidR="00333B53">
        <w:rPr>
          <w:sz w:val="28"/>
          <w:szCs w:val="28"/>
        </w:rPr>
        <w:t xml:space="preserve"> </w:t>
      </w:r>
      <w:r w:rsidRPr="00333B53">
        <w:rPr>
          <w:sz w:val="28"/>
          <w:szCs w:val="28"/>
        </w:rPr>
        <w:t>выполн</w:t>
      </w:r>
      <w:r w:rsidR="00E70F13" w:rsidRPr="00333B53">
        <w:rPr>
          <w:sz w:val="28"/>
          <w:szCs w:val="28"/>
        </w:rPr>
        <w:t>ение</w:t>
      </w:r>
      <w:r w:rsidRPr="00333B53">
        <w:rPr>
          <w:sz w:val="28"/>
          <w:szCs w:val="28"/>
        </w:rPr>
        <w:t xml:space="preserve"> </w:t>
      </w:r>
      <w:r w:rsidR="00935B2D">
        <w:rPr>
          <w:sz w:val="28"/>
          <w:szCs w:val="28"/>
        </w:rPr>
        <w:t>курсов</w:t>
      </w:r>
      <w:r w:rsidR="00E70F13" w:rsidRPr="00333B53">
        <w:rPr>
          <w:sz w:val="28"/>
          <w:szCs w:val="28"/>
        </w:rPr>
        <w:t>ой</w:t>
      </w:r>
      <w:r w:rsidRPr="00333B53">
        <w:rPr>
          <w:sz w:val="28"/>
          <w:szCs w:val="28"/>
        </w:rPr>
        <w:t xml:space="preserve"> работ</w:t>
      </w:r>
      <w:r w:rsidR="00E70F13" w:rsidRPr="00333B53">
        <w:rPr>
          <w:sz w:val="28"/>
          <w:szCs w:val="28"/>
        </w:rPr>
        <w:t>ы</w:t>
      </w:r>
      <w:r w:rsidRPr="00333B53">
        <w:rPr>
          <w:sz w:val="28"/>
          <w:szCs w:val="28"/>
        </w:rPr>
        <w:t xml:space="preserve"> </w:t>
      </w:r>
      <w:r w:rsidR="00E70F13" w:rsidRPr="00333B53">
        <w:rPr>
          <w:sz w:val="28"/>
          <w:szCs w:val="28"/>
        </w:rPr>
        <w:t xml:space="preserve">позволит </w:t>
      </w:r>
      <w:r w:rsidRPr="00333B53">
        <w:rPr>
          <w:sz w:val="28"/>
          <w:szCs w:val="28"/>
        </w:rPr>
        <w:t>студент</w:t>
      </w:r>
      <w:r w:rsidR="00E70F13" w:rsidRPr="00333B53">
        <w:rPr>
          <w:sz w:val="28"/>
          <w:szCs w:val="28"/>
        </w:rPr>
        <w:t>ам</w:t>
      </w:r>
      <w:r w:rsidRPr="00333B53">
        <w:rPr>
          <w:sz w:val="28"/>
          <w:szCs w:val="28"/>
        </w:rPr>
        <w:t xml:space="preserve"> </w:t>
      </w:r>
      <w:r w:rsidR="00E70F13" w:rsidRPr="00333B53">
        <w:rPr>
          <w:sz w:val="28"/>
          <w:szCs w:val="28"/>
        </w:rPr>
        <w:t>сформировать профессиональные компетенции</w:t>
      </w:r>
      <w:r w:rsidRPr="00333B53">
        <w:rPr>
          <w:sz w:val="28"/>
          <w:szCs w:val="28"/>
        </w:rPr>
        <w:t xml:space="preserve"> в области </w:t>
      </w:r>
      <w:r w:rsidR="00333B53">
        <w:rPr>
          <w:sz w:val="28"/>
          <w:szCs w:val="28"/>
        </w:rPr>
        <w:t>проектирования и разработки информационных систем</w:t>
      </w:r>
      <w:r w:rsidR="00C82FB9" w:rsidRPr="00333B53">
        <w:rPr>
          <w:sz w:val="28"/>
          <w:szCs w:val="28"/>
        </w:rPr>
        <w:t xml:space="preserve"> </w:t>
      </w:r>
      <w:r w:rsidR="00333B53">
        <w:rPr>
          <w:sz w:val="28"/>
          <w:szCs w:val="28"/>
        </w:rPr>
        <w:t xml:space="preserve">с помощью </w:t>
      </w:r>
      <w:r w:rsidR="001A6DBE">
        <w:rPr>
          <w:sz w:val="28"/>
          <w:szCs w:val="28"/>
          <w:lang w:val="en-US"/>
        </w:rPr>
        <w:t>ca</w:t>
      </w:r>
      <w:r w:rsidR="00333B53">
        <w:rPr>
          <w:sz w:val="28"/>
          <w:szCs w:val="28"/>
          <w:lang w:val="en-US"/>
        </w:rPr>
        <w:t>se</w:t>
      </w:r>
      <w:r w:rsidR="00333B53" w:rsidRPr="001A6DBE">
        <w:rPr>
          <w:sz w:val="28"/>
          <w:szCs w:val="28"/>
        </w:rPr>
        <w:t>-</w:t>
      </w:r>
      <w:r w:rsidR="00333B53">
        <w:rPr>
          <w:sz w:val="28"/>
          <w:szCs w:val="28"/>
        </w:rPr>
        <w:t>средств</w:t>
      </w:r>
      <w:r w:rsidR="00D6517D">
        <w:rPr>
          <w:sz w:val="28"/>
          <w:szCs w:val="28"/>
        </w:rPr>
        <w:t xml:space="preserve"> и современных платформ разработки.</w:t>
      </w:r>
    </w:p>
    <w:p w:rsidR="00E32181" w:rsidRDefault="00E32181" w:rsidP="00333B53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33B53">
        <w:rPr>
          <w:sz w:val="28"/>
          <w:szCs w:val="28"/>
        </w:rPr>
        <w:t xml:space="preserve">Исходя из этого, </w:t>
      </w:r>
      <w:r w:rsidR="00935B2D">
        <w:rPr>
          <w:sz w:val="28"/>
          <w:szCs w:val="28"/>
        </w:rPr>
        <w:t>курсов</w:t>
      </w:r>
      <w:r w:rsidRPr="00333B53">
        <w:rPr>
          <w:sz w:val="28"/>
          <w:szCs w:val="28"/>
        </w:rPr>
        <w:t>ая работа носит практический характер и выполняется на компьютере.</w:t>
      </w:r>
    </w:p>
    <w:p w:rsidR="00E32181" w:rsidRPr="003F47DB" w:rsidRDefault="00BD7B0F" w:rsidP="00924CDB">
      <w:pPr>
        <w:pStyle w:val="1TimesNewRoman14"/>
      </w:pPr>
      <w:bookmarkStart w:id="8" w:name="_Toc253417632"/>
      <w:bookmarkStart w:id="9" w:name="_Toc258617727"/>
      <w:bookmarkStart w:id="10" w:name="_Toc356416402"/>
      <w:bookmarkStart w:id="11" w:name="_Toc385486036"/>
      <w:bookmarkStart w:id="12" w:name="_Toc387734539"/>
      <w:r>
        <w:t>2</w:t>
      </w:r>
      <w:r w:rsidR="00E32181" w:rsidRPr="003F47DB">
        <w:t xml:space="preserve"> </w:t>
      </w:r>
      <w:r>
        <w:t>Последовательность</w:t>
      </w:r>
      <w:r w:rsidRPr="003F47DB">
        <w:t xml:space="preserve"> </w:t>
      </w:r>
      <w:r w:rsidR="00E32181" w:rsidRPr="003F47DB">
        <w:t xml:space="preserve">выполнения </w:t>
      </w:r>
      <w:r w:rsidR="00935B2D">
        <w:t>курсов</w:t>
      </w:r>
      <w:r w:rsidR="00E32181" w:rsidRPr="003F47DB">
        <w:t>ой работ</w:t>
      </w:r>
      <w:bookmarkEnd w:id="8"/>
      <w:bookmarkEnd w:id="9"/>
      <w:bookmarkEnd w:id="10"/>
      <w:bookmarkEnd w:id="11"/>
      <w:r>
        <w:t>ы</w:t>
      </w:r>
      <w:bookmarkEnd w:id="12"/>
    </w:p>
    <w:p w:rsidR="003F47DB" w:rsidRPr="003F47DB" w:rsidRDefault="00BD7B0F" w:rsidP="003F47DB">
      <w:pPr>
        <w:pStyle w:val="2"/>
        <w:rPr>
          <w:rFonts w:ascii="Times New Roman" w:hAnsi="Times New Roman" w:cs="Times New Roman"/>
          <w:i w:val="0"/>
        </w:rPr>
      </w:pPr>
      <w:bookmarkStart w:id="13" w:name="_Toc385486037"/>
      <w:bookmarkStart w:id="14" w:name="_Toc387734540"/>
      <w:bookmarkStart w:id="15" w:name="_Toc253417633"/>
      <w:r>
        <w:rPr>
          <w:rFonts w:ascii="Times New Roman" w:hAnsi="Times New Roman" w:cs="Times New Roman"/>
          <w:i w:val="0"/>
        </w:rPr>
        <w:t>2</w:t>
      </w:r>
      <w:r w:rsidR="003F47DB" w:rsidRPr="003F47DB">
        <w:rPr>
          <w:rFonts w:ascii="Times New Roman" w:hAnsi="Times New Roman" w:cs="Times New Roman"/>
          <w:i w:val="0"/>
        </w:rPr>
        <w:t xml:space="preserve">.1 Порядок выполнения </w:t>
      </w:r>
      <w:r w:rsidR="00935B2D">
        <w:rPr>
          <w:rFonts w:ascii="Times New Roman" w:hAnsi="Times New Roman" w:cs="Times New Roman"/>
          <w:i w:val="0"/>
        </w:rPr>
        <w:t>курсов</w:t>
      </w:r>
      <w:r w:rsidR="003F47DB" w:rsidRPr="003F47DB">
        <w:rPr>
          <w:rFonts w:ascii="Times New Roman" w:hAnsi="Times New Roman" w:cs="Times New Roman"/>
          <w:i w:val="0"/>
        </w:rPr>
        <w:t>ой работы</w:t>
      </w:r>
      <w:bookmarkEnd w:id="13"/>
      <w:bookmarkEnd w:id="14"/>
    </w:p>
    <w:p w:rsidR="003F47DB" w:rsidRPr="003F47DB" w:rsidRDefault="003F47DB" w:rsidP="003F47D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Работа выполняется в сроки, установленные графиком прохождения учебного процесса, и оформляется в соответствии с требованиями, </w:t>
      </w:r>
      <w:r w:rsidRPr="005E7704">
        <w:rPr>
          <w:sz w:val="28"/>
          <w:szCs w:val="28"/>
        </w:rPr>
        <w:t xml:space="preserve">приведенными в разделе </w:t>
      </w:r>
      <w:r w:rsidR="00BD7B0F" w:rsidRPr="005E7704">
        <w:rPr>
          <w:sz w:val="28"/>
          <w:szCs w:val="28"/>
        </w:rPr>
        <w:t>2</w:t>
      </w:r>
      <w:r w:rsidRPr="005E7704">
        <w:rPr>
          <w:sz w:val="28"/>
          <w:szCs w:val="28"/>
        </w:rPr>
        <w:t>.</w:t>
      </w:r>
      <w:r w:rsidR="005E7704" w:rsidRPr="005E7704">
        <w:rPr>
          <w:sz w:val="28"/>
          <w:szCs w:val="28"/>
        </w:rPr>
        <w:t>11</w:t>
      </w:r>
      <w:r w:rsidRPr="005E7704">
        <w:rPr>
          <w:sz w:val="28"/>
          <w:szCs w:val="28"/>
        </w:rPr>
        <w:t>.</w:t>
      </w:r>
    </w:p>
    <w:p w:rsidR="00333B53" w:rsidRPr="00333B53" w:rsidRDefault="00333B53" w:rsidP="00333B53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33B53">
        <w:rPr>
          <w:sz w:val="28"/>
          <w:szCs w:val="28"/>
        </w:rPr>
        <w:t xml:space="preserve">Для выполнения </w:t>
      </w:r>
      <w:r w:rsidR="00935B2D">
        <w:rPr>
          <w:sz w:val="28"/>
          <w:szCs w:val="28"/>
        </w:rPr>
        <w:t>курсов</w:t>
      </w:r>
      <w:r w:rsidRPr="00333B53">
        <w:rPr>
          <w:sz w:val="28"/>
          <w:szCs w:val="28"/>
        </w:rPr>
        <w:t>ой работы необходимо:</w:t>
      </w:r>
    </w:p>
    <w:p w:rsidR="00C120C9" w:rsidRDefault="00C120C9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скачать учебные материалы, необходимые для выполнения </w:t>
      </w:r>
      <w:r w:rsidR="00935B2D">
        <w:rPr>
          <w:color w:val="000000"/>
          <w:szCs w:val="28"/>
        </w:rPr>
        <w:t>курсов</w:t>
      </w:r>
      <w:r>
        <w:rPr>
          <w:color w:val="000000"/>
          <w:szCs w:val="28"/>
        </w:rPr>
        <w:t>ой работы</w:t>
      </w:r>
      <w:r w:rsidR="00F807C0">
        <w:rPr>
          <w:color w:val="000000"/>
          <w:szCs w:val="28"/>
        </w:rPr>
        <w:t xml:space="preserve">, </w:t>
      </w:r>
      <w:r w:rsidR="00F807C0">
        <w:rPr>
          <w:szCs w:val="28"/>
        </w:rPr>
        <w:t xml:space="preserve">размещенные в </w:t>
      </w:r>
      <w:r w:rsidR="00D57FA8">
        <w:rPr>
          <w:i/>
          <w:szCs w:val="28"/>
        </w:rPr>
        <w:t xml:space="preserve"> и</w:t>
      </w:r>
      <w:r w:rsidR="00F807C0" w:rsidRPr="005A4EA4">
        <w:rPr>
          <w:i/>
          <w:szCs w:val="28"/>
        </w:rPr>
        <w:t>нформационной образовательной среде</w:t>
      </w:r>
      <w:r w:rsidR="00F807C0" w:rsidRPr="00D6517D">
        <w:rPr>
          <w:i/>
          <w:szCs w:val="28"/>
        </w:rPr>
        <w:t xml:space="preserve"> </w:t>
      </w:r>
      <w:r w:rsidR="00F807C0" w:rsidRPr="005A4EA4">
        <w:rPr>
          <w:i/>
          <w:szCs w:val="28"/>
        </w:rPr>
        <w:t>(</w:t>
      </w:r>
      <w:r w:rsidR="00F807C0" w:rsidRPr="00D6517D">
        <w:rPr>
          <w:i/>
          <w:szCs w:val="28"/>
        </w:rPr>
        <w:t>http://portal.rsvpu.ru</w:t>
      </w:r>
      <w:r w:rsidR="00F807C0" w:rsidRPr="00D6517D">
        <w:rPr>
          <w:szCs w:val="28"/>
        </w:rPr>
        <w:t>)</w:t>
      </w:r>
      <w:r w:rsidR="00F807C0">
        <w:rPr>
          <w:szCs w:val="28"/>
        </w:rPr>
        <w:t xml:space="preserve"> в разделе </w:t>
      </w:r>
      <w:r w:rsidR="00F807C0" w:rsidRPr="005A4EA4">
        <w:rPr>
          <w:i/>
          <w:szCs w:val="28"/>
        </w:rPr>
        <w:t>Дисциплины/</w:t>
      </w:r>
      <w:r w:rsidR="00935B2D">
        <w:rPr>
          <w:i/>
          <w:szCs w:val="28"/>
        </w:rPr>
        <w:t>Проектирование информационных систем</w:t>
      </w:r>
      <w:r w:rsidR="00141AB4">
        <w:rPr>
          <w:i/>
          <w:szCs w:val="28"/>
        </w:rPr>
        <w:t xml:space="preserve"> </w:t>
      </w:r>
      <w:r w:rsidR="00141AB4" w:rsidRPr="00141AB4">
        <w:rPr>
          <w:b/>
          <w:i/>
          <w:szCs w:val="28"/>
        </w:rPr>
        <w:t>или переданные Вам с установками по данной дисциплине</w:t>
      </w:r>
      <w:bookmarkStart w:id="16" w:name="_GoBack"/>
      <w:bookmarkEnd w:id="16"/>
      <w:r w:rsidR="00F807C0">
        <w:rPr>
          <w:i/>
          <w:szCs w:val="28"/>
        </w:rPr>
        <w:t>;</w:t>
      </w:r>
      <w:r>
        <w:rPr>
          <w:color w:val="000000"/>
          <w:szCs w:val="28"/>
        </w:rPr>
        <w:t xml:space="preserve"> </w:t>
      </w:r>
    </w:p>
    <w:p w:rsidR="00C120C9" w:rsidRDefault="00C120C9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изучить </w:t>
      </w:r>
      <w:r w:rsidR="00454F30" w:rsidRPr="003F47DB">
        <w:rPr>
          <w:szCs w:val="28"/>
        </w:rPr>
        <w:t xml:space="preserve">материал </w:t>
      </w:r>
      <w:r w:rsidR="00454F30" w:rsidRPr="00FE38B8">
        <w:rPr>
          <w:i/>
          <w:szCs w:val="28"/>
        </w:rPr>
        <w:t xml:space="preserve">главы </w:t>
      </w:r>
      <w:r w:rsidR="00454F30">
        <w:rPr>
          <w:i/>
          <w:szCs w:val="28"/>
        </w:rPr>
        <w:t xml:space="preserve">11 </w:t>
      </w:r>
      <w:r w:rsidR="00454F30">
        <w:rPr>
          <w:color w:val="000000"/>
          <w:szCs w:val="28"/>
        </w:rPr>
        <w:t xml:space="preserve">в файле </w:t>
      </w:r>
      <w:r w:rsidR="005E7704">
        <w:rPr>
          <w:color w:val="000000"/>
          <w:szCs w:val="28"/>
        </w:rPr>
        <w:t>«</w:t>
      </w:r>
      <w:r w:rsidR="00454F30" w:rsidRPr="00FE38B8">
        <w:rPr>
          <w:i/>
          <w:szCs w:val="28"/>
        </w:rPr>
        <w:t>Консалтинг при автоматизации предприятий</w:t>
      </w:r>
      <w:r w:rsidR="005E7704">
        <w:rPr>
          <w:i/>
          <w:szCs w:val="28"/>
        </w:rPr>
        <w:t>»</w:t>
      </w:r>
      <w:r w:rsidR="00454F30">
        <w:rPr>
          <w:i/>
          <w:szCs w:val="28"/>
        </w:rPr>
        <w:t>;</w:t>
      </w:r>
      <w:r>
        <w:rPr>
          <w:color w:val="000000"/>
          <w:szCs w:val="28"/>
        </w:rPr>
        <w:t xml:space="preserve"> </w:t>
      </w:r>
    </w:p>
    <w:p w:rsidR="00333B53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lastRenderedPageBreak/>
        <w:t xml:space="preserve">выбрать тему индивидуального проекта </w:t>
      </w:r>
      <w:r w:rsidR="003F47DB">
        <w:rPr>
          <w:color w:val="000000"/>
          <w:szCs w:val="28"/>
        </w:rPr>
        <w:noBreakHyphen/>
      </w:r>
      <w:r w:rsidRPr="00333B53">
        <w:rPr>
          <w:color w:val="000000"/>
          <w:szCs w:val="28"/>
        </w:rPr>
        <w:t xml:space="preserve"> предметную область (пункт</w:t>
      </w:r>
      <w:r w:rsidR="009161F8">
        <w:rPr>
          <w:color w:val="000000"/>
          <w:szCs w:val="28"/>
        </w:rPr>
        <w:t> </w:t>
      </w:r>
      <w:r w:rsidR="00BD7B0F">
        <w:rPr>
          <w:color w:val="000000"/>
          <w:szCs w:val="28"/>
        </w:rPr>
        <w:t>2</w:t>
      </w:r>
      <w:r w:rsidRPr="00333B53">
        <w:rPr>
          <w:color w:val="000000"/>
          <w:szCs w:val="28"/>
        </w:rPr>
        <w:t>.</w:t>
      </w:r>
      <w:r w:rsidR="00D6517D">
        <w:rPr>
          <w:color w:val="000000"/>
          <w:szCs w:val="28"/>
        </w:rPr>
        <w:t>2</w:t>
      </w:r>
      <w:r w:rsidRPr="00333B53">
        <w:rPr>
          <w:color w:val="000000"/>
          <w:szCs w:val="28"/>
        </w:rPr>
        <w:t>);</w:t>
      </w:r>
    </w:p>
    <w:p w:rsidR="00AD4532" w:rsidRPr="00AD4532" w:rsidRDefault="00AD4532" w:rsidP="00AD4532">
      <w:pPr>
        <w:numPr>
          <w:ilvl w:val="0"/>
          <w:numId w:val="11"/>
        </w:numPr>
        <w:tabs>
          <w:tab w:val="num" w:pos="1069"/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AD4532">
        <w:rPr>
          <w:color w:val="000000"/>
          <w:szCs w:val="28"/>
        </w:rPr>
        <w:t xml:space="preserve">описать предметную область по предложенной схеме (пункт </w:t>
      </w:r>
      <w:r w:rsidR="00D57FA8">
        <w:rPr>
          <w:color w:val="000000"/>
          <w:szCs w:val="28"/>
        </w:rPr>
        <w:t>2.3</w:t>
      </w:r>
      <w:r w:rsidRPr="00AD4532">
        <w:rPr>
          <w:color w:val="000000"/>
          <w:szCs w:val="28"/>
        </w:rPr>
        <w:t>)</w:t>
      </w:r>
      <w:r>
        <w:rPr>
          <w:color w:val="000000"/>
          <w:szCs w:val="28"/>
        </w:rPr>
        <w:t>;</w:t>
      </w:r>
    </w:p>
    <w:p w:rsidR="00AD4532" w:rsidRPr="00AD4532" w:rsidRDefault="00AD4532" w:rsidP="00AD4532">
      <w:pPr>
        <w:numPr>
          <w:ilvl w:val="0"/>
          <w:numId w:val="11"/>
        </w:numPr>
        <w:tabs>
          <w:tab w:val="num" w:pos="1069"/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AD4532">
        <w:rPr>
          <w:color w:val="000000"/>
          <w:szCs w:val="28"/>
        </w:rPr>
        <w:t>провести анализ существующей технологии обработки информации, выявить ее недостатки и проблемы бизнес-процесса, связанные с ними (пункт</w:t>
      </w:r>
      <w:r w:rsidR="009161F8">
        <w:rPr>
          <w:color w:val="000000"/>
          <w:szCs w:val="28"/>
        </w:rPr>
        <w:t> </w:t>
      </w:r>
      <w:r w:rsidR="00D57FA8">
        <w:rPr>
          <w:color w:val="000000"/>
          <w:szCs w:val="28"/>
        </w:rPr>
        <w:t>2</w:t>
      </w:r>
      <w:r w:rsidRPr="00AD4532">
        <w:rPr>
          <w:color w:val="000000"/>
          <w:szCs w:val="28"/>
        </w:rPr>
        <w:t xml:space="preserve">.4); </w:t>
      </w:r>
    </w:p>
    <w:p w:rsidR="00AD4532" w:rsidRPr="00AD4532" w:rsidRDefault="00AD4532" w:rsidP="00AD4532">
      <w:pPr>
        <w:numPr>
          <w:ilvl w:val="0"/>
          <w:numId w:val="11"/>
        </w:numPr>
        <w:tabs>
          <w:tab w:val="num" w:pos="1069"/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AD4532">
        <w:rPr>
          <w:color w:val="000000"/>
          <w:szCs w:val="28"/>
        </w:rPr>
        <w:t>построить модел</w:t>
      </w:r>
      <w:r>
        <w:rPr>
          <w:color w:val="000000"/>
          <w:szCs w:val="28"/>
        </w:rPr>
        <w:t>и</w:t>
      </w:r>
      <w:r w:rsidRPr="00AD453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>
        <w:rPr>
          <w:color w:val="000000"/>
          <w:szCs w:val="28"/>
          <w:lang w:val="en-US"/>
        </w:rPr>
        <w:t>AS</w:t>
      </w:r>
      <w:r w:rsidRPr="00AD4532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IS</w:t>
      </w:r>
      <w:r>
        <w:rPr>
          <w:color w:val="000000"/>
          <w:szCs w:val="28"/>
        </w:rPr>
        <w:t xml:space="preserve">» и «ТО ВЕ» </w:t>
      </w:r>
      <w:r w:rsidRPr="00AD4532">
        <w:rPr>
          <w:color w:val="000000"/>
          <w:szCs w:val="28"/>
        </w:rPr>
        <w:t>бизнес-</w:t>
      </w:r>
      <w:r w:rsidRPr="00D57FA8">
        <w:rPr>
          <w:color w:val="000000"/>
          <w:szCs w:val="28"/>
        </w:rPr>
        <w:t>процесса в нотации IDЕF0, используя практикум для построения моделей бизнес-</w:t>
      </w:r>
      <w:r w:rsidRPr="00AD4532">
        <w:rPr>
          <w:color w:val="000000"/>
          <w:szCs w:val="28"/>
        </w:rPr>
        <w:t xml:space="preserve">процессов </w:t>
      </w:r>
      <w:r w:rsidR="00780FA2">
        <w:rPr>
          <w:color w:val="000000"/>
          <w:szCs w:val="28"/>
        </w:rPr>
        <w:t>и систем</w:t>
      </w:r>
      <w:r w:rsidR="009161F8">
        <w:rPr>
          <w:color w:val="000000"/>
          <w:szCs w:val="28"/>
        </w:rPr>
        <w:t xml:space="preserve"> (</w:t>
      </w:r>
      <w:r w:rsidRPr="00AD4532">
        <w:rPr>
          <w:color w:val="000000"/>
          <w:szCs w:val="28"/>
        </w:rPr>
        <w:t xml:space="preserve">пункт </w:t>
      </w:r>
      <w:r w:rsidR="00D57FA8">
        <w:rPr>
          <w:color w:val="000000"/>
          <w:szCs w:val="28"/>
        </w:rPr>
        <w:t>2</w:t>
      </w:r>
      <w:r w:rsidRPr="00AD4532">
        <w:rPr>
          <w:color w:val="000000"/>
          <w:szCs w:val="28"/>
        </w:rPr>
        <w:t>.</w:t>
      </w:r>
      <w:r w:rsidR="00D57FA8">
        <w:rPr>
          <w:color w:val="000000"/>
          <w:szCs w:val="28"/>
        </w:rPr>
        <w:t>5</w:t>
      </w:r>
      <w:r w:rsidRPr="00AD4532">
        <w:rPr>
          <w:color w:val="000000"/>
          <w:szCs w:val="28"/>
        </w:rPr>
        <w:t>);</w:t>
      </w:r>
    </w:p>
    <w:p w:rsidR="00333B53" w:rsidRPr="00333B53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t xml:space="preserve">проанализировать аналогичные программные продукты, представленные на рынке информационных продуктов и услуг (не менее </w:t>
      </w:r>
      <w:r w:rsidR="00780FA2">
        <w:rPr>
          <w:color w:val="000000"/>
          <w:szCs w:val="28"/>
        </w:rPr>
        <w:t>3</w:t>
      </w:r>
      <w:r w:rsidRPr="00333B53">
        <w:rPr>
          <w:color w:val="000000"/>
          <w:szCs w:val="28"/>
        </w:rPr>
        <w:t>-х аналогов</w:t>
      </w:r>
      <w:r w:rsidR="009161F8">
        <w:rPr>
          <w:color w:val="000000"/>
          <w:szCs w:val="28"/>
        </w:rPr>
        <w:t>), используя схему анализа (</w:t>
      </w:r>
      <w:r w:rsidRPr="00333B53">
        <w:rPr>
          <w:color w:val="000000"/>
          <w:szCs w:val="28"/>
        </w:rPr>
        <w:t xml:space="preserve">пункт </w:t>
      </w:r>
      <w:r w:rsidR="00BD7B0F">
        <w:rPr>
          <w:color w:val="000000"/>
          <w:szCs w:val="28"/>
        </w:rPr>
        <w:t>2</w:t>
      </w:r>
      <w:r w:rsidR="00C120C9">
        <w:rPr>
          <w:color w:val="000000"/>
          <w:szCs w:val="28"/>
        </w:rPr>
        <w:t>.</w:t>
      </w:r>
      <w:r w:rsidR="00D57FA8">
        <w:rPr>
          <w:color w:val="000000"/>
          <w:szCs w:val="28"/>
        </w:rPr>
        <w:t>6</w:t>
      </w:r>
      <w:r w:rsidRPr="00333B53">
        <w:rPr>
          <w:color w:val="000000"/>
          <w:szCs w:val="28"/>
        </w:rPr>
        <w:t>),</w:t>
      </w:r>
    </w:p>
    <w:p w:rsidR="00333B53" w:rsidRPr="00333B53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t>разработать</w:t>
      </w:r>
      <w:r w:rsidR="00924CDB">
        <w:rPr>
          <w:color w:val="000000"/>
          <w:szCs w:val="28"/>
        </w:rPr>
        <w:t xml:space="preserve"> техническое задание на систему</w:t>
      </w:r>
      <w:r w:rsidR="009161F8">
        <w:rPr>
          <w:color w:val="000000"/>
          <w:szCs w:val="28"/>
        </w:rPr>
        <w:t xml:space="preserve"> (</w:t>
      </w:r>
      <w:r w:rsidR="00C120C9">
        <w:rPr>
          <w:color w:val="000000"/>
          <w:szCs w:val="28"/>
        </w:rPr>
        <w:t xml:space="preserve">пункт </w:t>
      </w:r>
      <w:r w:rsidR="00BD7B0F">
        <w:rPr>
          <w:color w:val="000000"/>
          <w:szCs w:val="28"/>
        </w:rPr>
        <w:t>2</w:t>
      </w:r>
      <w:r w:rsidR="00C120C9">
        <w:rPr>
          <w:color w:val="000000"/>
          <w:szCs w:val="28"/>
        </w:rPr>
        <w:t>.</w:t>
      </w:r>
      <w:r w:rsidR="00D57FA8">
        <w:rPr>
          <w:color w:val="000000"/>
          <w:szCs w:val="28"/>
        </w:rPr>
        <w:t>7</w:t>
      </w:r>
      <w:r w:rsidRPr="00333B53">
        <w:rPr>
          <w:color w:val="000000"/>
          <w:szCs w:val="28"/>
        </w:rPr>
        <w:t>);</w:t>
      </w:r>
    </w:p>
    <w:p w:rsidR="00333B53" w:rsidRPr="00333B53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t xml:space="preserve">разработать модель системы в нотации </w:t>
      </w:r>
      <w:r w:rsidRPr="00333B53">
        <w:rPr>
          <w:color w:val="000000"/>
          <w:szCs w:val="28"/>
          <w:lang w:val="en-US"/>
        </w:rPr>
        <w:t>DFD</w:t>
      </w:r>
      <w:r w:rsidRPr="00333B53">
        <w:rPr>
          <w:color w:val="000000"/>
          <w:szCs w:val="28"/>
        </w:rPr>
        <w:t>, используя  практикум для постр</w:t>
      </w:r>
      <w:r w:rsidR="009161F8">
        <w:rPr>
          <w:color w:val="000000"/>
          <w:szCs w:val="28"/>
        </w:rPr>
        <w:t>оения моделей деятельности (</w:t>
      </w:r>
      <w:r w:rsidR="00C120C9">
        <w:rPr>
          <w:color w:val="000000"/>
          <w:szCs w:val="28"/>
        </w:rPr>
        <w:t xml:space="preserve">пункт </w:t>
      </w:r>
      <w:r w:rsidR="00BD7B0F">
        <w:rPr>
          <w:color w:val="000000"/>
          <w:szCs w:val="28"/>
        </w:rPr>
        <w:t>2</w:t>
      </w:r>
      <w:r w:rsidR="00C120C9">
        <w:rPr>
          <w:color w:val="000000"/>
          <w:szCs w:val="28"/>
        </w:rPr>
        <w:t>.</w:t>
      </w:r>
      <w:r w:rsidR="00D57FA8">
        <w:rPr>
          <w:color w:val="000000"/>
          <w:szCs w:val="28"/>
        </w:rPr>
        <w:t>8</w:t>
      </w:r>
      <w:r w:rsidRPr="00333B53">
        <w:rPr>
          <w:color w:val="000000"/>
          <w:szCs w:val="28"/>
        </w:rPr>
        <w:t>);</w:t>
      </w:r>
    </w:p>
    <w:p w:rsidR="00333B53" w:rsidRPr="00873D12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t>разработать модель данных</w:t>
      </w:r>
      <w:r w:rsidR="003F47DB">
        <w:rPr>
          <w:color w:val="000000"/>
          <w:szCs w:val="28"/>
        </w:rPr>
        <w:t xml:space="preserve"> </w:t>
      </w:r>
      <w:r w:rsidRPr="00333B53">
        <w:rPr>
          <w:color w:val="000000"/>
          <w:szCs w:val="28"/>
        </w:rPr>
        <w:t>(</w:t>
      </w:r>
      <w:r w:rsidRPr="00333B53">
        <w:rPr>
          <w:color w:val="000000"/>
          <w:szCs w:val="28"/>
          <w:lang w:val="en-US"/>
        </w:rPr>
        <w:t>ERD</w:t>
      </w:r>
      <w:r w:rsidRPr="00333B53">
        <w:rPr>
          <w:color w:val="000000"/>
          <w:szCs w:val="28"/>
        </w:rPr>
        <w:t>) для проектируемой системы, используя практикум дл</w:t>
      </w:r>
      <w:r w:rsidR="009161F8">
        <w:rPr>
          <w:color w:val="000000"/>
          <w:szCs w:val="28"/>
        </w:rPr>
        <w:t>я построения модели данных (</w:t>
      </w:r>
      <w:r w:rsidR="00C120C9">
        <w:rPr>
          <w:color w:val="000000"/>
          <w:szCs w:val="28"/>
        </w:rPr>
        <w:t xml:space="preserve">пункт </w:t>
      </w:r>
      <w:r w:rsidR="00BD7B0F">
        <w:rPr>
          <w:color w:val="000000"/>
          <w:szCs w:val="28"/>
        </w:rPr>
        <w:t>2</w:t>
      </w:r>
      <w:r w:rsidR="00C120C9">
        <w:rPr>
          <w:color w:val="000000"/>
          <w:szCs w:val="28"/>
        </w:rPr>
        <w:t>.</w:t>
      </w:r>
      <w:r w:rsidR="00D57FA8">
        <w:rPr>
          <w:color w:val="000000"/>
          <w:szCs w:val="28"/>
        </w:rPr>
        <w:t>9</w:t>
      </w:r>
      <w:r w:rsidRPr="00333B53">
        <w:rPr>
          <w:color w:val="000000"/>
          <w:szCs w:val="28"/>
        </w:rPr>
        <w:t>);</w:t>
      </w:r>
    </w:p>
    <w:p w:rsidR="00333B53" w:rsidRPr="00333B53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t xml:space="preserve">реализовать систему средствами 1С платформы, используя практикум по </w:t>
      </w:r>
      <w:r w:rsidR="00BD7B0F">
        <w:rPr>
          <w:color w:val="000000"/>
          <w:szCs w:val="28"/>
        </w:rPr>
        <w:t xml:space="preserve">основам конфигурирования в </w:t>
      </w:r>
      <w:r w:rsidR="009161F8">
        <w:rPr>
          <w:color w:val="000000"/>
          <w:szCs w:val="28"/>
        </w:rPr>
        <w:t>1С (</w:t>
      </w:r>
      <w:r w:rsidR="00C120C9">
        <w:rPr>
          <w:color w:val="000000"/>
          <w:szCs w:val="28"/>
        </w:rPr>
        <w:t xml:space="preserve">пункт </w:t>
      </w:r>
      <w:r w:rsidR="00BD7B0F">
        <w:rPr>
          <w:color w:val="000000"/>
          <w:szCs w:val="28"/>
        </w:rPr>
        <w:t>2</w:t>
      </w:r>
      <w:r w:rsidR="00C120C9">
        <w:rPr>
          <w:color w:val="000000"/>
          <w:szCs w:val="28"/>
        </w:rPr>
        <w:t>.</w:t>
      </w:r>
      <w:r w:rsidR="00D57FA8">
        <w:rPr>
          <w:color w:val="000000"/>
          <w:szCs w:val="28"/>
        </w:rPr>
        <w:t>10</w:t>
      </w:r>
      <w:r w:rsidRPr="00333B53">
        <w:rPr>
          <w:color w:val="000000"/>
          <w:szCs w:val="28"/>
        </w:rPr>
        <w:t>);</w:t>
      </w:r>
    </w:p>
    <w:bookmarkEnd w:id="15"/>
    <w:p w:rsidR="00E32181" w:rsidRPr="00333B53" w:rsidRDefault="00333B53" w:rsidP="004A57AC">
      <w:pPr>
        <w:numPr>
          <w:ilvl w:val="0"/>
          <w:numId w:val="11"/>
        </w:numPr>
        <w:tabs>
          <w:tab w:val="left" w:pos="1134"/>
          <w:tab w:val="left" w:pos="10314"/>
        </w:tabs>
        <w:autoSpaceDE w:val="0"/>
        <w:autoSpaceDN w:val="0"/>
        <w:ind w:left="0" w:firstLine="709"/>
        <w:rPr>
          <w:color w:val="000000"/>
          <w:szCs w:val="28"/>
        </w:rPr>
      </w:pPr>
      <w:r w:rsidRPr="00333B53">
        <w:rPr>
          <w:color w:val="000000"/>
          <w:szCs w:val="28"/>
        </w:rPr>
        <w:t xml:space="preserve">оформить </w:t>
      </w:r>
      <w:r w:rsidR="00E32181" w:rsidRPr="00333B53">
        <w:rPr>
          <w:color w:val="000000"/>
          <w:szCs w:val="28"/>
        </w:rPr>
        <w:t xml:space="preserve">отчет по </w:t>
      </w:r>
      <w:r w:rsidR="00935B2D">
        <w:rPr>
          <w:color w:val="000000"/>
          <w:szCs w:val="28"/>
        </w:rPr>
        <w:t>курсов</w:t>
      </w:r>
      <w:r w:rsidR="00E32181" w:rsidRPr="00333B53">
        <w:rPr>
          <w:color w:val="000000"/>
          <w:szCs w:val="28"/>
        </w:rPr>
        <w:t xml:space="preserve">ой работе в соответствии с рекомендациями, приведенными </w:t>
      </w:r>
      <w:r w:rsidR="003F47DB" w:rsidRPr="003F47DB">
        <w:rPr>
          <w:szCs w:val="28"/>
        </w:rPr>
        <w:t xml:space="preserve">в </w:t>
      </w:r>
      <w:r w:rsidR="00C120C9">
        <w:rPr>
          <w:szCs w:val="28"/>
        </w:rPr>
        <w:t>пункте</w:t>
      </w:r>
      <w:r w:rsidR="003F47DB" w:rsidRPr="003F47DB">
        <w:rPr>
          <w:szCs w:val="28"/>
        </w:rPr>
        <w:t xml:space="preserve"> </w:t>
      </w:r>
      <w:r w:rsidR="00BD7B0F">
        <w:rPr>
          <w:szCs w:val="28"/>
        </w:rPr>
        <w:t>2</w:t>
      </w:r>
      <w:r w:rsidR="003F47DB" w:rsidRPr="003F47DB">
        <w:rPr>
          <w:szCs w:val="28"/>
        </w:rPr>
        <w:t>.</w:t>
      </w:r>
      <w:r w:rsidR="00D57FA8">
        <w:rPr>
          <w:szCs w:val="28"/>
        </w:rPr>
        <w:t>11</w:t>
      </w:r>
      <w:r w:rsidR="00454F30" w:rsidRPr="003F47DB">
        <w:rPr>
          <w:szCs w:val="28"/>
        </w:rPr>
        <w:t>.</w:t>
      </w:r>
    </w:p>
    <w:p w:rsidR="003F47DB" w:rsidRPr="003F47DB" w:rsidRDefault="00137D8D" w:rsidP="00100FC4">
      <w:pPr>
        <w:pStyle w:val="2"/>
        <w:rPr>
          <w:rFonts w:ascii="Times New Roman" w:hAnsi="Times New Roman" w:cs="Times New Roman"/>
          <w:i w:val="0"/>
        </w:rPr>
      </w:pPr>
      <w:bookmarkStart w:id="17" w:name="_Toc308261190"/>
      <w:bookmarkStart w:id="18" w:name="_Toc385486038"/>
      <w:bookmarkStart w:id="19" w:name="_Toc387734541"/>
      <w:bookmarkStart w:id="20" w:name="_Toc253417638"/>
      <w:bookmarkStart w:id="21" w:name="_Toc258617728"/>
      <w:bookmarkStart w:id="22" w:name="_Toc356416403"/>
      <w:r>
        <w:rPr>
          <w:rFonts w:ascii="Times New Roman" w:hAnsi="Times New Roman" w:cs="Times New Roman"/>
          <w:i w:val="0"/>
        </w:rPr>
        <w:t>2</w:t>
      </w:r>
      <w:r w:rsidR="00100FC4">
        <w:rPr>
          <w:rFonts w:ascii="Times New Roman" w:hAnsi="Times New Roman" w:cs="Times New Roman"/>
          <w:i w:val="0"/>
        </w:rPr>
        <w:t>.2</w:t>
      </w:r>
      <w:r w:rsidR="003F47DB" w:rsidRPr="003F47DB">
        <w:rPr>
          <w:rFonts w:ascii="Times New Roman" w:hAnsi="Times New Roman" w:cs="Times New Roman"/>
          <w:i w:val="0"/>
        </w:rPr>
        <w:t xml:space="preserve"> Выбор предметной области</w:t>
      </w:r>
      <w:bookmarkEnd w:id="17"/>
      <w:bookmarkEnd w:id="18"/>
      <w:bookmarkEnd w:id="19"/>
    </w:p>
    <w:p w:rsidR="00D57FA8" w:rsidRDefault="003F47DB" w:rsidP="00C120C9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Выбор предметной области осуществляется студентом самостоятельно</w:t>
      </w:r>
      <w:r w:rsidR="00D57FA8">
        <w:rPr>
          <w:sz w:val="28"/>
          <w:szCs w:val="28"/>
        </w:rPr>
        <w:t xml:space="preserve"> и </w:t>
      </w:r>
      <w:r w:rsidR="00D57FA8" w:rsidRPr="00D57FA8">
        <w:rPr>
          <w:b/>
          <w:sz w:val="28"/>
          <w:szCs w:val="28"/>
        </w:rPr>
        <w:t>согласовывается с преподавателем</w:t>
      </w:r>
      <w:r w:rsidR="00D57FA8">
        <w:rPr>
          <w:sz w:val="28"/>
          <w:szCs w:val="28"/>
        </w:rPr>
        <w:t>.</w:t>
      </w:r>
      <w:r w:rsidRPr="003F47DB">
        <w:rPr>
          <w:sz w:val="28"/>
          <w:szCs w:val="28"/>
        </w:rPr>
        <w:t xml:space="preserve"> </w:t>
      </w:r>
    </w:p>
    <w:p w:rsidR="00D57FA8" w:rsidRDefault="00D57FA8" w:rsidP="00C120C9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предметной области рекомендуется проводить </w:t>
      </w:r>
      <w:r w:rsidR="003F47DB" w:rsidRPr="003F47DB">
        <w:rPr>
          <w:sz w:val="28"/>
          <w:szCs w:val="28"/>
        </w:rPr>
        <w:t>с учетом следующ</w:t>
      </w:r>
      <w:r>
        <w:rPr>
          <w:sz w:val="28"/>
          <w:szCs w:val="28"/>
        </w:rPr>
        <w:t>их</w:t>
      </w:r>
      <w:r w:rsidR="003F47DB" w:rsidRPr="003F47DB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="003F47DB" w:rsidRPr="003F47DB">
        <w:rPr>
          <w:sz w:val="28"/>
          <w:szCs w:val="28"/>
        </w:rPr>
        <w:t>:</w:t>
      </w:r>
      <w:bookmarkStart w:id="23" w:name="р2"/>
      <w:bookmarkEnd w:id="23"/>
      <w:r w:rsidR="00C120C9">
        <w:rPr>
          <w:sz w:val="28"/>
          <w:szCs w:val="28"/>
        </w:rPr>
        <w:t xml:space="preserve"> </w:t>
      </w:r>
    </w:p>
    <w:p w:rsidR="003F47DB" w:rsidRDefault="003F47DB" w:rsidP="00D57FA8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0C9">
        <w:rPr>
          <w:sz w:val="28"/>
          <w:szCs w:val="28"/>
        </w:rPr>
        <w:t>предметная область должна быть известна студенту или должна существовать возможность ее исследования</w:t>
      </w:r>
      <w:r w:rsidR="00D57FA8">
        <w:rPr>
          <w:sz w:val="28"/>
          <w:szCs w:val="28"/>
        </w:rPr>
        <w:t>;</w:t>
      </w:r>
    </w:p>
    <w:p w:rsidR="00D57FA8" w:rsidRPr="00C120C9" w:rsidRDefault="00D57FA8" w:rsidP="00D57FA8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7FA8">
        <w:rPr>
          <w:sz w:val="28"/>
          <w:szCs w:val="28"/>
        </w:rPr>
        <w:lastRenderedPageBreak/>
        <w:t>предметная область выбирается с учетом перспектив ее использования в дипломном проектировании</w:t>
      </w:r>
      <w:r w:rsidR="00613A63">
        <w:rPr>
          <w:sz w:val="28"/>
          <w:szCs w:val="28"/>
        </w:rPr>
        <w:t>.</w:t>
      </w:r>
    </w:p>
    <w:p w:rsidR="00D57FA8" w:rsidRDefault="003F47DB" w:rsidP="00100FC4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Примеры </w:t>
      </w:r>
      <w:r w:rsidR="00C120C9">
        <w:rPr>
          <w:sz w:val="28"/>
          <w:szCs w:val="28"/>
        </w:rPr>
        <w:t>предметных областей</w:t>
      </w:r>
      <w:r w:rsidRPr="003F47DB">
        <w:rPr>
          <w:sz w:val="28"/>
          <w:szCs w:val="28"/>
        </w:rPr>
        <w:t xml:space="preserve"> приведены в приложении 2.</w:t>
      </w:r>
      <w:r w:rsidR="00D57FA8">
        <w:rPr>
          <w:sz w:val="28"/>
          <w:szCs w:val="28"/>
        </w:rPr>
        <w:t xml:space="preserve"> </w:t>
      </w:r>
    </w:p>
    <w:p w:rsidR="003F47DB" w:rsidRPr="003F47DB" w:rsidRDefault="00D57FA8" w:rsidP="00100FC4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D57FA8">
        <w:rPr>
          <w:b/>
          <w:sz w:val="28"/>
          <w:szCs w:val="28"/>
        </w:rPr>
        <w:t>Выбранная предметная область должна быть утверждена преподавателем</w:t>
      </w:r>
      <w:r>
        <w:rPr>
          <w:sz w:val="28"/>
          <w:szCs w:val="28"/>
        </w:rPr>
        <w:t>.</w:t>
      </w:r>
    </w:p>
    <w:p w:rsidR="00D57FA8" w:rsidRPr="00D57FA8" w:rsidRDefault="00D57FA8" w:rsidP="00D57FA8">
      <w:pPr>
        <w:pStyle w:val="2"/>
        <w:rPr>
          <w:rFonts w:ascii="Times New Roman" w:hAnsi="Times New Roman" w:cs="Times New Roman"/>
          <w:i w:val="0"/>
        </w:rPr>
      </w:pPr>
      <w:bookmarkStart w:id="24" w:name="_Toc308261191"/>
      <w:bookmarkStart w:id="25" w:name="_Toc387734542"/>
      <w:bookmarkStart w:id="26" w:name="_Toc308261194"/>
      <w:bookmarkStart w:id="27" w:name="_Toc385486039"/>
      <w:r w:rsidRPr="00D57FA8">
        <w:rPr>
          <w:rFonts w:ascii="Times New Roman" w:hAnsi="Times New Roman" w:cs="Times New Roman"/>
          <w:i w:val="0"/>
        </w:rPr>
        <w:t>2</w:t>
      </w:r>
      <w:r>
        <w:rPr>
          <w:rFonts w:ascii="Times New Roman" w:hAnsi="Times New Roman" w:cs="Times New Roman"/>
          <w:i w:val="0"/>
        </w:rPr>
        <w:t>.3</w:t>
      </w:r>
      <w:r w:rsidRPr="00D57FA8">
        <w:rPr>
          <w:rFonts w:ascii="Times New Roman" w:hAnsi="Times New Roman" w:cs="Times New Roman"/>
          <w:i w:val="0"/>
        </w:rPr>
        <w:t xml:space="preserve"> Анализ и описание предметной области</w:t>
      </w:r>
      <w:bookmarkEnd w:id="24"/>
      <w:bookmarkEnd w:id="25"/>
    </w:p>
    <w:p w:rsidR="00D57FA8" w:rsidRPr="00613A63" w:rsidRDefault="00D57FA8" w:rsidP="00D57FA8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D57FA8">
        <w:rPr>
          <w:sz w:val="28"/>
          <w:szCs w:val="28"/>
        </w:rPr>
        <w:t>Анализ деятельности является одним из важнейших этапов консалтинговых проектов. Для выполнения данного этапа необходимо изучить часть 3 глав</w:t>
      </w:r>
      <w:r>
        <w:rPr>
          <w:sz w:val="28"/>
          <w:szCs w:val="28"/>
        </w:rPr>
        <w:t>ы</w:t>
      </w:r>
      <w:r w:rsidRPr="00D57FA8">
        <w:rPr>
          <w:sz w:val="28"/>
          <w:szCs w:val="28"/>
        </w:rPr>
        <w:t xml:space="preserve"> 11 теоретического материала «Консалтинг при автоматизации предприятий»</w:t>
      </w:r>
      <w:r w:rsidR="00613A63">
        <w:rPr>
          <w:sz w:val="28"/>
          <w:szCs w:val="28"/>
        </w:rPr>
        <w:t xml:space="preserve"> </w:t>
      </w:r>
      <w:r w:rsidRPr="00D57FA8">
        <w:rPr>
          <w:sz w:val="28"/>
          <w:szCs w:val="28"/>
        </w:rPr>
        <w:t xml:space="preserve">(размещен </w:t>
      </w:r>
      <w:r w:rsidRPr="00613A63">
        <w:rPr>
          <w:sz w:val="28"/>
          <w:szCs w:val="28"/>
        </w:rPr>
        <w:t>в</w:t>
      </w:r>
      <w:r w:rsidR="00613A63" w:rsidRPr="00613A63">
        <w:rPr>
          <w:i/>
          <w:sz w:val="28"/>
          <w:szCs w:val="28"/>
        </w:rPr>
        <w:t xml:space="preserve"> информационной образовательной среде (http://portal.rsvpu.ru</w:t>
      </w:r>
      <w:r w:rsidR="00613A63" w:rsidRPr="00613A63">
        <w:rPr>
          <w:sz w:val="28"/>
          <w:szCs w:val="28"/>
        </w:rPr>
        <w:t xml:space="preserve">) в разделе </w:t>
      </w:r>
      <w:r w:rsidR="00613A63" w:rsidRPr="00613A63">
        <w:rPr>
          <w:i/>
          <w:sz w:val="28"/>
          <w:szCs w:val="28"/>
        </w:rPr>
        <w:t>Дисциплины/Проектирование информационных систем</w:t>
      </w:r>
      <w:r w:rsidRPr="00613A63">
        <w:rPr>
          <w:sz w:val="28"/>
          <w:szCs w:val="28"/>
        </w:rPr>
        <w:t>).</w:t>
      </w:r>
    </w:p>
    <w:p w:rsidR="00D57FA8" w:rsidRPr="00613A63" w:rsidRDefault="00613A63" w:rsidP="00613A63">
      <w:pPr>
        <w:tabs>
          <w:tab w:val="left" w:pos="10314"/>
        </w:tabs>
        <w:ind w:left="142"/>
        <w:rPr>
          <w:szCs w:val="28"/>
        </w:rPr>
      </w:pPr>
      <w:r>
        <w:rPr>
          <w:szCs w:val="28"/>
        </w:rPr>
        <w:t>Изучив теоретический материал необходимо проанализировать выбранную предметную область и описать ее. Структура описания пре</w:t>
      </w:r>
      <w:r w:rsidR="009161F8">
        <w:rPr>
          <w:szCs w:val="28"/>
        </w:rPr>
        <w:t>дставлена в примере отчета (</w:t>
      </w:r>
      <w:r w:rsidR="00D57FA8" w:rsidRPr="00613A63">
        <w:rPr>
          <w:szCs w:val="28"/>
        </w:rPr>
        <w:t>раздел</w:t>
      </w:r>
      <w:r w:rsidRPr="00613A63">
        <w:rPr>
          <w:szCs w:val="28"/>
        </w:rPr>
        <w:t>ы</w:t>
      </w:r>
      <w:r w:rsidR="00D57FA8" w:rsidRPr="00613A63">
        <w:rPr>
          <w:szCs w:val="28"/>
        </w:rPr>
        <w:t xml:space="preserve"> 1.1 и 2.1 </w:t>
      </w:r>
      <w:r w:rsidRPr="00613A63">
        <w:rPr>
          <w:szCs w:val="28"/>
        </w:rPr>
        <w:t>из</w:t>
      </w:r>
      <w:r w:rsidR="00D57FA8" w:rsidRPr="00613A63">
        <w:rPr>
          <w:szCs w:val="28"/>
        </w:rPr>
        <w:t xml:space="preserve"> пример</w:t>
      </w:r>
      <w:r>
        <w:rPr>
          <w:szCs w:val="28"/>
        </w:rPr>
        <w:t>а</w:t>
      </w:r>
      <w:r w:rsidR="00D57FA8" w:rsidRPr="00613A63">
        <w:rPr>
          <w:szCs w:val="28"/>
        </w:rPr>
        <w:t xml:space="preserve"> отчета). </w:t>
      </w:r>
    </w:p>
    <w:p w:rsidR="00D57FA8" w:rsidRPr="00613A63" w:rsidRDefault="00613A63" w:rsidP="00613A63">
      <w:pPr>
        <w:pStyle w:val="2"/>
        <w:rPr>
          <w:rFonts w:ascii="Times New Roman" w:hAnsi="Times New Roman" w:cs="Times New Roman"/>
          <w:i w:val="0"/>
        </w:rPr>
      </w:pPr>
      <w:bookmarkStart w:id="28" w:name="_Toc308261192"/>
      <w:bookmarkStart w:id="29" w:name="_Toc387734543"/>
      <w:r>
        <w:rPr>
          <w:rFonts w:ascii="Times New Roman" w:hAnsi="Times New Roman" w:cs="Times New Roman"/>
          <w:i w:val="0"/>
        </w:rPr>
        <w:t>2.</w:t>
      </w:r>
      <w:r w:rsidR="00D57FA8" w:rsidRPr="00613A63">
        <w:rPr>
          <w:rFonts w:ascii="Times New Roman" w:hAnsi="Times New Roman" w:cs="Times New Roman"/>
          <w:i w:val="0"/>
        </w:rPr>
        <w:t>4 Построение моделей бизнес-процесса в нотации IDЕF0</w:t>
      </w:r>
      <w:bookmarkEnd w:id="28"/>
      <w:bookmarkEnd w:id="29"/>
    </w:p>
    <w:p w:rsidR="00D57FA8" w:rsidRPr="00613A63" w:rsidRDefault="00D57FA8" w:rsidP="00613A63">
      <w:pPr>
        <w:pStyle w:val="12"/>
        <w:tabs>
          <w:tab w:val="left" w:pos="1134"/>
          <w:tab w:val="left" w:pos="10314"/>
        </w:tabs>
        <w:spacing w:line="360" w:lineRule="auto"/>
        <w:ind w:left="709"/>
        <w:jc w:val="both"/>
        <w:rPr>
          <w:sz w:val="28"/>
          <w:szCs w:val="28"/>
        </w:rPr>
      </w:pPr>
      <w:r w:rsidRPr="00613A63">
        <w:rPr>
          <w:sz w:val="28"/>
          <w:szCs w:val="28"/>
        </w:rPr>
        <w:t>Для построения моделей бизнес</w:t>
      </w:r>
      <w:r w:rsidR="005E7704">
        <w:rPr>
          <w:sz w:val="28"/>
          <w:szCs w:val="28"/>
        </w:rPr>
        <w:t>-</w:t>
      </w:r>
      <w:r w:rsidRPr="00613A63">
        <w:rPr>
          <w:sz w:val="28"/>
          <w:szCs w:val="28"/>
        </w:rPr>
        <w:t>процессов:</w:t>
      </w:r>
    </w:p>
    <w:p w:rsidR="00D57FA8" w:rsidRPr="00613A63" w:rsidRDefault="00D57FA8" w:rsidP="00613A63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A63">
        <w:rPr>
          <w:sz w:val="28"/>
          <w:szCs w:val="28"/>
        </w:rPr>
        <w:t xml:space="preserve">изучите теорию разделов  12.1 «Построение и анализ моделей деятельности предприятия» и </w:t>
      </w:r>
      <w:bookmarkStart w:id="30" w:name="_Toc265100855"/>
      <w:r w:rsidR="00613A63">
        <w:rPr>
          <w:sz w:val="28"/>
          <w:szCs w:val="28"/>
        </w:rPr>
        <w:t>главу</w:t>
      </w:r>
      <w:r w:rsidRPr="00613A63">
        <w:rPr>
          <w:sz w:val="28"/>
          <w:szCs w:val="28"/>
        </w:rPr>
        <w:t xml:space="preserve"> 1 </w:t>
      </w:r>
      <w:r w:rsidR="00613A63">
        <w:rPr>
          <w:sz w:val="28"/>
          <w:szCs w:val="28"/>
        </w:rPr>
        <w:t>«</w:t>
      </w:r>
      <w:r w:rsidR="00613A63" w:rsidRPr="00613A63">
        <w:rPr>
          <w:sz w:val="28"/>
          <w:szCs w:val="28"/>
        </w:rPr>
        <w:t>Понятие структурного анализа</w:t>
      </w:r>
      <w:bookmarkEnd w:id="30"/>
      <w:r w:rsidR="00613A63">
        <w:rPr>
          <w:sz w:val="28"/>
          <w:szCs w:val="28"/>
        </w:rPr>
        <w:t>»;</w:t>
      </w:r>
      <w:r w:rsidRPr="00613A63">
        <w:rPr>
          <w:sz w:val="28"/>
          <w:szCs w:val="28"/>
        </w:rPr>
        <w:t xml:space="preserve"> </w:t>
      </w:r>
    </w:p>
    <w:p w:rsidR="00D57FA8" w:rsidRPr="00613A63" w:rsidRDefault="00D57FA8" w:rsidP="00613A63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A63">
        <w:rPr>
          <w:sz w:val="28"/>
          <w:szCs w:val="28"/>
        </w:rPr>
        <w:t xml:space="preserve">используя </w:t>
      </w:r>
      <w:r w:rsidR="00613A63" w:rsidRPr="00613A63">
        <w:rPr>
          <w:sz w:val="28"/>
          <w:szCs w:val="28"/>
        </w:rPr>
        <w:t>лабораторные 1</w:t>
      </w:r>
      <w:r w:rsidR="00613A63">
        <w:rPr>
          <w:sz w:val="28"/>
          <w:szCs w:val="28"/>
        </w:rPr>
        <w:t>–</w:t>
      </w:r>
      <w:r w:rsidR="00613A63" w:rsidRPr="00613A63">
        <w:rPr>
          <w:sz w:val="28"/>
          <w:szCs w:val="28"/>
        </w:rPr>
        <w:t>6</w:t>
      </w:r>
      <w:r w:rsidR="00613A63">
        <w:rPr>
          <w:sz w:val="28"/>
          <w:szCs w:val="28"/>
        </w:rPr>
        <w:t xml:space="preserve"> </w:t>
      </w:r>
      <w:r w:rsidRPr="00613A63">
        <w:rPr>
          <w:sz w:val="28"/>
          <w:szCs w:val="28"/>
        </w:rPr>
        <w:t>практикум</w:t>
      </w:r>
      <w:r w:rsidR="00613A63">
        <w:rPr>
          <w:sz w:val="28"/>
          <w:szCs w:val="28"/>
        </w:rPr>
        <w:t>а</w:t>
      </w:r>
      <w:r w:rsidRPr="00613A63">
        <w:rPr>
          <w:sz w:val="28"/>
          <w:szCs w:val="28"/>
        </w:rPr>
        <w:t xml:space="preserve"> для построения моделей </w:t>
      </w:r>
      <w:r w:rsidR="00961BA1">
        <w:rPr>
          <w:sz w:val="28"/>
          <w:szCs w:val="28"/>
        </w:rPr>
        <w:t>бизнес-процессов и систем</w:t>
      </w:r>
      <w:r w:rsidRPr="00613A63">
        <w:rPr>
          <w:sz w:val="28"/>
          <w:szCs w:val="28"/>
        </w:rPr>
        <w:t xml:space="preserve">, постройте диаграммы деятельности для выбранной предметной области. </w:t>
      </w:r>
    </w:p>
    <w:p w:rsidR="00D57FA8" w:rsidRPr="00F8293B" w:rsidRDefault="00D57FA8" w:rsidP="00F8293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>Модель должна состоять из:</w:t>
      </w:r>
    </w:p>
    <w:p w:rsidR="00D57FA8" w:rsidRPr="00F8293B" w:rsidRDefault="00D57FA8" w:rsidP="00F8293B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>контекстной диаграммы деятельности (лаб</w:t>
      </w:r>
      <w:r w:rsidR="00F8293B">
        <w:rPr>
          <w:sz w:val="28"/>
          <w:szCs w:val="28"/>
        </w:rPr>
        <w:t>ораторная работа</w:t>
      </w:r>
      <w:r w:rsidRPr="00F8293B">
        <w:rPr>
          <w:sz w:val="28"/>
          <w:szCs w:val="28"/>
        </w:rPr>
        <w:t xml:space="preserve"> 1);</w:t>
      </w:r>
    </w:p>
    <w:p w:rsidR="00D57FA8" w:rsidRPr="00F8293B" w:rsidRDefault="00D57FA8" w:rsidP="00F8293B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>диаграммы декомпозиции основного процесса (лаб</w:t>
      </w:r>
      <w:r w:rsidR="00F8293B">
        <w:rPr>
          <w:sz w:val="28"/>
          <w:szCs w:val="28"/>
        </w:rPr>
        <w:t xml:space="preserve">ораторные работы </w:t>
      </w:r>
      <w:r w:rsidRPr="00F8293B">
        <w:rPr>
          <w:sz w:val="28"/>
          <w:szCs w:val="28"/>
        </w:rPr>
        <w:t>2-3);</w:t>
      </w:r>
    </w:p>
    <w:p w:rsidR="00D57FA8" w:rsidRPr="00F8293B" w:rsidRDefault="00D57FA8" w:rsidP="00F8293B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>диаграммы декомпозиции одного из подпроцессов (лаб</w:t>
      </w:r>
      <w:r w:rsidR="00F8293B">
        <w:rPr>
          <w:sz w:val="28"/>
          <w:szCs w:val="28"/>
        </w:rPr>
        <w:t xml:space="preserve">ораторные работы </w:t>
      </w:r>
      <w:r w:rsidRPr="00F8293B">
        <w:rPr>
          <w:sz w:val="28"/>
          <w:szCs w:val="28"/>
        </w:rPr>
        <w:t>2-3);</w:t>
      </w:r>
    </w:p>
    <w:p w:rsidR="00D57FA8" w:rsidRPr="00F8293B" w:rsidRDefault="00D57FA8" w:rsidP="00F8293B">
      <w:pPr>
        <w:pStyle w:val="12"/>
        <w:numPr>
          <w:ilvl w:val="0"/>
          <w:numId w:val="11"/>
        </w:numPr>
        <w:tabs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lastRenderedPageBreak/>
        <w:t>диаграмм дерева узлов, FEO, IDEF3</w:t>
      </w:r>
      <w:r w:rsidR="00F8293B">
        <w:rPr>
          <w:sz w:val="28"/>
          <w:szCs w:val="28"/>
        </w:rPr>
        <w:t>(лабораторные работы 4-6)</w:t>
      </w:r>
      <w:r w:rsidRPr="00F8293B">
        <w:rPr>
          <w:sz w:val="28"/>
          <w:szCs w:val="28"/>
        </w:rPr>
        <w:t>.</w:t>
      </w:r>
    </w:p>
    <w:p w:rsidR="00D57FA8" w:rsidRPr="00F8293B" w:rsidRDefault="00D57FA8" w:rsidP="00F8293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>Разработанные диаграммы должны быть представлены в разделе 2.1.1 отчета</w:t>
      </w:r>
      <w:r w:rsidR="009161F8">
        <w:rPr>
          <w:sz w:val="28"/>
          <w:szCs w:val="28"/>
        </w:rPr>
        <w:t xml:space="preserve"> (</w:t>
      </w:r>
      <w:r w:rsidR="00F8293B">
        <w:rPr>
          <w:sz w:val="28"/>
          <w:szCs w:val="28"/>
        </w:rPr>
        <w:t>пример отчета)</w:t>
      </w:r>
      <w:r w:rsidRPr="00F8293B">
        <w:rPr>
          <w:sz w:val="28"/>
          <w:szCs w:val="28"/>
        </w:rPr>
        <w:t>.</w:t>
      </w:r>
    </w:p>
    <w:p w:rsidR="00D57FA8" w:rsidRPr="00F8293B" w:rsidRDefault="00D57FA8" w:rsidP="00F8293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 xml:space="preserve">Файл </w:t>
      </w:r>
      <w:r w:rsidR="00F8293B">
        <w:rPr>
          <w:sz w:val="28"/>
          <w:szCs w:val="28"/>
        </w:rPr>
        <w:t>с м</w:t>
      </w:r>
      <w:r w:rsidRPr="00F8293B">
        <w:rPr>
          <w:sz w:val="28"/>
          <w:szCs w:val="28"/>
        </w:rPr>
        <w:t>од</w:t>
      </w:r>
      <w:r w:rsidR="00F8293B">
        <w:rPr>
          <w:sz w:val="28"/>
          <w:szCs w:val="28"/>
        </w:rPr>
        <w:t>елями</w:t>
      </w:r>
      <w:r w:rsidRPr="00F8293B">
        <w:rPr>
          <w:sz w:val="28"/>
          <w:szCs w:val="28"/>
        </w:rPr>
        <w:t xml:space="preserve"> формата bp1 должен быть представлен вместе с отчетом.</w:t>
      </w:r>
    </w:p>
    <w:p w:rsidR="00D57FA8" w:rsidRPr="00F8293B" w:rsidRDefault="00F8293B" w:rsidP="00F8293B">
      <w:pPr>
        <w:pStyle w:val="2"/>
        <w:rPr>
          <w:rFonts w:ascii="Times New Roman" w:hAnsi="Times New Roman" w:cs="Times New Roman"/>
          <w:i w:val="0"/>
        </w:rPr>
      </w:pPr>
      <w:bookmarkStart w:id="31" w:name="_Toc308261193"/>
      <w:bookmarkStart w:id="32" w:name="_Toc387734544"/>
      <w:r>
        <w:rPr>
          <w:rFonts w:ascii="Times New Roman" w:hAnsi="Times New Roman" w:cs="Times New Roman"/>
          <w:i w:val="0"/>
        </w:rPr>
        <w:t>2.5</w:t>
      </w:r>
      <w:r w:rsidR="00D57FA8" w:rsidRPr="00F8293B">
        <w:rPr>
          <w:rFonts w:ascii="Times New Roman" w:hAnsi="Times New Roman" w:cs="Times New Roman"/>
          <w:i w:val="0"/>
        </w:rPr>
        <w:t xml:space="preserve"> </w:t>
      </w:r>
      <w:r w:rsidR="000E0593">
        <w:rPr>
          <w:rFonts w:ascii="Times New Roman" w:hAnsi="Times New Roman" w:cs="Times New Roman"/>
          <w:i w:val="0"/>
        </w:rPr>
        <w:t>А</w:t>
      </w:r>
      <w:r w:rsidR="00D57FA8" w:rsidRPr="00F8293B">
        <w:rPr>
          <w:rFonts w:ascii="Times New Roman" w:hAnsi="Times New Roman" w:cs="Times New Roman"/>
          <w:i w:val="0"/>
        </w:rPr>
        <w:t>нализ существующей технологии обработки информации и выработ</w:t>
      </w:r>
      <w:r w:rsidR="000E0593">
        <w:rPr>
          <w:rFonts w:ascii="Times New Roman" w:hAnsi="Times New Roman" w:cs="Times New Roman"/>
          <w:i w:val="0"/>
        </w:rPr>
        <w:t>ка</w:t>
      </w:r>
      <w:r w:rsidR="00D57FA8" w:rsidRPr="00F8293B">
        <w:rPr>
          <w:rFonts w:ascii="Times New Roman" w:hAnsi="Times New Roman" w:cs="Times New Roman"/>
          <w:i w:val="0"/>
        </w:rPr>
        <w:t xml:space="preserve"> рекомендаци</w:t>
      </w:r>
      <w:r w:rsidR="000E0593">
        <w:rPr>
          <w:rFonts w:ascii="Times New Roman" w:hAnsi="Times New Roman" w:cs="Times New Roman"/>
          <w:i w:val="0"/>
        </w:rPr>
        <w:t>й</w:t>
      </w:r>
      <w:r w:rsidR="00D57FA8" w:rsidRPr="00F8293B">
        <w:rPr>
          <w:rFonts w:ascii="Times New Roman" w:hAnsi="Times New Roman" w:cs="Times New Roman"/>
          <w:i w:val="0"/>
        </w:rPr>
        <w:t xml:space="preserve"> по совершенствованию бизнес</w:t>
      </w:r>
      <w:r w:rsidR="005E7704">
        <w:rPr>
          <w:rFonts w:ascii="Times New Roman" w:hAnsi="Times New Roman" w:cs="Times New Roman"/>
          <w:i w:val="0"/>
        </w:rPr>
        <w:t>-</w:t>
      </w:r>
      <w:r w:rsidR="00D57FA8" w:rsidRPr="00F8293B">
        <w:rPr>
          <w:rFonts w:ascii="Times New Roman" w:hAnsi="Times New Roman" w:cs="Times New Roman"/>
          <w:i w:val="0"/>
        </w:rPr>
        <w:t>процесса</w:t>
      </w:r>
      <w:bookmarkEnd w:id="31"/>
      <w:bookmarkEnd w:id="32"/>
    </w:p>
    <w:p w:rsidR="00D57FA8" w:rsidRPr="00F8293B" w:rsidRDefault="00D57FA8" w:rsidP="00F8293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 xml:space="preserve">Для выполнения этого пункта необходимо изучить </w:t>
      </w:r>
      <w:r w:rsidR="00F8293B">
        <w:rPr>
          <w:sz w:val="28"/>
          <w:szCs w:val="28"/>
        </w:rPr>
        <w:t>«</w:t>
      </w:r>
      <w:r w:rsidR="00F8293B" w:rsidRPr="00F8293B">
        <w:rPr>
          <w:sz w:val="28"/>
          <w:szCs w:val="28"/>
        </w:rPr>
        <w:t>Часть</w:t>
      </w:r>
      <w:r w:rsidRPr="00F8293B">
        <w:rPr>
          <w:sz w:val="28"/>
          <w:szCs w:val="28"/>
        </w:rPr>
        <w:t xml:space="preserve"> 5. </w:t>
      </w:r>
      <w:r w:rsidR="00F8293B" w:rsidRPr="00F8293B">
        <w:rPr>
          <w:sz w:val="28"/>
          <w:szCs w:val="28"/>
        </w:rPr>
        <w:t>Реорганизация деятельности предприятий</w:t>
      </w:r>
      <w:r w:rsidR="00F8293B">
        <w:rPr>
          <w:sz w:val="28"/>
          <w:szCs w:val="28"/>
        </w:rPr>
        <w:t>»</w:t>
      </w:r>
      <w:r w:rsidR="00F8293B" w:rsidRPr="00F8293B">
        <w:rPr>
          <w:sz w:val="28"/>
          <w:szCs w:val="28"/>
        </w:rPr>
        <w:t xml:space="preserve"> </w:t>
      </w:r>
      <w:r w:rsidRPr="00F8293B">
        <w:rPr>
          <w:sz w:val="28"/>
          <w:szCs w:val="28"/>
        </w:rPr>
        <w:t xml:space="preserve">из </w:t>
      </w:r>
      <w:r w:rsidR="00F8293B">
        <w:rPr>
          <w:sz w:val="28"/>
          <w:szCs w:val="28"/>
        </w:rPr>
        <w:t xml:space="preserve">файла </w:t>
      </w:r>
      <w:r w:rsidRPr="00F8293B">
        <w:rPr>
          <w:sz w:val="28"/>
          <w:szCs w:val="28"/>
        </w:rPr>
        <w:t>«Консалтинг при автоматизации предприятий.doc».</w:t>
      </w:r>
    </w:p>
    <w:p w:rsidR="00D57FA8" w:rsidRPr="00F8293B" w:rsidRDefault="00D57FA8" w:rsidP="00F8293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>Провести анализ существующей технологии обработки информации, выявить ее недостатки и проблемы бизнес-процесса, связанные с ними, выработать рекомендации по совершенствованию бизнес</w:t>
      </w:r>
      <w:r w:rsidR="005E7704">
        <w:rPr>
          <w:sz w:val="28"/>
          <w:szCs w:val="28"/>
        </w:rPr>
        <w:t>-</w:t>
      </w:r>
      <w:r w:rsidRPr="00F8293B">
        <w:rPr>
          <w:sz w:val="28"/>
          <w:szCs w:val="28"/>
        </w:rPr>
        <w:t>процесса.</w:t>
      </w:r>
      <w:r w:rsidR="00F8293B">
        <w:rPr>
          <w:sz w:val="28"/>
          <w:szCs w:val="28"/>
        </w:rPr>
        <w:t xml:space="preserve"> Разработать модель «</w:t>
      </w:r>
      <w:r w:rsidR="00F8293B">
        <w:rPr>
          <w:sz w:val="28"/>
          <w:szCs w:val="28"/>
          <w:lang w:val="en-US"/>
        </w:rPr>
        <w:t>TO</w:t>
      </w:r>
      <w:r w:rsidR="00F8293B" w:rsidRPr="00F8293B">
        <w:rPr>
          <w:sz w:val="28"/>
          <w:szCs w:val="28"/>
        </w:rPr>
        <w:t xml:space="preserve"> </w:t>
      </w:r>
      <w:r w:rsidR="00F8293B">
        <w:rPr>
          <w:sz w:val="28"/>
          <w:szCs w:val="28"/>
          <w:lang w:val="en-US"/>
        </w:rPr>
        <w:t>BE</w:t>
      </w:r>
      <w:r w:rsidR="00F8293B">
        <w:rPr>
          <w:sz w:val="28"/>
          <w:szCs w:val="28"/>
        </w:rPr>
        <w:t>»</w:t>
      </w:r>
      <w:r w:rsidR="00F8293B" w:rsidRPr="00F8293B">
        <w:rPr>
          <w:sz w:val="28"/>
          <w:szCs w:val="28"/>
        </w:rPr>
        <w:t xml:space="preserve"> </w:t>
      </w:r>
      <w:r w:rsidR="00F8293B">
        <w:rPr>
          <w:sz w:val="28"/>
          <w:szCs w:val="28"/>
        </w:rPr>
        <w:t xml:space="preserve">в нотации </w:t>
      </w:r>
      <w:r w:rsidR="00F8293B">
        <w:rPr>
          <w:sz w:val="28"/>
          <w:szCs w:val="28"/>
          <w:lang w:val="en-US"/>
        </w:rPr>
        <w:t>IDEF</w:t>
      </w:r>
      <w:r w:rsidR="00F8293B" w:rsidRPr="00F8293B">
        <w:rPr>
          <w:sz w:val="28"/>
          <w:szCs w:val="28"/>
        </w:rPr>
        <w:t>0.</w:t>
      </w:r>
    </w:p>
    <w:p w:rsidR="00D57FA8" w:rsidRPr="00F8293B" w:rsidRDefault="00D57FA8" w:rsidP="00F8293B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F8293B">
        <w:rPr>
          <w:sz w:val="28"/>
          <w:szCs w:val="28"/>
        </w:rPr>
        <w:t xml:space="preserve">По данному пункту в </w:t>
      </w:r>
      <w:r w:rsidR="00F8293B">
        <w:rPr>
          <w:sz w:val="28"/>
          <w:szCs w:val="28"/>
        </w:rPr>
        <w:t xml:space="preserve">вашем </w:t>
      </w:r>
      <w:r w:rsidRPr="00F8293B">
        <w:rPr>
          <w:sz w:val="28"/>
          <w:szCs w:val="28"/>
        </w:rPr>
        <w:t xml:space="preserve">отчете должен быть представлен материал </w:t>
      </w:r>
      <w:r w:rsidR="009161F8">
        <w:rPr>
          <w:sz w:val="28"/>
          <w:szCs w:val="28"/>
        </w:rPr>
        <w:t>разделов 2.2 и 2.3 (</w:t>
      </w:r>
      <w:r w:rsidRPr="005E7704">
        <w:rPr>
          <w:sz w:val="28"/>
          <w:szCs w:val="28"/>
        </w:rPr>
        <w:t>пример отчета</w:t>
      </w:r>
      <w:r w:rsidRPr="00F8293B">
        <w:rPr>
          <w:sz w:val="28"/>
          <w:szCs w:val="28"/>
        </w:rPr>
        <w:t xml:space="preserve">). </w:t>
      </w:r>
    </w:p>
    <w:p w:rsidR="003F47DB" w:rsidRPr="003F47DB" w:rsidRDefault="00137D8D" w:rsidP="00100FC4">
      <w:pPr>
        <w:pStyle w:val="2"/>
        <w:rPr>
          <w:rFonts w:ascii="Times New Roman" w:hAnsi="Times New Roman" w:cs="Times New Roman"/>
          <w:i w:val="0"/>
        </w:rPr>
      </w:pPr>
      <w:bookmarkStart w:id="33" w:name="_Toc387734545"/>
      <w:r>
        <w:rPr>
          <w:rFonts w:ascii="Times New Roman" w:hAnsi="Times New Roman" w:cs="Times New Roman"/>
          <w:i w:val="0"/>
        </w:rPr>
        <w:t>2</w:t>
      </w:r>
      <w:r w:rsidR="00100FC4">
        <w:rPr>
          <w:rFonts w:ascii="Times New Roman" w:hAnsi="Times New Roman" w:cs="Times New Roman"/>
          <w:i w:val="0"/>
        </w:rPr>
        <w:t>.</w:t>
      </w:r>
      <w:r w:rsidR="00961BA1">
        <w:rPr>
          <w:rFonts w:ascii="Times New Roman" w:hAnsi="Times New Roman" w:cs="Times New Roman"/>
          <w:i w:val="0"/>
        </w:rPr>
        <w:t xml:space="preserve">6 </w:t>
      </w:r>
      <w:r w:rsidR="003F47DB" w:rsidRPr="003F47DB">
        <w:rPr>
          <w:rFonts w:ascii="Times New Roman" w:hAnsi="Times New Roman" w:cs="Times New Roman"/>
          <w:i w:val="0"/>
        </w:rPr>
        <w:t>Анализ аналогичных программных продуктов</w:t>
      </w:r>
      <w:bookmarkEnd w:id="26"/>
      <w:bookmarkEnd w:id="27"/>
      <w:bookmarkEnd w:id="33"/>
    </w:p>
    <w:p w:rsidR="003F47DB" w:rsidRPr="003F47DB" w:rsidRDefault="005E7704" w:rsidP="00100FC4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</w:t>
      </w:r>
      <w:r w:rsidR="001803A7">
        <w:rPr>
          <w:sz w:val="28"/>
          <w:szCs w:val="28"/>
        </w:rPr>
        <w:t xml:space="preserve"> предметной области </w:t>
      </w:r>
      <w:r w:rsidR="003F47DB" w:rsidRPr="003F47DB">
        <w:rPr>
          <w:sz w:val="28"/>
          <w:szCs w:val="28"/>
        </w:rPr>
        <w:t xml:space="preserve">необходимо проанализировать продукты, представленные на рынке информационных продуктов и услуг (не менее </w:t>
      </w:r>
      <w:r w:rsidR="00961BA1">
        <w:rPr>
          <w:sz w:val="28"/>
          <w:szCs w:val="28"/>
        </w:rPr>
        <w:t>3</w:t>
      </w:r>
      <w:r w:rsidR="003F47DB" w:rsidRPr="003F47DB">
        <w:rPr>
          <w:sz w:val="28"/>
          <w:szCs w:val="28"/>
        </w:rPr>
        <w:t xml:space="preserve">-х аналогов), </w:t>
      </w:r>
      <w:r w:rsidR="001803A7">
        <w:rPr>
          <w:sz w:val="28"/>
          <w:szCs w:val="28"/>
        </w:rPr>
        <w:t xml:space="preserve">для выявления </w:t>
      </w:r>
      <w:r w:rsidR="001803A7" w:rsidRPr="003F47DB">
        <w:rPr>
          <w:sz w:val="28"/>
          <w:szCs w:val="28"/>
        </w:rPr>
        <w:t>программных продуктов, которые могут решить проблемы предметной области</w:t>
      </w:r>
      <w:r w:rsidR="001803A7">
        <w:rPr>
          <w:sz w:val="28"/>
          <w:szCs w:val="28"/>
        </w:rPr>
        <w:t>.</w:t>
      </w:r>
      <w:r w:rsidR="001803A7" w:rsidRPr="003F47DB">
        <w:rPr>
          <w:sz w:val="28"/>
          <w:szCs w:val="28"/>
        </w:rPr>
        <w:t xml:space="preserve"> </w:t>
      </w:r>
      <w:r w:rsidR="001803A7">
        <w:rPr>
          <w:sz w:val="28"/>
          <w:szCs w:val="28"/>
        </w:rPr>
        <w:t xml:space="preserve">Рекомендуется </w:t>
      </w:r>
      <w:r w:rsidR="003F47DB" w:rsidRPr="003F47DB">
        <w:rPr>
          <w:sz w:val="28"/>
          <w:szCs w:val="28"/>
        </w:rPr>
        <w:t>использ</w:t>
      </w:r>
      <w:r w:rsidR="001803A7">
        <w:rPr>
          <w:sz w:val="28"/>
          <w:szCs w:val="28"/>
        </w:rPr>
        <w:t>овать</w:t>
      </w:r>
      <w:r w:rsidR="003F47DB" w:rsidRPr="003F47DB">
        <w:rPr>
          <w:sz w:val="28"/>
          <w:szCs w:val="28"/>
        </w:rPr>
        <w:t xml:space="preserve"> следующую схему анализа</w:t>
      </w:r>
      <w:r>
        <w:rPr>
          <w:sz w:val="28"/>
          <w:szCs w:val="28"/>
        </w:rPr>
        <w:t xml:space="preserve"> программных продуктов</w:t>
      </w:r>
      <w:r w:rsidR="003F47DB" w:rsidRPr="003F47DB">
        <w:rPr>
          <w:sz w:val="28"/>
          <w:szCs w:val="28"/>
        </w:rPr>
        <w:t>: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szCs w:val="28"/>
        </w:rPr>
      </w:pPr>
      <w:r w:rsidRPr="003F47DB">
        <w:rPr>
          <w:szCs w:val="28"/>
        </w:rPr>
        <w:t xml:space="preserve">название </w:t>
      </w:r>
      <w:r w:rsidR="003F47DB" w:rsidRPr="003F47DB">
        <w:rPr>
          <w:szCs w:val="28"/>
        </w:rPr>
        <w:t>системы</w:t>
      </w:r>
      <w:r>
        <w:rPr>
          <w:szCs w:val="28"/>
        </w:rPr>
        <w:t>;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szCs w:val="28"/>
        </w:rPr>
      </w:pPr>
      <w:r w:rsidRPr="003F47DB">
        <w:rPr>
          <w:szCs w:val="28"/>
        </w:rPr>
        <w:t>разработчик</w:t>
      </w:r>
      <w:r>
        <w:rPr>
          <w:szCs w:val="28"/>
        </w:rPr>
        <w:t>;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szCs w:val="28"/>
        </w:rPr>
      </w:pPr>
      <w:r w:rsidRPr="003F47DB">
        <w:rPr>
          <w:szCs w:val="28"/>
        </w:rPr>
        <w:t xml:space="preserve">назначение </w:t>
      </w:r>
      <w:r w:rsidR="003F47DB" w:rsidRPr="003F47DB">
        <w:rPr>
          <w:szCs w:val="28"/>
        </w:rPr>
        <w:t>системы</w:t>
      </w:r>
      <w:r>
        <w:rPr>
          <w:szCs w:val="28"/>
        </w:rPr>
        <w:t>;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szCs w:val="28"/>
        </w:rPr>
      </w:pPr>
      <w:r w:rsidRPr="003F47DB">
        <w:rPr>
          <w:szCs w:val="28"/>
        </w:rPr>
        <w:t xml:space="preserve">пользователи </w:t>
      </w:r>
      <w:r w:rsidR="001803A7">
        <w:rPr>
          <w:szCs w:val="28"/>
        </w:rPr>
        <w:t>с</w:t>
      </w:r>
      <w:r w:rsidR="003F47DB" w:rsidRPr="003F47DB">
        <w:rPr>
          <w:szCs w:val="28"/>
        </w:rPr>
        <w:t>и</w:t>
      </w:r>
      <w:r w:rsidR="001803A7">
        <w:rPr>
          <w:szCs w:val="28"/>
        </w:rPr>
        <w:t>стемы и предоставляемый им</w:t>
      </w:r>
      <w:r w:rsidR="003F47DB" w:rsidRPr="003F47DB">
        <w:rPr>
          <w:szCs w:val="28"/>
        </w:rPr>
        <w:t xml:space="preserve"> функционал</w:t>
      </w:r>
      <w:r>
        <w:rPr>
          <w:szCs w:val="28"/>
        </w:rPr>
        <w:t>;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szCs w:val="28"/>
        </w:rPr>
      </w:pPr>
      <w:r w:rsidRPr="003F47DB">
        <w:rPr>
          <w:szCs w:val="28"/>
        </w:rPr>
        <w:t xml:space="preserve">платформа </w:t>
      </w:r>
      <w:r w:rsidR="001803A7">
        <w:rPr>
          <w:szCs w:val="28"/>
        </w:rPr>
        <w:t>(аппаратно-</w:t>
      </w:r>
      <w:r w:rsidR="003F47DB" w:rsidRPr="003F47DB">
        <w:rPr>
          <w:szCs w:val="28"/>
        </w:rPr>
        <w:t>программные требования)</w:t>
      </w:r>
      <w:r>
        <w:rPr>
          <w:szCs w:val="28"/>
        </w:rPr>
        <w:t>;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szCs w:val="28"/>
        </w:rPr>
      </w:pPr>
      <w:r w:rsidRPr="003F47DB">
        <w:rPr>
          <w:szCs w:val="28"/>
        </w:rPr>
        <w:t xml:space="preserve">ценовая </w:t>
      </w:r>
      <w:r w:rsidR="003F47DB" w:rsidRPr="003F47DB">
        <w:rPr>
          <w:szCs w:val="28"/>
        </w:rPr>
        <w:t>политика</w:t>
      </w:r>
      <w:r>
        <w:rPr>
          <w:szCs w:val="28"/>
        </w:rPr>
        <w:t>;</w:t>
      </w:r>
    </w:p>
    <w:p w:rsidR="003F47DB" w:rsidRPr="003F47DB" w:rsidRDefault="00100FC4" w:rsidP="004A57AC">
      <w:pPr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autoSpaceDE w:val="0"/>
        <w:autoSpaceDN w:val="0"/>
        <w:ind w:left="0" w:firstLine="709"/>
        <w:rPr>
          <w:b/>
          <w:szCs w:val="28"/>
        </w:rPr>
      </w:pPr>
      <w:r w:rsidRPr="003F47DB">
        <w:rPr>
          <w:szCs w:val="28"/>
        </w:rPr>
        <w:lastRenderedPageBreak/>
        <w:t xml:space="preserve">вывод </w:t>
      </w:r>
      <w:r w:rsidR="003F47DB" w:rsidRPr="003F47DB">
        <w:rPr>
          <w:szCs w:val="28"/>
        </w:rPr>
        <w:t xml:space="preserve">о целесообразности использования </w:t>
      </w:r>
      <w:r w:rsidR="001803A7">
        <w:rPr>
          <w:szCs w:val="28"/>
        </w:rPr>
        <w:t xml:space="preserve">данного решения </w:t>
      </w:r>
      <w:r w:rsidR="003F47DB" w:rsidRPr="003F47DB">
        <w:rPr>
          <w:szCs w:val="28"/>
        </w:rPr>
        <w:t xml:space="preserve">для </w:t>
      </w:r>
      <w:r>
        <w:rPr>
          <w:szCs w:val="28"/>
        </w:rPr>
        <w:t xml:space="preserve">автоматизации </w:t>
      </w:r>
      <w:r w:rsidR="001803A7">
        <w:rPr>
          <w:szCs w:val="28"/>
        </w:rPr>
        <w:t xml:space="preserve">выбранной </w:t>
      </w:r>
      <w:r w:rsidR="003F47DB" w:rsidRPr="003F47DB">
        <w:rPr>
          <w:szCs w:val="28"/>
        </w:rPr>
        <w:t>предметной области</w:t>
      </w:r>
      <w:r>
        <w:rPr>
          <w:szCs w:val="28"/>
        </w:rPr>
        <w:t>.</w:t>
      </w:r>
    </w:p>
    <w:p w:rsidR="003F47DB" w:rsidRPr="003F47DB" w:rsidRDefault="003F47DB" w:rsidP="00100FC4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Анализ</w:t>
      </w:r>
      <w:r w:rsidR="001803A7">
        <w:rPr>
          <w:sz w:val="28"/>
          <w:szCs w:val="28"/>
        </w:rPr>
        <w:t xml:space="preserve"> необходимо</w:t>
      </w:r>
      <w:r w:rsidRPr="003F47DB">
        <w:rPr>
          <w:sz w:val="28"/>
          <w:szCs w:val="28"/>
        </w:rPr>
        <w:t xml:space="preserve"> включ</w:t>
      </w:r>
      <w:r w:rsidR="001803A7">
        <w:rPr>
          <w:sz w:val="28"/>
          <w:szCs w:val="28"/>
        </w:rPr>
        <w:t>и</w:t>
      </w:r>
      <w:r w:rsidRPr="003F47DB">
        <w:rPr>
          <w:sz w:val="28"/>
          <w:szCs w:val="28"/>
        </w:rPr>
        <w:t>т</w:t>
      </w:r>
      <w:r w:rsidR="001803A7">
        <w:rPr>
          <w:sz w:val="28"/>
          <w:szCs w:val="28"/>
        </w:rPr>
        <w:t>ь</w:t>
      </w:r>
      <w:r w:rsidRPr="003F47DB">
        <w:rPr>
          <w:sz w:val="28"/>
          <w:szCs w:val="28"/>
        </w:rPr>
        <w:t xml:space="preserve"> в </w:t>
      </w:r>
      <w:r w:rsidR="00431051">
        <w:rPr>
          <w:sz w:val="28"/>
          <w:szCs w:val="28"/>
        </w:rPr>
        <w:t>раздел</w:t>
      </w:r>
      <w:r w:rsidR="00961BA1">
        <w:rPr>
          <w:sz w:val="28"/>
          <w:szCs w:val="28"/>
        </w:rPr>
        <w:t xml:space="preserve"> «</w:t>
      </w:r>
      <w:r w:rsidR="00961BA1" w:rsidRPr="00961BA1">
        <w:rPr>
          <w:sz w:val="28"/>
          <w:szCs w:val="28"/>
        </w:rPr>
        <w:t>1.2 Анализ существующих разработок</w:t>
      </w:r>
      <w:r w:rsidR="00961BA1">
        <w:rPr>
          <w:sz w:val="28"/>
          <w:szCs w:val="28"/>
        </w:rPr>
        <w:t>»</w:t>
      </w:r>
      <w:r w:rsidR="00431051">
        <w:rPr>
          <w:sz w:val="28"/>
          <w:szCs w:val="28"/>
        </w:rPr>
        <w:t xml:space="preserve"> </w:t>
      </w:r>
      <w:r w:rsidR="001803A7">
        <w:rPr>
          <w:sz w:val="28"/>
          <w:szCs w:val="28"/>
        </w:rPr>
        <w:t>ваш</w:t>
      </w:r>
      <w:r w:rsidR="00431051">
        <w:rPr>
          <w:sz w:val="28"/>
          <w:szCs w:val="28"/>
        </w:rPr>
        <w:t>его</w:t>
      </w:r>
      <w:r w:rsidR="001803A7">
        <w:rPr>
          <w:sz w:val="28"/>
          <w:szCs w:val="28"/>
        </w:rPr>
        <w:t xml:space="preserve"> </w:t>
      </w:r>
      <w:r w:rsidRPr="003F47DB">
        <w:rPr>
          <w:sz w:val="28"/>
          <w:szCs w:val="28"/>
        </w:rPr>
        <w:t>отчет</w:t>
      </w:r>
      <w:r w:rsidR="00431051">
        <w:rPr>
          <w:sz w:val="28"/>
          <w:szCs w:val="28"/>
        </w:rPr>
        <w:t>а</w:t>
      </w:r>
      <w:r w:rsidR="00C722FE">
        <w:rPr>
          <w:sz w:val="28"/>
          <w:szCs w:val="28"/>
        </w:rPr>
        <w:t>.</w:t>
      </w:r>
      <w:r w:rsidR="001803A7" w:rsidRPr="00961BA1">
        <w:rPr>
          <w:sz w:val="28"/>
          <w:szCs w:val="28"/>
        </w:rPr>
        <w:t xml:space="preserve"> </w:t>
      </w:r>
    </w:p>
    <w:p w:rsidR="003F47DB" w:rsidRPr="003F47DB" w:rsidRDefault="00137D8D" w:rsidP="00100FC4">
      <w:pPr>
        <w:pStyle w:val="2"/>
        <w:rPr>
          <w:rFonts w:ascii="Times New Roman" w:hAnsi="Times New Roman" w:cs="Times New Roman"/>
          <w:i w:val="0"/>
        </w:rPr>
      </w:pPr>
      <w:bookmarkStart w:id="34" w:name="_Toc308261195"/>
      <w:bookmarkStart w:id="35" w:name="_Toc385486040"/>
      <w:bookmarkStart w:id="36" w:name="_Toc387734546"/>
      <w:r>
        <w:rPr>
          <w:rFonts w:ascii="Times New Roman" w:hAnsi="Times New Roman" w:cs="Times New Roman"/>
          <w:i w:val="0"/>
        </w:rPr>
        <w:t>2</w:t>
      </w:r>
      <w:r w:rsidR="00100FC4">
        <w:rPr>
          <w:rFonts w:ascii="Times New Roman" w:hAnsi="Times New Roman" w:cs="Times New Roman"/>
          <w:i w:val="0"/>
        </w:rPr>
        <w:t>.</w:t>
      </w:r>
      <w:r w:rsidR="00961BA1">
        <w:rPr>
          <w:rFonts w:ascii="Times New Roman" w:hAnsi="Times New Roman" w:cs="Times New Roman"/>
          <w:i w:val="0"/>
        </w:rPr>
        <w:t>7</w:t>
      </w:r>
      <w:r w:rsidR="00100FC4">
        <w:rPr>
          <w:rFonts w:ascii="Times New Roman" w:hAnsi="Times New Roman" w:cs="Times New Roman"/>
          <w:i w:val="0"/>
        </w:rPr>
        <w:t xml:space="preserve"> </w:t>
      </w:r>
      <w:r w:rsidR="003F47DB" w:rsidRPr="003F47DB">
        <w:rPr>
          <w:rFonts w:ascii="Times New Roman" w:hAnsi="Times New Roman" w:cs="Times New Roman"/>
          <w:i w:val="0"/>
        </w:rPr>
        <w:t>Разработка технического задания на систему</w:t>
      </w:r>
      <w:bookmarkEnd w:id="34"/>
      <w:bookmarkEnd w:id="35"/>
      <w:bookmarkEnd w:id="36"/>
    </w:p>
    <w:p w:rsidR="003F47DB" w:rsidRPr="003F47DB" w:rsidRDefault="00FE38B8" w:rsidP="00100FC4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="003F47DB" w:rsidRPr="003F47DB">
        <w:rPr>
          <w:sz w:val="28"/>
          <w:szCs w:val="28"/>
        </w:rPr>
        <w:t>азработ</w:t>
      </w:r>
      <w:r>
        <w:rPr>
          <w:sz w:val="28"/>
          <w:szCs w:val="28"/>
        </w:rPr>
        <w:t>ки</w:t>
      </w:r>
      <w:r w:rsidR="003F47DB" w:rsidRPr="003F47DB">
        <w:rPr>
          <w:sz w:val="28"/>
          <w:szCs w:val="28"/>
        </w:rPr>
        <w:t xml:space="preserve"> техническо</w:t>
      </w:r>
      <w:r w:rsidR="000E4882">
        <w:rPr>
          <w:sz w:val="28"/>
          <w:szCs w:val="28"/>
        </w:rPr>
        <w:t>го задания</w:t>
      </w:r>
      <w:r w:rsidR="003F47DB" w:rsidRPr="003F47DB">
        <w:rPr>
          <w:sz w:val="28"/>
          <w:szCs w:val="28"/>
        </w:rPr>
        <w:t xml:space="preserve"> на систему</w:t>
      </w:r>
      <w:r w:rsidR="00961BA1">
        <w:rPr>
          <w:sz w:val="28"/>
          <w:szCs w:val="28"/>
        </w:rPr>
        <w:t xml:space="preserve"> для выбранной предметной области</w:t>
      </w:r>
      <w:r w:rsidR="000E4882">
        <w:rPr>
          <w:sz w:val="28"/>
          <w:szCs w:val="28"/>
        </w:rPr>
        <w:t>,</w:t>
      </w:r>
      <w:r w:rsidR="003F47DB" w:rsidRPr="003F47D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F47DB" w:rsidRPr="003F47DB">
        <w:rPr>
          <w:sz w:val="28"/>
          <w:szCs w:val="28"/>
        </w:rPr>
        <w:t>спользуйте материалы из практикума</w:t>
      </w:r>
      <w:r>
        <w:rPr>
          <w:sz w:val="28"/>
          <w:szCs w:val="28"/>
        </w:rPr>
        <w:t xml:space="preserve"> для построения моделей</w:t>
      </w:r>
      <w:r w:rsidR="003F47DB" w:rsidRPr="003F47DB">
        <w:rPr>
          <w:sz w:val="28"/>
          <w:szCs w:val="28"/>
        </w:rPr>
        <w:t xml:space="preserve"> (материал </w:t>
      </w:r>
      <w:r w:rsidR="003F47DB" w:rsidRPr="00FE38B8">
        <w:rPr>
          <w:i/>
          <w:sz w:val="28"/>
          <w:szCs w:val="28"/>
        </w:rPr>
        <w:t>Структура технического задания</w:t>
      </w:r>
      <w:r>
        <w:rPr>
          <w:sz w:val="28"/>
          <w:szCs w:val="28"/>
        </w:rPr>
        <w:t xml:space="preserve"> из</w:t>
      </w:r>
      <w:r w:rsidRPr="00FE38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Учебных материалов для выполнения </w:t>
      </w:r>
      <w:r w:rsidR="00935B2D">
        <w:rPr>
          <w:i/>
          <w:sz w:val="28"/>
          <w:szCs w:val="28"/>
        </w:rPr>
        <w:t>курсов</w:t>
      </w:r>
      <w:r>
        <w:rPr>
          <w:i/>
          <w:sz w:val="28"/>
          <w:szCs w:val="28"/>
        </w:rPr>
        <w:t>ой работы</w:t>
      </w:r>
      <w:r w:rsidR="003F47DB" w:rsidRPr="003F47DB">
        <w:rPr>
          <w:sz w:val="28"/>
          <w:szCs w:val="28"/>
        </w:rPr>
        <w:t>).</w:t>
      </w:r>
    </w:p>
    <w:p w:rsidR="003F47DB" w:rsidRPr="003F47DB" w:rsidRDefault="003F47DB" w:rsidP="00100FC4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Техническое задание должно быть представлено в виде отдельного файла формата DOC.</w:t>
      </w:r>
    </w:p>
    <w:p w:rsidR="003F47DB" w:rsidRPr="003F47DB" w:rsidRDefault="00137D8D" w:rsidP="00100FC4">
      <w:pPr>
        <w:pStyle w:val="2"/>
        <w:rPr>
          <w:rFonts w:ascii="Times New Roman" w:hAnsi="Times New Roman" w:cs="Times New Roman"/>
          <w:i w:val="0"/>
        </w:rPr>
      </w:pPr>
      <w:bookmarkStart w:id="37" w:name="_Toc308261196"/>
      <w:bookmarkStart w:id="38" w:name="_Toc385486041"/>
      <w:bookmarkStart w:id="39" w:name="_Toc387734547"/>
      <w:r>
        <w:rPr>
          <w:rFonts w:ascii="Times New Roman" w:hAnsi="Times New Roman" w:cs="Times New Roman"/>
          <w:i w:val="0"/>
        </w:rPr>
        <w:t>2</w:t>
      </w:r>
      <w:r w:rsidR="00100FC4">
        <w:rPr>
          <w:rFonts w:ascii="Times New Roman" w:hAnsi="Times New Roman" w:cs="Times New Roman"/>
          <w:i w:val="0"/>
        </w:rPr>
        <w:t>.</w:t>
      </w:r>
      <w:r w:rsidR="00033032">
        <w:rPr>
          <w:rFonts w:ascii="Times New Roman" w:hAnsi="Times New Roman" w:cs="Times New Roman"/>
          <w:i w:val="0"/>
        </w:rPr>
        <w:t>8</w:t>
      </w:r>
      <w:r w:rsidR="00100FC4">
        <w:rPr>
          <w:rFonts w:ascii="Times New Roman" w:hAnsi="Times New Roman" w:cs="Times New Roman"/>
          <w:i w:val="0"/>
        </w:rPr>
        <w:t xml:space="preserve"> </w:t>
      </w:r>
      <w:r w:rsidR="003F47DB" w:rsidRPr="003F47DB">
        <w:rPr>
          <w:rFonts w:ascii="Times New Roman" w:hAnsi="Times New Roman" w:cs="Times New Roman"/>
          <w:i w:val="0"/>
        </w:rPr>
        <w:t>Разработ</w:t>
      </w:r>
      <w:r w:rsidR="00880E40">
        <w:rPr>
          <w:rFonts w:ascii="Times New Roman" w:hAnsi="Times New Roman" w:cs="Times New Roman"/>
          <w:i w:val="0"/>
        </w:rPr>
        <w:t>ка</w:t>
      </w:r>
      <w:r w:rsidR="003F47DB" w:rsidRPr="003F47DB">
        <w:rPr>
          <w:rFonts w:ascii="Times New Roman" w:hAnsi="Times New Roman" w:cs="Times New Roman"/>
          <w:i w:val="0"/>
        </w:rPr>
        <w:t xml:space="preserve"> модел</w:t>
      </w:r>
      <w:r w:rsidR="00880E40">
        <w:rPr>
          <w:rFonts w:ascii="Times New Roman" w:hAnsi="Times New Roman" w:cs="Times New Roman"/>
          <w:i w:val="0"/>
        </w:rPr>
        <w:t>и</w:t>
      </w:r>
      <w:r w:rsidR="003F47DB" w:rsidRPr="003F47DB">
        <w:rPr>
          <w:rFonts w:ascii="Times New Roman" w:hAnsi="Times New Roman" w:cs="Times New Roman"/>
          <w:i w:val="0"/>
        </w:rPr>
        <w:t xml:space="preserve"> системы</w:t>
      </w:r>
      <w:bookmarkEnd w:id="37"/>
      <w:bookmarkEnd w:id="38"/>
      <w:bookmarkEnd w:id="39"/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Для </w:t>
      </w:r>
      <w:r w:rsidR="00880E40">
        <w:rPr>
          <w:sz w:val="28"/>
          <w:szCs w:val="28"/>
        </w:rPr>
        <w:t>создания</w:t>
      </w:r>
      <w:r w:rsidRPr="003F47DB">
        <w:rPr>
          <w:sz w:val="28"/>
          <w:szCs w:val="28"/>
        </w:rPr>
        <w:t xml:space="preserve"> </w:t>
      </w:r>
      <w:r w:rsidR="00961BA1">
        <w:rPr>
          <w:sz w:val="28"/>
          <w:szCs w:val="28"/>
        </w:rPr>
        <w:t xml:space="preserve">в соответствие с техническим заданием </w:t>
      </w:r>
      <w:r w:rsidRPr="003F47DB">
        <w:rPr>
          <w:sz w:val="28"/>
          <w:szCs w:val="28"/>
        </w:rPr>
        <w:t xml:space="preserve">модели разрабатываемой системы в нотации DFD изучите материал </w:t>
      </w:r>
      <w:r w:rsidRPr="00FE38B8">
        <w:rPr>
          <w:i/>
          <w:sz w:val="28"/>
          <w:szCs w:val="28"/>
        </w:rPr>
        <w:t>главы 2</w:t>
      </w:r>
      <w:r w:rsidRPr="003F47DB">
        <w:rPr>
          <w:sz w:val="28"/>
          <w:szCs w:val="28"/>
        </w:rPr>
        <w:t xml:space="preserve"> </w:t>
      </w:r>
      <w:r w:rsidR="000E4882">
        <w:rPr>
          <w:sz w:val="28"/>
          <w:szCs w:val="28"/>
        </w:rPr>
        <w:t xml:space="preserve">в файле </w:t>
      </w:r>
      <w:r w:rsidR="00961BA1">
        <w:rPr>
          <w:sz w:val="28"/>
          <w:szCs w:val="28"/>
        </w:rPr>
        <w:t>«</w:t>
      </w:r>
      <w:r w:rsidRPr="00FE38B8">
        <w:rPr>
          <w:i/>
          <w:sz w:val="28"/>
          <w:szCs w:val="28"/>
        </w:rPr>
        <w:t>Консалтинг при автоматизации предприятий</w:t>
      </w:r>
      <w:r w:rsidR="00961BA1">
        <w:rPr>
          <w:i/>
          <w:sz w:val="28"/>
          <w:szCs w:val="28"/>
        </w:rPr>
        <w:t>»</w:t>
      </w:r>
      <w:r w:rsidRPr="003F47DB">
        <w:rPr>
          <w:sz w:val="28"/>
          <w:szCs w:val="28"/>
        </w:rPr>
        <w:t xml:space="preserve"> и </w:t>
      </w:r>
      <w:r w:rsidR="000E4882">
        <w:rPr>
          <w:sz w:val="28"/>
          <w:szCs w:val="28"/>
        </w:rPr>
        <w:t xml:space="preserve">выполните работы </w:t>
      </w:r>
      <w:r w:rsidRPr="003F47DB">
        <w:rPr>
          <w:sz w:val="28"/>
          <w:szCs w:val="28"/>
        </w:rPr>
        <w:t>практикум</w:t>
      </w:r>
      <w:r w:rsidR="000E4882">
        <w:rPr>
          <w:sz w:val="28"/>
          <w:szCs w:val="28"/>
        </w:rPr>
        <w:t>а</w:t>
      </w:r>
      <w:r w:rsidRPr="003F47DB">
        <w:rPr>
          <w:sz w:val="28"/>
          <w:szCs w:val="28"/>
        </w:rPr>
        <w:t xml:space="preserve"> для построения моделей</w:t>
      </w:r>
      <w:r w:rsidR="00961BA1">
        <w:rPr>
          <w:sz w:val="28"/>
          <w:szCs w:val="28"/>
        </w:rPr>
        <w:t xml:space="preserve"> бизнес процессов и систем</w:t>
      </w:r>
      <w:r w:rsidR="00454F30">
        <w:rPr>
          <w:sz w:val="28"/>
          <w:szCs w:val="28"/>
        </w:rPr>
        <w:t>.</w:t>
      </w:r>
    </w:p>
    <w:p w:rsidR="003F47DB" w:rsidRPr="003F47DB" w:rsidRDefault="003F47DB" w:rsidP="00454F30">
      <w:pPr>
        <w:pStyle w:val="12"/>
        <w:keepNext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Диаграмма должна состоять из:</w:t>
      </w:r>
    </w:p>
    <w:p w:rsidR="003F47DB" w:rsidRPr="003F47DB" w:rsidRDefault="00454F30" w:rsidP="004A57AC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контекстной </w:t>
      </w:r>
      <w:r w:rsidR="003F47DB" w:rsidRPr="003F47DB">
        <w:rPr>
          <w:sz w:val="28"/>
          <w:szCs w:val="28"/>
        </w:rPr>
        <w:t>диаграммы системы (лаб</w:t>
      </w:r>
      <w:r w:rsidR="000E4882">
        <w:rPr>
          <w:sz w:val="28"/>
          <w:szCs w:val="28"/>
        </w:rPr>
        <w:t xml:space="preserve">ораторная работа № </w:t>
      </w:r>
      <w:r w:rsidR="00033032">
        <w:rPr>
          <w:sz w:val="28"/>
          <w:szCs w:val="28"/>
        </w:rPr>
        <w:t>7</w:t>
      </w:r>
      <w:r w:rsidR="003F47DB" w:rsidRPr="003F47DB">
        <w:rPr>
          <w:sz w:val="28"/>
          <w:szCs w:val="28"/>
        </w:rPr>
        <w:t>);</w:t>
      </w:r>
    </w:p>
    <w:p w:rsidR="003F47DB" w:rsidRPr="00FE38B8" w:rsidRDefault="003F47DB" w:rsidP="004A57AC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38B8">
        <w:rPr>
          <w:sz w:val="28"/>
          <w:szCs w:val="28"/>
        </w:rPr>
        <w:t xml:space="preserve">диаграммы декомпозиции системы </w:t>
      </w:r>
      <w:r w:rsidR="00FE38B8" w:rsidRPr="00FE38B8">
        <w:rPr>
          <w:sz w:val="28"/>
          <w:szCs w:val="28"/>
        </w:rPr>
        <w:t xml:space="preserve">и декомпозиции одного из модулей </w:t>
      </w:r>
      <w:r w:rsidRPr="00FE38B8">
        <w:rPr>
          <w:sz w:val="28"/>
          <w:szCs w:val="28"/>
        </w:rPr>
        <w:t>(</w:t>
      </w:r>
      <w:r w:rsidR="000E4882" w:rsidRPr="003F47DB">
        <w:rPr>
          <w:sz w:val="28"/>
          <w:szCs w:val="28"/>
        </w:rPr>
        <w:t>лаб</w:t>
      </w:r>
      <w:r w:rsidR="000E4882">
        <w:rPr>
          <w:sz w:val="28"/>
          <w:szCs w:val="28"/>
        </w:rPr>
        <w:t xml:space="preserve">ораторная работа № </w:t>
      </w:r>
      <w:r w:rsidR="00033032">
        <w:rPr>
          <w:sz w:val="28"/>
          <w:szCs w:val="28"/>
        </w:rPr>
        <w:t>8</w:t>
      </w:r>
      <w:r w:rsidR="00FE38B8" w:rsidRPr="00FE38B8">
        <w:rPr>
          <w:sz w:val="28"/>
          <w:szCs w:val="28"/>
        </w:rPr>
        <w:t>)</w:t>
      </w:r>
      <w:r w:rsidRPr="00FE38B8">
        <w:rPr>
          <w:sz w:val="28"/>
          <w:szCs w:val="28"/>
        </w:rPr>
        <w:t>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Разработанные диаграммы должны быть представлены </w:t>
      </w:r>
      <w:r w:rsidRPr="00F74DBB">
        <w:rPr>
          <w:sz w:val="28"/>
          <w:szCs w:val="28"/>
        </w:rPr>
        <w:t xml:space="preserve">в разделе </w:t>
      </w:r>
      <w:r w:rsidR="00306197">
        <w:rPr>
          <w:sz w:val="28"/>
          <w:szCs w:val="28"/>
        </w:rPr>
        <w:t xml:space="preserve">2.4.1 </w:t>
      </w:r>
      <w:r w:rsidR="00880E40" w:rsidRPr="00F74DBB">
        <w:rPr>
          <w:sz w:val="28"/>
          <w:szCs w:val="28"/>
        </w:rPr>
        <w:t xml:space="preserve">вашего </w:t>
      </w:r>
      <w:r w:rsidRPr="00F74DBB">
        <w:rPr>
          <w:sz w:val="28"/>
          <w:szCs w:val="28"/>
        </w:rPr>
        <w:t>отчета.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Файл модели формата </w:t>
      </w:r>
      <w:r w:rsidRPr="007D08D6">
        <w:rPr>
          <w:i/>
          <w:sz w:val="28"/>
          <w:szCs w:val="28"/>
        </w:rPr>
        <w:t>bp1</w:t>
      </w:r>
      <w:r w:rsidRPr="003F47DB">
        <w:rPr>
          <w:sz w:val="28"/>
          <w:szCs w:val="28"/>
        </w:rPr>
        <w:t xml:space="preserve"> должен быть представлен вместе с отчетом.</w:t>
      </w:r>
    </w:p>
    <w:p w:rsidR="003F47DB" w:rsidRPr="003F47DB" w:rsidRDefault="00137D8D" w:rsidP="00880E40">
      <w:pPr>
        <w:pStyle w:val="2"/>
        <w:rPr>
          <w:rFonts w:ascii="Times New Roman" w:hAnsi="Times New Roman" w:cs="Times New Roman"/>
          <w:i w:val="0"/>
        </w:rPr>
      </w:pPr>
      <w:bookmarkStart w:id="40" w:name="_Toc308261197"/>
      <w:bookmarkStart w:id="41" w:name="_Toc385486042"/>
      <w:bookmarkStart w:id="42" w:name="_Toc387734548"/>
      <w:r>
        <w:rPr>
          <w:rFonts w:ascii="Times New Roman" w:hAnsi="Times New Roman" w:cs="Times New Roman"/>
          <w:i w:val="0"/>
        </w:rPr>
        <w:t>2</w:t>
      </w:r>
      <w:r w:rsidR="00880E40">
        <w:rPr>
          <w:rFonts w:ascii="Times New Roman" w:hAnsi="Times New Roman" w:cs="Times New Roman"/>
          <w:i w:val="0"/>
        </w:rPr>
        <w:t>.</w:t>
      </w:r>
      <w:r w:rsidR="00033032">
        <w:rPr>
          <w:rFonts w:ascii="Times New Roman" w:hAnsi="Times New Roman" w:cs="Times New Roman"/>
          <w:i w:val="0"/>
        </w:rPr>
        <w:t>9</w:t>
      </w:r>
      <w:r w:rsidR="00880E40">
        <w:rPr>
          <w:rFonts w:ascii="Times New Roman" w:hAnsi="Times New Roman" w:cs="Times New Roman"/>
          <w:i w:val="0"/>
        </w:rPr>
        <w:t xml:space="preserve"> </w:t>
      </w:r>
      <w:r w:rsidR="003F47DB" w:rsidRPr="003F47DB">
        <w:rPr>
          <w:rFonts w:ascii="Times New Roman" w:hAnsi="Times New Roman" w:cs="Times New Roman"/>
          <w:i w:val="0"/>
        </w:rPr>
        <w:t>Разработ</w:t>
      </w:r>
      <w:r w:rsidR="00454F30">
        <w:rPr>
          <w:rFonts w:ascii="Times New Roman" w:hAnsi="Times New Roman" w:cs="Times New Roman"/>
          <w:i w:val="0"/>
        </w:rPr>
        <w:t>ка</w:t>
      </w:r>
      <w:r w:rsidR="003F47DB" w:rsidRPr="003F47DB">
        <w:rPr>
          <w:rFonts w:ascii="Times New Roman" w:hAnsi="Times New Roman" w:cs="Times New Roman"/>
          <w:i w:val="0"/>
        </w:rPr>
        <w:t xml:space="preserve"> модел</w:t>
      </w:r>
      <w:r w:rsidR="00454F30">
        <w:rPr>
          <w:rFonts w:ascii="Times New Roman" w:hAnsi="Times New Roman" w:cs="Times New Roman"/>
          <w:i w:val="0"/>
        </w:rPr>
        <w:t>и</w:t>
      </w:r>
      <w:r w:rsidR="003F47DB" w:rsidRPr="003F47DB">
        <w:rPr>
          <w:rFonts w:ascii="Times New Roman" w:hAnsi="Times New Roman" w:cs="Times New Roman"/>
          <w:i w:val="0"/>
        </w:rPr>
        <w:t xml:space="preserve"> данных</w:t>
      </w:r>
      <w:bookmarkEnd w:id="40"/>
      <w:bookmarkEnd w:id="41"/>
      <w:bookmarkEnd w:id="42"/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Для разработки модели данных системы в нотации IDEFX1изучите материал </w:t>
      </w:r>
      <w:r w:rsidR="00FE38B8" w:rsidRPr="00FE38B8">
        <w:rPr>
          <w:i/>
          <w:sz w:val="28"/>
          <w:szCs w:val="28"/>
        </w:rPr>
        <w:t xml:space="preserve">главы </w:t>
      </w:r>
      <w:r w:rsidRPr="00FE38B8">
        <w:rPr>
          <w:i/>
          <w:sz w:val="28"/>
          <w:szCs w:val="28"/>
        </w:rPr>
        <w:t xml:space="preserve">5 </w:t>
      </w:r>
      <w:r w:rsidR="000E4882" w:rsidRPr="000E4882">
        <w:rPr>
          <w:sz w:val="28"/>
          <w:szCs w:val="28"/>
        </w:rPr>
        <w:t>в файле</w:t>
      </w:r>
      <w:r w:rsidR="000E4882">
        <w:rPr>
          <w:i/>
          <w:sz w:val="28"/>
          <w:szCs w:val="28"/>
        </w:rPr>
        <w:t xml:space="preserve"> </w:t>
      </w:r>
      <w:r w:rsidR="00033032">
        <w:rPr>
          <w:i/>
          <w:sz w:val="28"/>
          <w:szCs w:val="28"/>
        </w:rPr>
        <w:t>«</w:t>
      </w:r>
      <w:r w:rsidRPr="00FE38B8">
        <w:rPr>
          <w:i/>
          <w:sz w:val="28"/>
          <w:szCs w:val="28"/>
        </w:rPr>
        <w:t>Консалтинг при автоматизации предприятий</w:t>
      </w:r>
      <w:r w:rsidR="00033032">
        <w:rPr>
          <w:i/>
          <w:sz w:val="28"/>
          <w:szCs w:val="28"/>
        </w:rPr>
        <w:t>»</w:t>
      </w:r>
      <w:r w:rsidRPr="003F47DB">
        <w:rPr>
          <w:sz w:val="28"/>
          <w:szCs w:val="28"/>
        </w:rPr>
        <w:t xml:space="preserve"> и используйте практикум для построения моделей данных (</w:t>
      </w:r>
      <w:r w:rsidR="00454F30">
        <w:rPr>
          <w:sz w:val="28"/>
          <w:szCs w:val="28"/>
        </w:rPr>
        <w:t>п</w:t>
      </w:r>
      <w:r w:rsidRPr="00880E40">
        <w:rPr>
          <w:sz w:val="28"/>
          <w:szCs w:val="28"/>
        </w:rPr>
        <w:t xml:space="preserve">рактикум </w:t>
      </w:r>
      <w:r w:rsidR="00FE38B8" w:rsidRPr="00880E40">
        <w:rPr>
          <w:sz w:val="28"/>
          <w:szCs w:val="28"/>
        </w:rPr>
        <w:t xml:space="preserve">для </w:t>
      </w:r>
      <w:r w:rsidR="00FE38B8" w:rsidRPr="00880E40">
        <w:rPr>
          <w:sz w:val="28"/>
          <w:szCs w:val="28"/>
        </w:rPr>
        <w:lastRenderedPageBreak/>
        <w:t xml:space="preserve">построения модели данных </w:t>
      </w:r>
      <w:r w:rsidRPr="00880E40">
        <w:rPr>
          <w:sz w:val="28"/>
          <w:szCs w:val="28"/>
        </w:rPr>
        <w:t>предлаг</w:t>
      </w:r>
      <w:r w:rsidR="00FE38B8">
        <w:rPr>
          <w:sz w:val="28"/>
          <w:szCs w:val="28"/>
        </w:rPr>
        <w:t xml:space="preserve">ается в двух вариантах, </w:t>
      </w:r>
      <w:r w:rsidRPr="00880E40">
        <w:rPr>
          <w:sz w:val="28"/>
          <w:szCs w:val="28"/>
        </w:rPr>
        <w:t>можете использо</w:t>
      </w:r>
      <w:r w:rsidR="00FE38B8">
        <w:rPr>
          <w:sz w:val="28"/>
          <w:szCs w:val="28"/>
        </w:rPr>
        <w:t>вать тот, который</w:t>
      </w:r>
      <w:r w:rsidRPr="00880E40">
        <w:rPr>
          <w:sz w:val="28"/>
          <w:szCs w:val="28"/>
        </w:rPr>
        <w:t xml:space="preserve"> Ва</w:t>
      </w:r>
      <w:r w:rsidR="00FE38B8">
        <w:rPr>
          <w:sz w:val="28"/>
          <w:szCs w:val="28"/>
        </w:rPr>
        <w:t>м</w:t>
      </w:r>
      <w:r w:rsidRPr="00880E40">
        <w:rPr>
          <w:sz w:val="28"/>
          <w:szCs w:val="28"/>
        </w:rPr>
        <w:t xml:space="preserve"> более понятен</w:t>
      </w:r>
      <w:r w:rsidRPr="003F47DB">
        <w:rPr>
          <w:sz w:val="28"/>
          <w:szCs w:val="28"/>
        </w:rPr>
        <w:t>)</w:t>
      </w:r>
      <w:r w:rsidR="00880E40">
        <w:rPr>
          <w:sz w:val="28"/>
          <w:szCs w:val="28"/>
        </w:rPr>
        <w:t>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Разработанная </w:t>
      </w:r>
      <w:r w:rsidR="00880E40">
        <w:rPr>
          <w:sz w:val="28"/>
          <w:szCs w:val="28"/>
        </w:rPr>
        <w:t>модель</w:t>
      </w:r>
      <w:r w:rsidRPr="003F47DB">
        <w:rPr>
          <w:sz w:val="28"/>
          <w:szCs w:val="28"/>
        </w:rPr>
        <w:t xml:space="preserve"> должна </w:t>
      </w:r>
      <w:r w:rsidR="00454F30">
        <w:rPr>
          <w:sz w:val="28"/>
          <w:szCs w:val="28"/>
        </w:rPr>
        <w:t>находиться</w:t>
      </w:r>
      <w:r w:rsidRPr="003F47DB">
        <w:rPr>
          <w:sz w:val="28"/>
          <w:szCs w:val="28"/>
        </w:rPr>
        <w:t xml:space="preserve"> в тре</w:t>
      </w:r>
      <w:r w:rsidR="00880E40">
        <w:rPr>
          <w:sz w:val="28"/>
          <w:szCs w:val="28"/>
        </w:rPr>
        <w:t>т</w:t>
      </w:r>
      <w:r w:rsidR="007D08D6">
        <w:rPr>
          <w:sz w:val="28"/>
          <w:szCs w:val="28"/>
        </w:rPr>
        <w:t>ьей нормальной форме, ее необходимо</w:t>
      </w:r>
      <w:r w:rsidRPr="003F47DB">
        <w:rPr>
          <w:sz w:val="28"/>
          <w:szCs w:val="28"/>
        </w:rPr>
        <w:t xml:space="preserve"> представ</w:t>
      </w:r>
      <w:r w:rsidR="007D08D6">
        <w:rPr>
          <w:sz w:val="28"/>
          <w:szCs w:val="28"/>
        </w:rPr>
        <w:t>ить</w:t>
      </w:r>
      <w:r w:rsidRPr="003F47DB">
        <w:rPr>
          <w:sz w:val="28"/>
          <w:szCs w:val="28"/>
        </w:rPr>
        <w:t xml:space="preserve"> в разделе </w:t>
      </w:r>
      <w:r w:rsidR="003F7A66">
        <w:rPr>
          <w:sz w:val="28"/>
          <w:szCs w:val="28"/>
        </w:rPr>
        <w:t xml:space="preserve">2.4.2 </w:t>
      </w:r>
      <w:r w:rsidR="00FE38B8" w:rsidRPr="00C722FE">
        <w:rPr>
          <w:sz w:val="28"/>
          <w:szCs w:val="28"/>
        </w:rPr>
        <w:t>вашего отчета</w:t>
      </w:r>
      <w:r w:rsidRPr="00C722FE">
        <w:rPr>
          <w:sz w:val="28"/>
          <w:szCs w:val="28"/>
        </w:rPr>
        <w:t>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Файл модели формата </w:t>
      </w:r>
      <w:r w:rsidR="00FE38B8" w:rsidRPr="007D08D6">
        <w:rPr>
          <w:i/>
          <w:sz w:val="28"/>
          <w:szCs w:val="28"/>
          <w:lang w:val="en-US"/>
        </w:rPr>
        <w:t>er</w:t>
      </w:r>
      <w:r w:rsidR="00FE38B8" w:rsidRPr="007D08D6">
        <w:rPr>
          <w:i/>
          <w:sz w:val="28"/>
          <w:szCs w:val="28"/>
        </w:rPr>
        <w:t>1</w:t>
      </w:r>
      <w:r w:rsidRPr="003F47DB">
        <w:rPr>
          <w:sz w:val="28"/>
          <w:szCs w:val="28"/>
        </w:rPr>
        <w:t xml:space="preserve"> должен быть представлен вместе с отчетом.</w:t>
      </w:r>
    </w:p>
    <w:p w:rsidR="003F47DB" w:rsidRPr="003F47DB" w:rsidRDefault="00137D8D" w:rsidP="00880E40">
      <w:pPr>
        <w:pStyle w:val="2"/>
        <w:rPr>
          <w:rFonts w:ascii="Times New Roman" w:hAnsi="Times New Roman" w:cs="Times New Roman"/>
          <w:i w:val="0"/>
        </w:rPr>
      </w:pPr>
      <w:bookmarkStart w:id="43" w:name="_Toc308261199"/>
      <w:bookmarkStart w:id="44" w:name="_Toc385486044"/>
      <w:bookmarkStart w:id="45" w:name="_Toc387734549"/>
      <w:r>
        <w:rPr>
          <w:rFonts w:ascii="Times New Roman" w:hAnsi="Times New Roman" w:cs="Times New Roman"/>
          <w:i w:val="0"/>
        </w:rPr>
        <w:t>2</w:t>
      </w:r>
      <w:r w:rsidR="00880E40">
        <w:rPr>
          <w:rFonts w:ascii="Times New Roman" w:hAnsi="Times New Roman" w:cs="Times New Roman"/>
          <w:i w:val="0"/>
        </w:rPr>
        <w:t>.</w:t>
      </w:r>
      <w:r w:rsidR="00033032">
        <w:rPr>
          <w:rFonts w:ascii="Times New Roman" w:hAnsi="Times New Roman" w:cs="Times New Roman"/>
          <w:i w:val="0"/>
        </w:rPr>
        <w:t>10</w:t>
      </w:r>
      <w:r w:rsidR="00880E40">
        <w:rPr>
          <w:rFonts w:ascii="Times New Roman" w:hAnsi="Times New Roman" w:cs="Times New Roman"/>
          <w:i w:val="0"/>
        </w:rPr>
        <w:t xml:space="preserve"> </w:t>
      </w:r>
      <w:r w:rsidR="003F47DB" w:rsidRPr="003F47DB">
        <w:rPr>
          <w:rFonts w:ascii="Times New Roman" w:hAnsi="Times New Roman" w:cs="Times New Roman"/>
          <w:i w:val="0"/>
        </w:rPr>
        <w:t>Разработка приложения</w:t>
      </w:r>
      <w:bookmarkEnd w:id="43"/>
      <w:bookmarkEnd w:id="44"/>
      <w:bookmarkEnd w:id="45"/>
      <w:r w:rsidR="003F47DB" w:rsidRPr="003F47DB">
        <w:rPr>
          <w:rFonts w:ascii="Times New Roman" w:hAnsi="Times New Roman" w:cs="Times New Roman"/>
          <w:i w:val="0"/>
        </w:rPr>
        <w:t xml:space="preserve"> 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Для разработки приложения в соответствии с </w:t>
      </w:r>
      <w:r w:rsidR="00DC17D0">
        <w:rPr>
          <w:sz w:val="28"/>
          <w:szCs w:val="28"/>
        </w:rPr>
        <w:t xml:space="preserve">техническим заданием и </w:t>
      </w:r>
      <w:r w:rsidRPr="003F47DB">
        <w:rPr>
          <w:sz w:val="28"/>
          <w:szCs w:val="28"/>
        </w:rPr>
        <w:t>моделью сис</w:t>
      </w:r>
      <w:r w:rsidR="00454F30">
        <w:rPr>
          <w:sz w:val="28"/>
          <w:szCs w:val="28"/>
        </w:rPr>
        <w:t xml:space="preserve">темы в нотации DFD используйте </w:t>
      </w:r>
      <w:r w:rsidRPr="003F47DB">
        <w:rPr>
          <w:sz w:val="28"/>
          <w:szCs w:val="28"/>
        </w:rPr>
        <w:t xml:space="preserve">практикум </w:t>
      </w:r>
      <w:r w:rsidR="000E4882">
        <w:rPr>
          <w:sz w:val="28"/>
          <w:szCs w:val="28"/>
        </w:rPr>
        <w:t>по ос</w:t>
      </w:r>
      <w:r w:rsidR="00615FB9">
        <w:rPr>
          <w:sz w:val="28"/>
          <w:szCs w:val="28"/>
        </w:rPr>
        <w:t>нов</w:t>
      </w:r>
      <w:r w:rsidR="000E4882">
        <w:rPr>
          <w:sz w:val="28"/>
          <w:szCs w:val="28"/>
        </w:rPr>
        <w:t>ам</w:t>
      </w:r>
      <w:r w:rsidR="00615FB9">
        <w:rPr>
          <w:sz w:val="28"/>
          <w:szCs w:val="28"/>
        </w:rPr>
        <w:t xml:space="preserve"> конфигурирования на платформе </w:t>
      </w:r>
      <w:r w:rsidRPr="003F47DB">
        <w:rPr>
          <w:sz w:val="28"/>
          <w:szCs w:val="28"/>
        </w:rPr>
        <w:t>1С</w:t>
      </w:r>
      <w:r w:rsidR="00454F30">
        <w:rPr>
          <w:sz w:val="28"/>
          <w:szCs w:val="28"/>
        </w:rPr>
        <w:t xml:space="preserve">, размещенный в </w:t>
      </w:r>
      <w:r w:rsidR="00454F30">
        <w:rPr>
          <w:i/>
          <w:sz w:val="28"/>
          <w:szCs w:val="28"/>
        </w:rPr>
        <w:t xml:space="preserve">Учебных материалах для выполнения </w:t>
      </w:r>
      <w:r w:rsidR="00935B2D">
        <w:rPr>
          <w:i/>
          <w:sz w:val="28"/>
          <w:szCs w:val="28"/>
        </w:rPr>
        <w:t>курсов</w:t>
      </w:r>
      <w:r w:rsidR="00454F30">
        <w:rPr>
          <w:i/>
          <w:sz w:val="28"/>
          <w:szCs w:val="28"/>
        </w:rPr>
        <w:t>ой работы.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В приложении должны</w:t>
      </w:r>
      <w:r w:rsidR="00880E40" w:rsidRPr="00880E40">
        <w:rPr>
          <w:sz w:val="28"/>
          <w:szCs w:val="28"/>
        </w:rPr>
        <w:t xml:space="preserve"> </w:t>
      </w:r>
      <w:r w:rsidRPr="003F47DB">
        <w:rPr>
          <w:sz w:val="28"/>
          <w:szCs w:val="28"/>
        </w:rPr>
        <w:t>быть разработаны:</w:t>
      </w:r>
    </w:p>
    <w:p w:rsidR="00DC17D0" w:rsidRPr="003F47DB" w:rsidRDefault="00DC17D0" w:rsidP="00DC17D0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справочники;</w:t>
      </w:r>
    </w:p>
    <w:p w:rsidR="003F47DB" w:rsidRDefault="003F47DB" w:rsidP="004A57AC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документ</w:t>
      </w:r>
      <w:r w:rsidR="00DC17D0">
        <w:rPr>
          <w:sz w:val="28"/>
          <w:szCs w:val="28"/>
        </w:rPr>
        <w:t>ы</w:t>
      </w:r>
      <w:r w:rsidRPr="003F47DB">
        <w:rPr>
          <w:sz w:val="28"/>
          <w:szCs w:val="28"/>
        </w:rPr>
        <w:t>;</w:t>
      </w:r>
    </w:p>
    <w:p w:rsidR="00DC17D0" w:rsidRPr="003F47DB" w:rsidRDefault="00DC17D0" w:rsidP="004A57AC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регистры;</w:t>
      </w:r>
    </w:p>
    <w:p w:rsidR="003F47DB" w:rsidRDefault="003F47DB" w:rsidP="004A57AC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отчет</w:t>
      </w:r>
      <w:r w:rsidR="00DC17D0">
        <w:rPr>
          <w:sz w:val="28"/>
          <w:szCs w:val="28"/>
        </w:rPr>
        <w:t>ы</w:t>
      </w:r>
      <w:r w:rsidRPr="003F47DB">
        <w:rPr>
          <w:sz w:val="28"/>
          <w:szCs w:val="28"/>
        </w:rPr>
        <w:t>;</w:t>
      </w:r>
    </w:p>
    <w:p w:rsidR="003F47DB" w:rsidRPr="00454F30" w:rsidRDefault="00615FB9" w:rsidP="004A57AC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4F30">
        <w:rPr>
          <w:sz w:val="28"/>
          <w:szCs w:val="28"/>
        </w:rPr>
        <w:t xml:space="preserve">определены интерфейсы для </w:t>
      </w:r>
      <w:r w:rsidR="003F47DB" w:rsidRPr="00454F30">
        <w:rPr>
          <w:sz w:val="28"/>
          <w:szCs w:val="28"/>
        </w:rPr>
        <w:t>двух пользователей.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Разработанное приложение должны быть описано </w:t>
      </w:r>
      <w:r w:rsidRPr="00F74DBB">
        <w:rPr>
          <w:sz w:val="28"/>
          <w:szCs w:val="28"/>
        </w:rPr>
        <w:t xml:space="preserve">в разделе </w:t>
      </w:r>
      <w:r w:rsidR="004516B4">
        <w:rPr>
          <w:sz w:val="28"/>
          <w:szCs w:val="28"/>
        </w:rPr>
        <w:t xml:space="preserve">3 </w:t>
      </w:r>
      <w:r w:rsidR="005A4EA4" w:rsidRPr="00F74DBB">
        <w:rPr>
          <w:sz w:val="28"/>
          <w:szCs w:val="28"/>
        </w:rPr>
        <w:t xml:space="preserve">вашего </w:t>
      </w:r>
      <w:r w:rsidRPr="00F74DBB">
        <w:rPr>
          <w:sz w:val="28"/>
          <w:szCs w:val="28"/>
        </w:rPr>
        <w:t>отчета.</w:t>
      </w:r>
    </w:p>
    <w:p w:rsidR="003F47DB" w:rsidRPr="003F47DB" w:rsidRDefault="003F47DB" w:rsidP="00880E40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>Приложение</w:t>
      </w:r>
      <w:r w:rsidR="00880E40" w:rsidRPr="00880E40">
        <w:rPr>
          <w:sz w:val="28"/>
          <w:szCs w:val="28"/>
        </w:rPr>
        <w:t xml:space="preserve"> долж</w:t>
      </w:r>
      <w:r w:rsidRPr="003F47DB">
        <w:rPr>
          <w:sz w:val="28"/>
          <w:szCs w:val="28"/>
        </w:rPr>
        <w:t>но быть представлено вместе с отчетом</w:t>
      </w:r>
      <w:r w:rsidR="00880E40" w:rsidRPr="00880E40">
        <w:rPr>
          <w:sz w:val="28"/>
          <w:szCs w:val="28"/>
        </w:rPr>
        <w:t xml:space="preserve"> в виде файла </w:t>
      </w:r>
      <w:r w:rsidR="00454F30">
        <w:rPr>
          <w:sz w:val="28"/>
          <w:szCs w:val="28"/>
        </w:rPr>
        <w:t xml:space="preserve">информационной базы </w:t>
      </w:r>
      <w:r w:rsidR="00880E40" w:rsidRPr="00880E40">
        <w:rPr>
          <w:sz w:val="28"/>
          <w:szCs w:val="28"/>
        </w:rPr>
        <w:t xml:space="preserve">формата </w:t>
      </w:r>
      <w:r w:rsidR="00880E40" w:rsidRPr="007D08D6">
        <w:rPr>
          <w:i/>
          <w:sz w:val="28"/>
          <w:szCs w:val="28"/>
        </w:rPr>
        <w:t>dt</w:t>
      </w:r>
      <w:r w:rsidRPr="003F47DB">
        <w:rPr>
          <w:sz w:val="28"/>
          <w:szCs w:val="28"/>
        </w:rPr>
        <w:t>.</w:t>
      </w:r>
    </w:p>
    <w:p w:rsidR="003F47DB" w:rsidRPr="003F47DB" w:rsidRDefault="00137D8D" w:rsidP="00880E40">
      <w:pPr>
        <w:pStyle w:val="2"/>
        <w:rPr>
          <w:rFonts w:ascii="Times New Roman" w:hAnsi="Times New Roman" w:cs="Times New Roman"/>
          <w:i w:val="0"/>
        </w:rPr>
      </w:pPr>
      <w:bookmarkStart w:id="46" w:name="_Toc308261200"/>
      <w:bookmarkStart w:id="47" w:name="_Toc385486045"/>
      <w:bookmarkStart w:id="48" w:name="_Toc387734550"/>
      <w:r>
        <w:rPr>
          <w:rFonts w:ascii="Times New Roman" w:hAnsi="Times New Roman" w:cs="Times New Roman"/>
          <w:i w:val="0"/>
        </w:rPr>
        <w:t>2</w:t>
      </w:r>
      <w:r w:rsidR="00880E40">
        <w:rPr>
          <w:rFonts w:ascii="Times New Roman" w:hAnsi="Times New Roman" w:cs="Times New Roman"/>
          <w:i w:val="0"/>
        </w:rPr>
        <w:t>.</w:t>
      </w:r>
      <w:r w:rsidR="00DC17D0">
        <w:rPr>
          <w:rFonts w:ascii="Times New Roman" w:hAnsi="Times New Roman" w:cs="Times New Roman"/>
          <w:i w:val="0"/>
        </w:rPr>
        <w:t>11</w:t>
      </w:r>
      <w:r w:rsidR="00880E40">
        <w:rPr>
          <w:rFonts w:ascii="Times New Roman" w:hAnsi="Times New Roman" w:cs="Times New Roman"/>
          <w:i w:val="0"/>
        </w:rPr>
        <w:t xml:space="preserve"> </w:t>
      </w:r>
      <w:r w:rsidR="003F47DB" w:rsidRPr="003F47DB">
        <w:rPr>
          <w:rFonts w:ascii="Times New Roman" w:hAnsi="Times New Roman" w:cs="Times New Roman"/>
          <w:i w:val="0"/>
        </w:rPr>
        <w:t>Оформление работы</w:t>
      </w:r>
      <w:bookmarkEnd w:id="46"/>
      <w:bookmarkEnd w:id="47"/>
      <w:bookmarkEnd w:id="48"/>
    </w:p>
    <w:p w:rsidR="00615FB9" w:rsidRDefault="00935B2D" w:rsidP="00615FB9">
      <w:r>
        <w:t>Курсов</w:t>
      </w:r>
      <w:r w:rsidR="00615FB9">
        <w:t>ая работа сдается в электронном и печатном виде.</w:t>
      </w:r>
    </w:p>
    <w:p w:rsidR="0004475E" w:rsidRPr="003F47DB" w:rsidRDefault="0004475E" w:rsidP="0004475E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615FB9" w:rsidRPr="0004475E">
        <w:rPr>
          <w:sz w:val="28"/>
          <w:szCs w:val="28"/>
        </w:rPr>
        <w:t xml:space="preserve"> CD-диск записыва</w:t>
      </w:r>
      <w:r w:rsidRPr="0004475E">
        <w:rPr>
          <w:sz w:val="28"/>
          <w:szCs w:val="28"/>
        </w:rPr>
        <w:t>е</w:t>
      </w:r>
      <w:r w:rsidR="00615FB9" w:rsidRPr="0004475E">
        <w:rPr>
          <w:sz w:val="28"/>
          <w:szCs w:val="28"/>
        </w:rPr>
        <w:t>тся папк</w:t>
      </w:r>
      <w:r w:rsidRPr="0004475E">
        <w:rPr>
          <w:sz w:val="28"/>
          <w:szCs w:val="28"/>
        </w:rPr>
        <w:t>а</w:t>
      </w:r>
      <w:r w:rsidR="00615FB9" w:rsidRPr="0004475E">
        <w:rPr>
          <w:sz w:val="28"/>
          <w:szCs w:val="28"/>
        </w:rPr>
        <w:t xml:space="preserve"> </w:t>
      </w:r>
      <w:r w:rsidRPr="003F47DB">
        <w:rPr>
          <w:sz w:val="28"/>
          <w:szCs w:val="28"/>
        </w:rPr>
        <w:t>с именем, образованным по следующему правилу:</w:t>
      </w:r>
    </w:p>
    <w:p w:rsidR="0004475E" w:rsidRPr="003F47DB" w:rsidRDefault="0004475E" w:rsidP="0004475E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Аббревиатура дисциплины_</w:t>
      </w:r>
      <w:r w:rsidRPr="003F47DB">
        <w:rPr>
          <w:i/>
          <w:sz w:val="28"/>
          <w:szCs w:val="28"/>
        </w:rPr>
        <w:t>№группы_ФИО</w:t>
      </w:r>
    </w:p>
    <w:p w:rsidR="0004475E" w:rsidRPr="003F47DB" w:rsidRDefault="0004475E" w:rsidP="0004475E">
      <w:pPr>
        <w:pStyle w:val="12"/>
        <w:tabs>
          <w:tab w:val="left" w:pos="1134"/>
          <w:tab w:val="left" w:pos="1031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Например: </w:t>
      </w:r>
      <w:r w:rsidR="004A3AFE">
        <w:rPr>
          <w:i/>
          <w:sz w:val="28"/>
          <w:szCs w:val="28"/>
        </w:rPr>
        <w:t>ПРИС_ЗИЭ-211С_</w:t>
      </w:r>
      <w:r w:rsidRPr="003F47DB">
        <w:rPr>
          <w:i/>
          <w:sz w:val="28"/>
          <w:szCs w:val="28"/>
        </w:rPr>
        <w:t>ИвановВА</w:t>
      </w:r>
    </w:p>
    <w:p w:rsidR="0004475E" w:rsidRPr="003F47DB" w:rsidRDefault="0004475E" w:rsidP="005A4EA4">
      <w:pPr>
        <w:pStyle w:val="12"/>
        <w:keepNext/>
        <w:tabs>
          <w:tab w:val="left" w:pos="1134"/>
          <w:tab w:val="left" w:pos="10314"/>
        </w:tabs>
        <w:spacing w:line="360" w:lineRule="auto"/>
        <w:ind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lastRenderedPageBreak/>
        <w:t>В папке должны быть размещены следующие объекты:</w:t>
      </w:r>
    </w:p>
    <w:p w:rsidR="0004475E" w:rsidRPr="003F47DB" w:rsidRDefault="0004475E" w:rsidP="0004475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– файл формата </w:t>
      </w:r>
      <w:r>
        <w:rPr>
          <w:sz w:val="28"/>
          <w:szCs w:val="28"/>
          <w:lang w:val="en-US"/>
        </w:rPr>
        <w:t>DOC</w:t>
      </w:r>
      <w:r w:rsidR="003F3584" w:rsidRPr="003F3584">
        <w:rPr>
          <w:sz w:val="28"/>
          <w:szCs w:val="28"/>
        </w:rPr>
        <w:t xml:space="preserve"> </w:t>
      </w:r>
      <w:r w:rsidR="003F3584">
        <w:rPr>
          <w:sz w:val="28"/>
          <w:szCs w:val="28"/>
        </w:rPr>
        <w:t>(</w:t>
      </w:r>
      <w:r w:rsidR="003F3584">
        <w:rPr>
          <w:sz w:val="28"/>
          <w:szCs w:val="28"/>
          <w:lang w:val="en-US"/>
        </w:rPr>
        <w:t>PDF</w:t>
      </w:r>
      <w:r w:rsidR="003F3584" w:rsidRPr="003F358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A4EA4">
        <w:rPr>
          <w:sz w:val="28"/>
          <w:szCs w:val="28"/>
        </w:rPr>
        <w:t xml:space="preserve">оформленный в соответствие с </w:t>
      </w:r>
      <w:r>
        <w:rPr>
          <w:sz w:val="28"/>
          <w:szCs w:val="28"/>
        </w:rPr>
        <w:t>пример</w:t>
      </w:r>
      <w:r w:rsidR="005A4EA4">
        <w:rPr>
          <w:sz w:val="28"/>
          <w:szCs w:val="28"/>
        </w:rPr>
        <w:t xml:space="preserve">ом отчета (файл </w:t>
      </w:r>
      <w:r w:rsidR="005A4EA4">
        <w:rPr>
          <w:i/>
          <w:sz w:val="28"/>
          <w:szCs w:val="28"/>
        </w:rPr>
        <w:t>П</w:t>
      </w:r>
      <w:r w:rsidR="005A4EA4" w:rsidRPr="005A4EA4">
        <w:rPr>
          <w:i/>
          <w:sz w:val="28"/>
          <w:szCs w:val="28"/>
        </w:rPr>
        <w:t>ример отчета</w:t>
      </w:r>
      <w:r w:rsidR="005A4EA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</w:t>
      </w:r>
      <w:r w:rsidR="005A4EA4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представлен в комплекте </w:t>
      </w:r>
      <w:r w:rsidR="005A4EA4" w:rsidRPr="005A4EA4">
        <w:rPr>
          <w:i/>
          <w:sz w:val="28"/>
          <w:szCs w:val="28"/>
        </w:rPr>
        <w:t>Учебных материалов</w:t>
      </w:r>
      <w:r w:rsidR="005A4EA4">
        <w:rPr>
          <w:sz w:val="28"/>
          <w:szCs w:val="28"/>
        </w:rPr>
        <w:t xml:space="preserve">, необходимых для выполнения </w:t>
      </w:r>
      <w:r w:rsidR="00935B2D">
        <w:rPr>
          <w:sz w:val="28"/>
          <w:szCs w:val="28"/>
        </w:rPr>
        <w:t>курсов</w:t>
      </w:r>
      <w:r w:rsidR="005A4EA4">
        <w:rPr>
          <w:sz w:val="28"/>
          <w:szCs w:val="28"/>
        </w:rPr>
        <w:t xml:space="preserve">ой работы, размещенных в </w:t>
      </w:r>
      <w:r w:rsidR="004A3AFE">
        <w:rPr>
          <w:i/>
          <w:sz w:val="28"/>
          <w:szCs w:val="28"/>
        </w:rPr>
        <w:t>и</w:t>
      </w:r>
      <w:r w:rsidR="005A4EA4" w:rsidRPr="005A4EA4">
        <w:rPr>
          <w:i/>
          <w:sz w:val="28"/>
          <w:szCs w:val="28"/>
        </w:rPr>
        <w:t>нформационной образовательной среде</w:t>
      </w:r>
      <w:r w:rsidR="00D6517D" w:rsidRPr="00D6517D">
        <w:rPr>
          <w:i/>
          <w:sz w:val="28"/>
          <w:szCs w:val="28"/>
        </w:rPr>
        <w:t xml:space="preserve"> </w:t>
      </w:r>
      <w:r w:rsidR="005A4EA4" w:rsidRPr="005A4EA4">
        <w:rPr>
          <w:i/>
          <w:sz w:val="28"/>
          <w:szCs w:val="28"/>
        </w:rPr>
        <w:t>(</w:t>
      </w:r>
      <w:r w:rsidR="00D6517D" w:rsidRPr="00D6517D">
        <w:rPr>
          <w:i/>
          <w:sz w:val="28"/>
          <w:szCs w:val="28"/>
        </w:rPr>
        <w:t>http://portal.rsvpu.ru</w:t>
      </w:r>
      <w:r w:rsidR="00D6517D" w:rsidRPr="00D6517D">
        <w:rPr>
          <w:sz w:val="28"/>
          <w:szCs w:val="28"/>
        </w:rPr>
        <w:t>)</w:t>
      </w:r>
      <w:r w:rsidR="005A4EA4">
        <w:rPr>
          <w:sz w:val="28"/>
          <w:szCs w:val="28"/>
        </w:rPr>
        <w:t xml:space="preserve"> в разделе </w:t>
      </w:r>
      <w:r w:rsidR="005A4EA4" w:rsidRPr="005A4EA4">
        <w:rPr>
          <w:i/>
          <w:sz w:val="28"/>
          <w:szCs w:val="28"/>
        </w:rPr>
        <w:t>Дисциплины/</w:t>
      </w:r>
      <w:r w:rsidR="00935B2D">
        <w:rPr>
          <w:i/>
          <w:sz w:val="28"/>
          <w:szCs w:val="28"/>
        </w:rPr>
        <w:t>Проектирование информационных систем</w:t>
      </w:r>
      <w:r w:rsidR="004A3AFE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4475E" w:rsidRPr="003F47DB" w:rsidRDefault="0004475E" w:rsidP="0004475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файл </w:t>
      </w:r>
      <w:r w:rsidR="005A4EA4">
        <w:rPr>
          <w:sz w:val="28"/>
          <w:szCs w:val="28"/>
        </w:rPr>
        <w:t xml:space="preserve">формата </w:t>
      </w:r>
      <w:r w:rsidR="007D08D6" w:rsidRPr="007D08D6">
        <w:rPr>
          <w:i/>
          <w:sz w:val="28"/>
          <w:szCs w:val="28"/>
          <w:lang w:val="en-US"/>
        </w:rPr>
        <w:t>doc</w:t>
      </w:r>
      <w:r w:rsidR="003F3584" w:rsidRPr="003F3584">
        <w:rPr>
          <w:i/>
          <w:sz w:val="28"/>
          <w:szCs w:val="28"/>
        </w:rPr>
        <w:t>(</w:t>
      </w:r>
      <w:r w:rsidR="003F3584">
        <w:rPr>
          <w:i/>
          <w:sz w:val="28"/>
          <w:szCs w:val="28"/>
          <w:lang w:val="en-US"/>
        </w:rPr>
        <w:t>pdf</w:t>
      </w:r>
      <w:r w:rsidR="003F3584">
        <w:rPr>
          <w:i/>
          <w:sz w:val="28"/>
          <w:szCs w:val="28"/>
        </w:rPr>
        <w:t>)</w:t>
      </w:r>
      <w:r w:rsidR="005A4EA4" w:rsidRPr="003F47DB">
        <w:rPr>
          <w:sz w:val="28"/>
          <w:szCs w:val="28"/>
        </w:rPr>
        <w:t xml:space="preserve"> </w:t>
      </w:r>
      <w:r w:rsidRPr="003F47DB">
        <w:rPr>
          <w:sz w:val="28"/>
          <w:szCs w:val="28"/>
        </w:rPr>
        <w:t>с техническим заданием;</w:t>
      </w:r>
    </w:p>
    <w:p w:rsidR="0004475E" w:rsidRPr="003F47DB" w:rsidRDefault="0004475E" w:rsidP="0004475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файлы формата </w:t>
      </w:r>
      <w:r w:rsidRPr="007D08D6">
        <w:rPr>
          <w:i/>
          <w:sz w:val="28"/>
          <w:szCs w:val="28"/>
        </w:rPr>
        <w:t>bp1</w:t>
      </w:r>
      <w:r w:rsidRPr="003F47DB">
        <w:rPr>
          <w:sz w:val="28"/>
          <w:szCs w:val="28"/>
        </w:rPr>
        <w:t xml:space="preserve"> с модел</w:t>
      </w:r>
      <w:r w:rsidR="004A3AFE">
        <w:rPr>
          <w:sz w:val="28"/>
          <w:szCs w:val="28"/>
        </w:rPr>
        <w:t>ями бизнес-процессов</w:t>
      </w:r>
      <w:r w:rsidR="004A3AFE" w:rsidRPr="004A3AFE">
        <w:rPr>
          <w:sz w:val="28"/>
          <w:szCs w:val="28"/>
        </w:rPr>
        <w:t xml:space="preserve"> </w:t>
      </w:r>
      <w:r w:rsidR="004A3AFE">
        <w:rPr>
          <w:sz w:val="28"/>
          <w:szCs w:val="28"/>
        </w:rPr>
        <w:t xml:space="preserve">в нотациях </w:t>
      </w:r>
      <w:r w:rsidR="004A3AFE">
        <w:rPr>
          <w:sz w:val="28"/>
          <w:szCs w:val="28"/>
          <w:lang w:val="en-US"/>
        </w:rPr>
        <w:t>IDEF</w:t>
      </w:r>
      <w:r w:rsidR="004A3AFE" w:rsidRPr="004A3AFE">
        <w:rPr>
          <w:sz w:val="28"/>
          <w:szCs w:val="28"/>
        </w:rPr>
        <w:t xml:space="preserve">0, </w:t>
      </w:r>
      <w:r w:rsidR="004A3AFE">
        <w:rPr>
          <w:sz w:val="28"/>
          <w:szCs w:val="28"/>
          <w:lang w:val="en-US"/>
        </w:rPr>
        <w:t>IDEF</w:t>
      </w:r>
      <w:r w:rsidR="004A3AFE" w:rsidRPr="004A3AFE">
        <w:rPr>
          <w:sz w:val="28"/>
          <w:szCs w:val="28"/>
        </w:rPr>
        <w:t>3</w:t>
      </w:r>
      <w:r w:rsidR="004A3AFE">
        <w:rPr>
          <w:sz w:val="28"/>
          <w:szCs w:val="28"/>
        </w:rPr>
        <w:t>,</w:t>
      </w:r>
      <w:r w:rsidRPr="003F47DB">
        <w:rPr>
          <w:sz w:val="28"/>
          <w:szCs w:val="28"/>
        </w:rPr>
        <w:t xml:space="preserve"> информационной системы</w:t>
      </w:r>
      <w:r>
        <w:rPr>
          <w:sz w:val="28"/>
          <w:szCs w:val="28"/>
        </w:rPr>
        <w:t xml:space="preserve"> в</w:t>
      </w:r>
      <w:r w:rsidRPr="00615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нотации </w:t>
      </w:r>
      <w:r>
        <w:rPr>
          <w:sz w:val="28"/>
          <w:szCs w:val="28"/>
          <w:lang w:val="en-US"/>
        </w:rPr>
        <w:t>DFD</w:t>
      </w:r>
      <w:r w:rsidRPr="003F47DB">
        <w:rPr>
          <w:sz w:val="28"/>
          <w:szCs w:val="28"/>
        </w:rPr>
        <w:t>;</w:t>
      </w:r>
    </w:p>
    <w:p w:rsidR="0004475E" w:rsidRPr="003F47DB" w:rsidRDefault="0004475E" w:rsidP="0004475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7DB">
        <w:rPr>
          <w:sz w:val="28"/>
          <w:szCs w:val="28"/>
        </w:rPr>
        <w:t xml:space="preserve">файл формата </w:t>
      </w:r>
      <w:r w:rsidRPr="007D08D6">
        <w:rPr>
          <w:i/>
          <w:sz w:val="28"/>
          <w:szCs w:val="28"/>
        </w:rPr>
        <w:t>er1</w:t>
      </w:r>
      <w:r w:rsidRPr="003F47DB">
        <w:rPr>
          <w:sz w:val="28"/>
          <w:szCs w:val="28"/>
        </w:rPr>
        <w:t xml:space="preserve"> с моделью данных в 3</w:t>
      </w:r>
      <w:r>
        <w:rPr>
          <w:sz w:val="28"/>
          <w:szCs w:val="28"/>
        </w:rPr>
        <w:t>-ей</w:t>
      </w:r>
      <w:r w:rsidRPr="003F47DB">
        <w:rPr>
          <w:sz w:val="28"/>
          <w:szCs w:val="28"/>
        </w:rPr>
        <w:t xml:space="preserve"> нормальной форме;</w:t>
      </w:r>
    </w:p>
    <w:p w:rsidR="0004475E" w:rsidRPr="003F3584" w:rsidRDefault="0004475E" w:rsidP="0004475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формата </w:t>
      </w:r>
      <w:r w:rsidRPr="007D08D6">
        <w:rPr>
          <w:i/>
          <w:sz w:val="28"/>
          <w:szCs w:val="28"/>
          <w:lang w:val="en-US"/>
        </w:rPr>
        <w:t>dt</w:t>
      </w:r>
      <w:r w:rsidRPr="00615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F47DB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3F47DB">
        <w:rPr>
          <w:sz w:val="28"/>
          <w:szCs w:val="28"/>
        </w:rPr>
        <w:t xml:space="preserve"> системы в 1С</w:t>
      </w:r>
      <w:r w:rsidR="003F3584">
        <w:rPr>
          <w:sz w:val="28"/>
          <w:szCs w:val="28"/>
        </w:rPr>
        <w:t>;</w:t>
      </w:r>
    </w:p>
    <w:p w:rsidR="003F3584" w:rsidRPr="003F47DB" w:rsidRDefault="003F3584" w:rsidP="0004475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презентация, содержащая основные положения курсовой</w:t>
      </w:r>
      <w:r w:rsidR="005D75F0">
        <w:rPr>
          <w:sz w:val="28"/>
          <w:szCs w:val="28"/>
        </w:rPr>
        <w:t xml:space="preserve"> (пример презентации размещен в </w:t>
      </w:r>
      <w:r w:rsidR="005D75F0">
        <w:rPr>
          <w:i/>
          <w:sz w:val="28"/>
          <w:szCs w:val="28"/>
        </w:rPr>
        <w:t>и</w:t>
      </w:r>
      <w:r w:rsidR="005D75F0" w:rsidRPr="005A4EA4">
        <w:rPr>
          <w:i/>
          <w:sz w:val="28"/>
          <w:szCs w:val="28"/>
        </w:rPr>
        <w:t>нформационной образовательной среде</w:t>
      </w:r>
      <w:r w:rsidR="005D75F0" w:rsidRPr="00D6517D">
        <w:rPr>
          <w:i/>
          <w:sz w:val="28"/>
          <w:szCs w:val="28"/>
        </w:rPr>
        <w:t xml:space="preserve"> </w:t>
      </w:r>
      <w:r w:rsidR="005D75F0" w:rsidRPr="005A4EA4">
        <w:rPr>
          <w:i/>
          <w:sz w:val="28"/>
          <w:szCs w:val="28"/>
        </w:rPr>
        <w:t>(</w:t>
      </w:r>
      <w:r w:rsidR="005D75F0" w:rsidRPr="00D6517D">
        <w:rPr>
          <w:i/>
          <w:sz w:val="28"/>
          <w:szCs w:val="28"/>
        </w:rPr>
        <w:t>http://portal.rsvpu.ru</w:t>
      </w:r>
      <w:r w:rsidR="005D75F0" w:rsidRPr="00D6517D">
        <w:rPr>
          <w:sz w:val="28"/>
          <w:szCs w:val="28"/>
        </w:rPr>
        <w:t>)</w:t>
      </w:r>
      <w:r w:rsidR="005D75F0">
        <w:rPr>
          <w:sz w:val="28"/>
          <w:szCs w:val="28"/>
        </w:rPr>
        <w:t xml:space="preserve"> в разделе </w:t>
      </w:r>
      <w:r w:rsidR="005D75F0" w:rsidRPr="005A4EA4">
        <w:rPr>
          <w:i/>
          <w:sz w:val="28"/>
          <w:szCs w:val="28"/>
        </w:rPr>
        <w:t>Дисциплины/</w:t>
      </w:r>
      <w:r w:rsidR="005D75F0">
        <w:rPr>
          <w:i/>
          <w:sz w:val="28"/>
          <w:szCs w:val="28"/>
        </w:rPr>
        <w:t>Проектирование информационных систем</w:t>
      </w:r>
      <w:r w:rsidR="005D75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5FB9" w:rsidRDefault="00615FB9" w:rsidP="00615FB9">
      <w:pPr>
        <w:rPr>
          <w:spacing w:val="-6"/>
          <w:szCs w:val="28"/>
        </w:rPr>
      </w:pPr>
      <w:r>
        <w:rPr>
          <w:spacing w:val="-6"/>
          <w:szCs w:val="28"/>
        </w:rPr>
        <w:t xml:space="preserve">Печатная версия </w:t>
      </w:r>
      <w:r w:rsidR="00935B2D">
        <w:rPr>
          <w:spacing w:val="-6"/>
          <w:szCs w:val="28"/>
        </w:rPr>
        <w:t>курсов</w:t>
      </w:r>
      <w:r>
        <w:rPr>
          <w:spacing w:val="-6"/>
          <w:szCs w:val="28"/>
        </w:rPr>
        <w:t>ой работы содержит:</w:t>
      </w:r>
    </w:p>
    <w:p w:rsidR="00615FB9" w:rsidRPr="005E22CF" w:rsidRDefault="00615FB9" w:rsidP="00615FB9">
      <w:pPr>
        <w:pStyle w:val="1"/>
        <w:tabs>
          <w:tab w:val="left" w:pos="1080"/>
        </w:tabs>
        <w:ind w:left="0" w:firstLine="720"/>
      </w:pPr>
      <w:r w:rsidRPr="005E22CF">
        <w:t>титульный лист, оформленный стандартным образом (приложение</w:t>
      </w:r>
      <w:r>
        <w:t> </w:t>
      </w:r>
      <w:r w:rsidR="000E4882">
        <w:t>1</w:t>
      </w:r>
      <w:r w:rsidRPr="005E22CF">
        <w:t>);</w:t>
      </w:r>
    </w:p>
    <w:p w:rsidR="00615FB9" w:rsidRDefault="0004475E" w:rsidP="00615FB9">
      <w:pPr>
        <w:pStyle w:val="1"/>
        <w:tabs>
          <w:tab w:val="left" w:pos="1080"/>
        </w:tabs>
        <w:ind w:left="0" w:firstLine="720"/>
      </w:pPr>
      <w:r>
        <w:t>лист с содержанием</w:t>
      </w:r>
      <w:r w:rsidR="007D08D6" w:rsidRPr="007D08D6">
        <w:t xml:space="preserve"> </w:t>
      </w:r>
      <w:r w:rsidR="007D08D6">
        <w:t xml:space="preserve">отчета (файл </w:t>
      </w:r>
      <w:r w:rsidR="007D08D6">
        <w:rPr>
          <w:i/>
        </w:rPr>
        <w:t>П</w:t>
      </w:r>
      <w:r w:rsidR="007D08D6" w:rsidRPr="007D08D6">
        <w:rPr>
          <w:i/>
        </w:rPr>
        <w:t>ример отчета</w:t>
      </w:r>
      <w:r w:rsidR="007D08D6">
        <w:t>)</w:t>
      </w:r>
      <w:r>
        <w:t>.</w:t>
      </w:r>
    </w:p>
    <w:p w:rsidR="004516B4" w:rsidRDefault="004516B4" w:rsidP="004516B4">
      <w:pPr>
        <w:pStyle w:val="1"/>
        <w:numPr>
          <w:ilvl w:val="0"/>
          <w:numId w:val="0"/>
        </w:numPr>
        <w:tabs>
          <w:tab w:val="left" w:pos="1080"/>
        </w:tabs>
        <w:ind w:left="720"/>
        <w:rPr>
          <w:b/>
        </w:rPr>
      </w:pPr>
      <w:r w:rsidRPr="004516B4">
        <w:rPr>
          <w:b/>
        </w:rPr>
        <w:t xml:space="preserve">Требования к </w:t>
      </w:r>
      <w:r>
        <w:rPr>
          <w:b/>
        </w:rPr>
        <w:t>оформлению текста курсовой работы</w:t>
      </w:r>
    </w:p>
    <w:p w:rsidR="003F7A66" w:rsidRPr="003F7A66" w:rsidRDefault="003F7A66" w:rsidP="004516B4">
      <w:pPr>
        <w:pStyle w:val="1"/>
        <w:numPr>
          <w:ilvl w:val="0"/>
          <w:numId w:val="0"/>
        </w:numPr>
        <w:tabs>
          <w:tab w:val="left" w:pos="1080"/>
        </w:tabs>
        <w:ind w:left="720"/>
      </w:pPr>
      <w:r w:rsidRPr="003F7A66">
        <w:t>При оформлении текста соблюдать следующие требования: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 xml:space="preserve">Параметры шрифта: </w:t>
      </w:r>
      <w:r w:rsidRPr="003F7A66">
        <w:rPr>
          <w:spacing w:val="-6"/>
          <w:sz w:val="28"/>
          <w:szCs w:val="28"/>
          <w:lang w:val="en-US"/>
        </w:rPr>
        <w:t>Times</w:t>
      </w:r>
      <w:r w:rsidRPr="003F7A66">
        <w:rPr>
          <w:spacing w:val="-6"/>
          <w:sz w:val="28"/>
          <w:szCs w:val="28"/>
        </w:rPr>
        <w:t xml:space="preserve"> </w:t>
      </w:r>
      <w:r w:rsidRPr="003F7A66">
        <w:rPr>
          <w:spacing w:val="-6"/>
          <w:sz w:val="28"/>
          <w:szCs w:val="28"/>
          <w:lang w:val="en-US"/>
        </w:rPr>
        <w:t>New</w:t>
      </w:r>
      <w:r w:rsidRPr="003F7A66">
        <w:rPr>
          <w:spacing w:val="-6"/>
          <w:sz w:val="28"/>
          <w:szCs w:val="28"/>
        </w:rPr>
        <w:t xml:space="preserve"> </w:t>
      </w:r>
      <w:r w:rsidRPr="003F7A66">
        <w:rPr>
          <w:spacing w:val="-6"/>
          <w:sz w:val="28"/>
          <w:szCs w:val="28"/>
          <w:lang w:val="en-US"/>
        </w:rPr>
        <w:t>Roman</w:t>
      </w:r>
      <w:r w:rsidRPr="003F7A66">
        <w:rPr>
          <w:spacing w:val="-6"/>
          <w:sz w:val="28"/>
          <w:szCs w:val="28"/>
        </w:rPr>
        <w:t>, 14; стили: Обычный для основного текста и Заголовок1 (2, 3,) для заголовков (полужирный).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>Параметры абзаца основного текста: выравнивание по ширине, отступ красной строки =1,25; отступы слева и справа = 0, интервалы перед и после = 0, межстрочный интервал =1,5.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>Параметры абзаца заголовков: выравнивание по ширине, отступ красной строки =1,25; отступы слева и справа = 0, интервалы перед и после = 12, межстрочный интервал =1,5.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lastRenderedPageBreak/>
        <w:t>Нумерованные списки оформлять по образцу данного абзаца, а маркированные – по образцу абзацев, которые  встречаются в тексте данных методических указаний.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>Поля документа: левое, правое, нижнее, верхнее – 2.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>На всех страницах  кроме титульной должны быть проставлены номера (в нижнем колонтитуле по центру).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 xml:space="preserve">На второй странице размещается содержание (должно быть создано при помощи встроенных стилей заголовков, указание номеров страниц в содержании обязательно). 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 xml:space="preserve">Все рисунки, иллюстрации, размещенные в тексте, должны быть подписаны, и на них должны быть ссылки в тексте, размещенном до этого рисунка (использовать для их оформления названия и перекрестные ссылки). </w:t>
      </w:r>
    </w:p>
    <w:p w:rsidR="003F7A66" w:rsidRP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3F7A66">
        <w:rPr>
          <w:spacing w:val="-6"/>
          <w:sz w:val="28"/>
          <w:szCs w:val="28"/>
        </w:rPr>
        <w:t xml:space="preserve">В тексте должны быть ссылки на все использованные источники (использовать для их оформления перекрестные ссылки). </w:t>
      </w:r>
    </w:p>
    <w:p w:rsidR="003F7A66" w:rsidRDefault="003F7A66" w:rsidP="003F7A66">
      <w:pPr>
        <w:pStyle w:val="afc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Список использованных источников размещается в конце работы, оформляется по образцу, приведенному в разделе 3 «</w:t>
      </w:r>
      <w:r w:rsidRPr="003F7A66">
        <w:rPr>
          <w:spacing w:val="-6"/>
          <w:sz w:val="28"/>
          <w:szCs w:val="28"/>
        </w:rPr>
        <w:t>Учебно-методическое обеспечение дисциплины</w:t>
      </w:r>
      <w:r>
        <w:rPr>
          <w:spacing w:val="-6"/>
          <w:sz w:val="28"/>
          <w:szCs w:val="28"/>
        </w:rPr>
        <w:t>» данных указаний, и должен содержать не менее 5 источников (тех, которые реально были использованы при разработке курсовой работы).</w:t>
      </w:r>
    </w:p>
    <w:p w:rsidR="00E32181" w:rsidRPr="002753B3" w:rsidRDefault="00AE40AB" w:rsidP="00924CDB">
      <w:pPr>
        <w:pStyle w:val="1TimesNewRoman14"/>
      </w:pPr>
      <w:bookmarkStart w:id="49" w:name="_Toc253417639"/>
      <w:bookmarkStart w:id="50" w:name="_Toc258617729"/>
      <w:bookmarkStart w:id="51" w:name="_Toc356416405"/>
      <w:bookmarkStart w:id="52" w:name="_Toc224023873"/>
      <w:bookmarkStart w:id="53" w:name="_Toc385486046"/>
      <w:bookmarkStart w:id="54" w:name="_Toc387734551"/>
      <w:bookmarkEnd w:id="20"/>
      <w:bookmarkEnd w:id="21"/>
      <w:bookmarkEnd w:id="22"/>
      <w:r>
        <w:t>3</w:t>
      </w:r>
      <w:r w:rsidR="00615FB9" w:rsidRPr="00615FB9">
        <w:t xml:space="preserve"> </w:t>
      </w:r>
      <w:r w:rsidR="00E32181" w:rsidRPr="002753B3">
        <w:t>Учебно-методическое обеспечение дисциплины</w:t>
      </w:r>
      <w:bookmarkEnd w:id="49"/>
      <w:bookmarkEnd w:id="50"/>
      <w:bookmarkEnd w:id="51"/>
      <w:bookmarkEnd w:id="52"/>
      <w:bookmarkEnd w:id="53"/>
      <w:bookmarkEnd w:id="54"/>
    </w:p>
    <w:p w:rsidR="00742EA8" w:rsidRPr="0000259E" w:rsidRDefault="00742EA8" w:rsidP="00742EA8">
      <w:pPr>
        <w:rPr>
          <w:i/>
        </w:rPr>
      </w:pPr>
      <w:r w:rsidRPr="0000259E">
        <w:rPr>
          <w:i/>
        </w:rPr>
        <w:t>Основная литература:</w:t>
      </w:r>
    </w:p>
    <w:p w:rsidR="001125CF" w:rsidRPr="001125CF" w:rsidRDefault="001125CF" w:rsidP="001125CF">
      <w:pPr>
        <w:numPr>
          <w:ilvl w:val="0"/>
          <w:numId w:val="7"/>
        </w:numPr>
        <w:tabs>
          <w:tab w:val="clear" w:pos="644"/>
          <w:tab w:val="num" w:pos="0"/>
        </w:tabs>
        <w:ind w:left="0" w:firstLine="709"/>
        <w:rPr>
          <w:bCs/>
          <w:szCs w:val="28"/>
        </w:rPr>
      </w:pPr>
      <w:r w:rsidRPr="001125CF">
        <w:rPr>
          <w:bCs/>
          <w:szCs w:val="28"/>
        </w:rPr>
        <w:t>Александров</w:t>
      </w:r>
      <w:r w:rsidR="001775FA" w:rsidRPr="001775FA">
        <w:rPr>
          <w:bCs/>
          <w:szCs w:val="28"/>
        </w:rPr>
        <w:t xml:space="preserve"> </w:t>
      </w:r>
      <w:r w:rsidRPr="001125CF">
        <w:rPr>
          <w:bCs/>
          <w:szCs w:val="28"/>
        </w:rPr>
        <w:t>Д</w:t>
      </w:r>
      <w:r w:rsidR="001775FA">
        <w:rPr>
          <w:bCs/>
          <w:szCs w:val="28"/>
        </w:rPr>
        <w:t>.</w:t>
      </w:r>
      <w:r w:rsidRPr="001125CF">
        <w:rPr>
          <w:bCs/>
          <w:szCs w:val="28"/>
        </w:rPr>
        <w:t>В. Инструментальные средства информационного менеджмента: CASE-технологии и распределенные информационн</w:t>
      </w:r>
      <w:r w:rsidR="001A6DBE">
        <w:rPr>
          <w:bCs/>
          <w:szCs w:val="28"/>
        </w:rPr>
        <w:t>ые системы [Электронный ресурс]</w:t>
      </w:r>
      <w:r w:rsidRPr="001125CF">
        <w:rPr>
          <w:bCs/>
          <w:szCs w:val="28"/>
        </w:rPr>
        <w:t xml:space="preserve">: учеб. пособие для вузов [Гриф УМО] / Д. В Александров. - М.: Финансы и статистика, 2011. </w:t>
      </w:r>
      <w:r w:rsidR="000F2039" w:rsidRPr="001775FA">
        <w:rPr>
          <w:bCs/>
          <w:szCs w:val="28"/>
        </w:rPr>
        <w:t>–</w:t>
      </w:r>
      <w:r w:rsidRPr="001125CF">
        <w:rPr>
          <w:bCs/>
          <w:szCs w:val="28"/>
        </w:rPr>
        <w:t xml:space="preserve"> 224 с. </w:t>
      </w:r>
    </w:p>
    <w:p w:rsidR="001775FA" w:rsidRPr="001775FA" w:rsidRDefault="001775FA" w:rsidP="001775FA">
      <w:pPr>
        <w:numPr>
          <w:ilvl w:val="0"/>
          <w:numId w:val="7"/>
        </w:numPr>
        <w:tabs>
          <w:tab w:val="clear" w:pos="644"/>
          <w:tab w:val="num" w:pos="0"/>
        </w:tabs>
        <w:ind w:left="0" w:firstLine="709"/>
        <w:rPr>
          <w:bCs/>
          <w:szCs w:val="28"/>
        </w:rPr>
      </w:pPr>
      <w:r w:rsidRPr="001775FA">
        <w:rPr>
          <w:bCs/>
          <w:szCs w:val="28"/>
        </w:rPr>
        <w:t>Белов В</w:t>
      </w:r>
      <w:r>
        <w:rPr>
          <w:bCs/>
          <w:szCs w:val="28"/>
        </w:rPr>
        <w:t>.</w:t>
      </w:r>
      <w:r w:rsidRPr="001775FA">
        <w:rPr>
          <w:bCs/>
          <w:szCs w:val="28"/>
        </w:rPr>
        <w:t>В</w:t>
      </w:r>
      <w:r>
        <w:rPr>
          <w:bCs/>
          <w:szCs w:val="28"/>
        </w:rPr>
        <w:t>.</w:t>
      </w:r>
      <w:r w:rsidRPr="001775FA">
        <w:rPr>
          <w:bCs/>
          <w:szCs w:val="28"/>
        </w:rPr>
        <w:t xml:space="preserve"> </w:t>
      </w:r>
      <w:r w:rsidRPr="001125CF">
        <w:rPr>
          <w:bCs/>
          <w:szCs w:val="28"/>
        </w:rPr>
        <w:t>Проектировани</w:t>
      </w:r>
      <w:r w:rsidR="000F2039">
        <w:rPr>
          <w:bCs/>
          <w:szCs w:val="28"/>
        </w:rPr>
        <w:t>е информационных систем [Текст]</w:t>
      </w:r>
      <w:r w:rsidRPr="001125CF">
        <w:rPr>
          <w:bCs/>
          <w:szCs w:val="28"/>
        </w:rPr>
        <w:t>: учебник для вузов [Гриф УМО] / В. В. Белов, В. И. Чистякова; под ред. В.</w:t>
      </w:r>
      <w:r w:rsidR="00FF6C66">
        <w:rPr>
          <w:bCs/>
          <w:szCs w:val="28"/>
        </w:rPr>
        <w:t> </w:t>
      </w:r>
      <w:r w:rsidRPr="001125CF">
        <w:rPr>
          <w:bCs/>
          <w:szCs w:val="28"/>
        </w:rPr>
        <w:t>В.</w:t>
      </w:r>
      <w:r w:rsidR="00222ED2">
        <w:rPr>
          <w:bCs/>
          <w:szCs w:val="28"/>
        </w:rPr>
        <w:t> </w:t>
      </w:r>
      <w:r w:rsidRPr="001125CF">
        <w:rPr>
          <w:bCs/>
          <w:szCs w:val="28"/>
        </w:rPr>
        <w:t xml:space="preserve">Белова. - М.: Академия, 2013. </w:t>
      </w:r>
      <w:r w:rsidR="000F2039" w:rsidRPr="001775FA">
        <w:rPr>
          <w:bCs/>
          <w:szCs w:val="28"/>
        </w:rPr>
        <w:t>–</w:t>
      </w:r>
      <w:r w:rsidRPr="001125CF">
        <w:rPr>
          <w:bCs/>
          <w:szCs w:val="28"/>
        </w:rPr>
        <w:t xml:space="preserve"> 351с. </w:t>
      </w:r>
    </w:p>
    <w:p w:rsidR="001775FA" w:rsidRPr="001125CF" w:rsidRDefault="001775FA" w:rsidP="001775FA">
      <w:pPr>
        <w:numPr>
          <w:ilvl w:val="0"/>
          <w:numId w:val="7"/>
        </w:numPr>
        <w:tabs>
          <w:tab w:val="clear" w:pos="644"/>
          <w:tab w:val="num" w:pos="0"/>
        </w:tabs>
        <w:ind w:left="0" w:firstLine="709"/>
        <w:rPr>
          <w:bCs/>
          <w:szCs w:val="28"/>
        </w:rPr>
      </w:pPr>
      <w:r w:rsidRPr="001125CF">
        <w:rPr>
          <w:bCs/>
          <w:szCs w:val="28"/>
        </w:rPr>
        <w:lastRenderedPageBreak/>
        <w:t>Информационные системы и технологии в</w:t>
      </w:r>
      <w:r w:rsidR="000F2039">
        <w:rPr>
          <w:bCs/>
          <w:szCs w:val="28"/>
        </w:rPr>
        <w:t xml:space="preserve"> экономике и управлении [Текст]</w:t>
      </w:r>
      <w:r w:rsidRPr="001125CF">
        <w:rPr>
          <w:bCs/>
          <w:szCs w:val="28"/>
        </w:rPr>
        <w:t>: учебник для вузов [Гриф УМО] / В. В. Трофимов [и др.</w:t>
      </w:r>
      <w:r w:rsidR="001A6DBE">
        <w:rPr>
          <w:bCs/>
          <w:szCs w:val="28"/>
        </w:rPr>
        <w:t>]</w:t>
      </w:r>
      <w:r w:rsidRPr="001125CF">
        <w:rPr>
          <w:bCs/>
          <w:szCs w:val="28"/>
        </w:rPr>
        <w:t xml:space="preserve">; под ред. В. В. </w:t>
      </w:r>
      <w:r w:rsidR="001A6DBE" w:rsidRPr="001A6DBE">
        <w:rPr>
          <w:bCs/>
          <w:szCs w:val="28"/>
        </w:rPr>
        <w:t>Трофимова</w:t>
      </w:r>
      <w:r w:rsidRPr="001A6DBE">
        <w:rPr>
          <w:bCs/>
          <w:szCs w:val="28"/>
        </w:rPr>
        <w:t>; С.-</w:t>
      </w:r>
      <w:r w:rsidRPr="001125CF">
        <w:rPr>
          <w:bCs/>
          <w:szCs w:val="28"/>
        </w:rPr>
        <w:t>Петерб. гос. ун-т экономики и финансов. - 3-е изд., перераб. и доп. - М.: Юрай</w:t>
      </w:r>
      <w:r>
        <w:rPr>
          <w:bCs/>
          <w:szCs w:val="28"/>
        </w:rPr>
        <w:t xml:space="preserve">т, 2009. </w:t>
      </w:r>
      <w:r w:rsidR="000F2039" w:rsidRPr="001775FA">
        <w:rPr>
          <w:bCs/>
          <w:szCs w:val="28"/>
        </w:rPr>
        <w:t>–</w:t>
      </w:r>
      <w:r>
        <w:rPr>
          <w:bCs/>
          <w:szCs w:val="28"/>
        </w:rPr>
        <w:t xml:space="preserve"> 521 с.</w:t>
      </w:r>
    </w:p>
    <w:p w:rsidR="001775FA" w:rsidRPr="001775FA" w:rsidRDefault="001125CF" w:rsidP="001125CF">
      <w:pPr>
        <w:numPr>
          <w:ilvl w:val="0"/>
          <w:numId w:val="7"/>
        </w:numPr>
        <w:tabs>
          <w:tab w:val="clear" w:pos="644"/>
          <w:tab w:val="num" w:pos="0"/>
        </w:tabs>
        <w:ind w:left="0" w:firstLine="709"/>
        <w:rPr>
          <w:bCs/>
          <w:szCs w:val="28"/>
        </w:rPr>
      </w:pPr>
      <w:r w:rsidRPr="001125CF">
        <w:rPr>
          <w:bCs/>
          <w:szCs w:val="28"/>
        </w:rPr>
        <w:t>Уткин</w:t>
      </w:r>
      <w:r w:rsidR="001775FA">
        <w:rPr>
          <w:bCs/>
          <w:szCs w:val="28"/>
        </w:rPr>
        <w:t xml:space="preserve"> </w:t>
      </w:r>
      <w:r w:rsidRPr="001125CF">
        <w:rPr>
          <w:bCs/>
          <w:szCs w:val="28"/>
        </w:rPr>
        <w:t>В</w:t>
      </w:r>
      <w:r w:rsidR="001775FA">
        <w:rPr>
          <w:bCs/>
          <w:szCs w:val="28"/>
        </w:rPr>
        <w:t>.</w:t>
      </w:r>
      <w:r w:rsidRPr="001125CF">
        <w:rPr>
          <w:bCs/>
          <w:szCs w:val="28"/>
        </w:rPr>
        <w:t>Б</w:t>
      </w:r>
      <w:r w:rsidR="001775FA">
        <w:rPr>
          <w:bCs/>
          <w:szCs w:val="28"/>
        </w:rPr>
        <w:t>.</w:t>
      </w:r>
      <w:r w:rsidR="001775FA" w:rsidRPr="001775FA">
        <w:rPr>
          <w:bCs/>
          <w:szCs w:val="28"/>
        </w:rPr>
        <w:t xml:space="preserve"> </w:t>
      </w:r>
      <w:r w:rsidRPr="001125CF">
        <w:rPr>
          <w:bCs/>
          <w:szCs w:val="28"/>
        </w:rPr>
        <w:t>Информационные системы в эк</w:t>
      </w:r>
      <w:r w:rsidR="000F2039">
        <w:rPr>
          <w:bCs/>
          <w:szCs w:val="28"/>
        </w:rPr>
        <w:t>ономике [Текст]</w:t>
      </w:r>
      <w:r w:rsidRPr="001125CF">
        <w:rPr>
          <w:bCs/>
          <w:szCs w:val="28"/>
        </w:rPr>
        <w:t xml:space="preserve">: учебник для вузов / В. Б. Уткин, К. В. Балдин. - 6-е изд., испр. - М.: Академия, 2012. </w:t>
      </w:r>
      <w:r w:rsidR="001775FA" w:rsidRPr="001775FA">
        <w:rPr>
          <w:bCs/>
          <w:szCs w:val="28"/>
        </w:rPr>
        <w:t>–</w:t>
      </w:r>
      <w:r w:rsidRPr="001125CF">
        <w:rPr>
          <w:bCs/>
          <w:szCs w:val="28"/>
        </w:rPr>
        <w:t xml:space="preserve"> 282</w:t>
      </w:r>
      <w:r w:rsidR="00FF6C66">
        <w:rPr>
          <w:bCs/>
          <w:szCs w:val="28"/>
        </w:rPr>
        <w:t> </w:t>
      </w:r>
      <w:r w:rsidRPr="001125CF">
        <w:rPr>
          <w:bCs/>
          <w:szCs w:val="28"/>
        </w:rPr>
        <w:t xml:space="preserve">с. </w:t>
      </w:r>
    </w:p>
    <w:p w:rsidR="00742EA8" w:rsidRPr="001775FA" w:rsidRDefault="00742EA8" w:rsidP="001775FA">
      <w:pPr>
        <w:ind w:left="709" w:firstLine="0"/>
        <w:rPr>
          <w:i/>
        </w:rPr>
      </w:pPr>
      <w:r w:rsidRPr="001775FA">
        <w:rPr>
          <w:i/>
        </w:rPr>
        <w:t>Дополнительная литература:</w:t>
      </w:r>
    </w:p>
    <w:p w:rsidR="001775FA" w:rsidRPr="001125CF" w:rsidRDefault="001775FA" w:rsidP="001775FA">
      <w:pPr>
        <w:numPr>
          <w:ilvl w:val="0"/>
          <w:numId w:val="8"/>
        </w:numPr>
        <w:tabs>
          <w:tab w:val="left" w:pos="1134"/>
        </w:tabs>
        <w:ind w:left="0" w:firstLine="709"/>
        <w:rPr>
          <w:bCs/>
          <w:szCs w:val="28"/>
        </w:rPr>
      </w:pPr>
      <w:r w:rsidRPr="001125CF">
        <w:rPr>
          <w:bCs/>
          <w:szCs w:val="28"/>
        </w:rPr>
        <w:t>Архитектур</w:t>
      </w:r>
      <w:r w:rsidR="000F2039">
        <w:rPr>
          <w:bCs/>
          <w:szCs w:val="28"/>
        </w:rPr>
        <w:t>а информационных систем [Текст]</w:t>
      </w:r>
      <w:r w:rsidRPr="001125CF">
        <w:rPr>
          <w:bCs/>
          <w:szCs w:val="28"/>
        </w:rPr>
        <w:t xml:space="preserve">: учебник для вузов [Гриф УМО] / [Б. Я. Советов и др.]. - М.: Академия, 2012. </w:t>
      </w:r>
      <w:r w:rsidR="000F2039" w:rsidRPr="001775FA">
        <w:rPr>
          <w:bCs/>
          <w:szCs w:val="28"/>
        </w:rPr>
        <w:t>–</w:t>
      </w:r>
      <w:r w:rsidRPr="001125CF">
        <w:rPr>
          <w:bCs/>
          <w:szCs w:val="28"/>
        </w:rPr>
        <w:t xml:space="preserve"> 283</w:t>
      </w:r>
      <w:r w:rsidR="009161F8">
        <w:rPr>
          <w:bCs/>
          <w:szCs w:val="28"/>
        </w:rPr>
        <w:t xml:space="preserve"> </w:t>
      </w:r>
      <w:r>
        <w:rPr>
          <w:bCs/>
          <w:szCs w:val="28"/>
        </w:rPr>
        <w:t>с.</w:t>
      </w:r>
    </w:p>
    <w:p w:rsidR="001775FA" w:rsidRPr="001775FA" w:rsidRDefault="001775FA" w:rsidP="001775FA">
      <w:pPr>
        <w:numPr>
          <w:ilvl w:val="0"/>
          <w:numId w:val="8"/>
        </w:numPr>
        <w:ind w:left="0" w:firstLine="709"/>
        <w:rPr>
          <w:bCs/>
          <w:szCs w:val="28"/>
        </w:rPr>
      </w:pPr>
      <w:r w:rsidRPr="001125CF">
        <w:rPr>
          <w:bCs/>
          <w:szCs w:val="28"/>
        </w:rPr>
        <w:t>Беркун, Скотт. Искусство управления IT-проектами [Текст] / Making Things Happen. Mastering Proyect Man</w:t>
      </w:r>
      <w:r w:rsidR="001A6DBE">
        <w:rPr>
          <w:bCs/>
          <w:szCs w:val="28"/>
        </w:rPr>
        <w:t>agement</w:t>
      </w:r>
      <w:r w:rsidRPr="001125CF">
        <w:rPr>
          <w:bCs/>
          <w:szCs w:val="28"/>
        </w:rPr>
        <w:t>: [практ. пособие] / Скотт Беркун; [пер. с англ. Н. Вильчинский]. - 2-е изд. - СПб. [и</w:t>
      </w:r>
      <w:r>
        <w:rPr>
          <w:bCs/>
          <w:szCs w:val="28"/>
        </w:rPr>
        <w:t xml:space="preserve"> др.]: Питер, 2010. </w:t>
      </w:r>
      <w:r w:rsidR="000F2039" w:rsidRPr="001775FA">
        <w:rPr>
          <w:bCs/>
          <w:szCs w:val="28"/>
        </w:rPr>
        <w:t>–</w:t>
      </w:r>
      <w:r>
        <w:rPr>
          <w:bCs/>
          <w:szCs w:val="28"/>
        </w:rPr>
        <w:t xml:space="preserve"> 431 с.</w:t>
      </w:r>
    </w:p>
    <w:p w:rsidR="001775FA" w:rsidRPr="001125CF" w:rsidRDefault="001775FA" w:rsidP="001775FA">
      <w:pPr>
        <w:numPr>
          <w:ilvl w:val="0"/>
          <w:numId w:val="8"/>
        </w:numPr>
        <w:ind w:left="0" w:firstLine="709"/>
        <w:rPr>
          <w:bCs/>
          <w:szCs w:val="28"/>
        </w:rPr>
      </w:pPr>
      <w:r w:rsidRPr="001125CF">
        <w:rPr>
          <w:bCs/>
          <w:szCs w:val="28"/>
        </w:rPr>
        <w:t>Бородакий, Юрий Владимирович</w:t>
      </w:r>
      <w:r w:rsidRPr="000F2039">
        <w:rPr>
          <w:bCs/>
          <w:szCs w:val="28"/>
        </w:rPr>
        <w:t xml:space="preserve"> </w:t>
      </w:r>
      <w:r w:rsidRPr="001125CF">
        <w:rPr>
          <w:bCs/>
          <w:szCs w:val="28"/>
        </w:rPr>
        <w:t xml:space="preserve">Эволюция информационных систем (современное состояние и перспективы) [Электронный ресурс] / Ю. В. Бородакий, Ю. Г. Лободинский. - Москва: Горячая линия-Телеком, 2011. </w:t>
      </w:r>
      <w:r w:rsidR="001A6DBE">
        <w:rPr>
          <w:bCs/>
          <w:szCs w:val="28"/>
        </w:rPr>
        <w:t>–</w:t>
      </w:r>
      <w:r w:rsidRPr="001125CF">
        <w:rPr>
          <w:bCs/>
          <w:szCs w:val="28"/>
        </w:rPr>
        <w:t xml:space="preserve"> 368</w:t>
      </w:r>
      <w:r w:rsidR="001A6DBE">
        <w:rPr>
          <w:bCs/>
          <w:szCs w:val="28"/>
          <w:lang w:val="en-US"/>
        </w:rPr>
        <w:t> </w:t>
      </w:r>
      <w:r w:rsidRPr="001125CF">
        <w:rPr>
          <w:bCs/>
          <w:szCs w:val="28"/>
        </w:rPr>
        <w:t xml:space="preserve">с. : ил., табл. - Загл. с титул. экрана. - Электрон. версия печ. публикации. - ЭБС Лань. </w:t>
      </w:r>
    </w:p>
    <w:p w:rsidR="000F2039" w:rsidRPr="001125CF" w:rsidRDefault="000F2039" w:rsidP="000F2039">
      <w:pPr>
        <w:numPr>
          <w:ilvl w:val="0"/>
          <w:numId w:val="7"/>
        </w:numPr>
        <w:tabs>
          <w:tab w:val="clear" w:pos="644"/>
          <w:tab w:val="num" w:pos="0"/>
        </w:tabs>
        <w:ind w:left="0" w:firstLine="709"/>
        <w:rPr>
          <w:bCs/>
          <w:szCs w:val="28"/>
        </w:rPr>
      </w:pPr>
      <w:r w:rsidRPr="001125CF">
        <w:rPr>
          <w:bCs/>
          <w:szCs w:val="28"/>
        </w:rPr>
        <w:t>Советов</w:t>
      </w:r>
      <w:r>
        <w:rPr>
          <w:bCs/>
          <w:szCs w:val="28"/>
        </w:rPr>
        <w:t xml:space="preserve"> </w:t>
      </w:r>
      <w:r w:rsidRPr="001125CF">
        <w:rPr>
          <w:bCs/>
          <w:szCs w:val="28"/>
        </w:rPr>
        <w:t>Б</w:t>
      </w:r>
      <w:r>
        <w:rPr>
          <w:bCs/>
          <w:szCs w:val="28"/>
        </w:rPr>
        <w:t>.</w:t>
      </w:r>
      <w:r w:rsidRPr="001125CF">
        <w:rPr>
          <w:bCs/>
          <w:szCs w:val="28"/>
        </w:rPr>
        <w:t xml:space="preserve">Я. Информационные </w:t>
      </w:r>
      <w:r w:rsidR="001A6DBE">
        <w:rPr>
          <w:bCs/>
          <w:szCs w:val="28"/>
        </w:rPr>
        <w:t>технологии [Электронный ресурс]</w:t>
      </w:r>
      <w:r w:rsidRPr="001125CF">
        <w:rPr>
          <w:bCs/>
          <w:szCs w:val="28"/>
        </w:rPr>
        <w:t>: учебник для бакалавров [Гриф Минобразования РФ] / Б. Я. Советов, В. В. Цехановский. - 6-е изд., перераб. и доп. - Электрон. текстовые дан.</w:t>
      </w:r>
      <w:r>
        <w:rPr>
          <w:bCs/>
          <w:szCs w:val="28"/>
        </w:rPr>
        <w:t xml:space="preserve"> - М.: Юрайт, 2013. </w:t>
      </w:r>
      <w:r w:rsidRPr="001775FA">
        <w:rPr>
          <w:bCs/>
          <w:szCs w:val="28"/>
        </w:rPr>
        <w:t>–</w:t>
      </w:r>
      <w:r>
        <w:rPr>
          <w:bCs/>
          <w:szCs w:val="28"/>
        </w:rPr>
        <w:t xml:space="preserve"> 263 с.</w:t>
      </w:r>
    </w:p>
    <w:p w:rsidR="004D7262" w:rsidRPr="007D08D6" w:rsidRDefault="004D7262" w:rsidP="007D08D6">
      <w:pPr>
        <w:pStyle w:val="10"/>
        <w:pageBreakBefore/>
        <w:jc w:val="right"/>
        <w:rPr>
          <w:rFonts w:ascii="Times New Roman" w:hAnsi="Times New Roman" w:cs="Times New Roman"/>
          <w:sz w:val="28"/>
          <w:szCs w:val="28"/>
        </w:rPr>
      </w:pPr>
      <w:bookmarkStart w:id="55" w:name="_Toc356416411"/>
      <w:bookmarkStart w:id="56" w:name="_Toc385486047"/>
      <w:bookmarkStart w:id="57" w:name="_Toc387734552"/>
      <w:r w:rsidRPr="007D0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End w:id="55"/>
      <w:r w:rsidR="007D08D6" w:rsidRPr="007D08D6">
        <w:rPr>
          <w:rFonts w:ascii="Times New Roman" w:hAnsi="Times New Roman" w:cs="Times New Roman"/>
          <w:sz w:val="28"/>
          <w:szCs w:val="28"/>
        </w:rPr>
        <w:t>1</w:t>
      </w:r>
      <w:bookmarkEnd w:id="56"/>
      <w:bookmarkEnd w:id="57"/>
      <w:r w:rsidRPr="007D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62" w:rsidRDefault="004D7262" w:rsidP="004D7262">
      <w:pPr>
        <w:widowControl w:val="0"/>
        <w:autoSpaceDE w:val="0"/>
        <w:autoSpaceDN w:val="0"/>
        <w:adjustRightInd w:val="0"/>
        <w:spacing w:before="4"/>
        <w:ind w:right="2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Оформление титульного листа</w:t>
      </w:r>
    </w:p>
    <w:p w:rsidR="004D7262" w:rsidRDefault="004D7262" w:rsidP="00524680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Министерство образования и науки Российской Федерации</w:t>
      </w:r>
    </w:p>
    <w:p w:rsidR="004D7262" w:rsidRDefault="004D7262" w:rsidP="00524680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ФГАОУ ВПО «Российский государственный профессионально-педагогический университет»</w:t>
      </w:r>
    </w:p>
    <w:p w:rsidR="004D7262" w:rsidRDefault="002152D9" w:rsidP="00524680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Факультет </w:t>
      </w:r>
      <w:r w:rsidR="004D7262">
        <w:rPr>
          <w:color w:val="000000"/>
          <w:szCs w:val="28"/>
        </w:rPr>
        <w:t>электроэнергетики и информатики</w:t>
      </w:r>
    </w:p>
    <w:p w:rsidR="004D7262" w:rsidRDefault="004D7262" w:rsidP="00524680">
      <w:pPr>
        <w:pBdr>
          <w:left w:val="single" w:sz="4" w:space="4" w:color="auto"/>
          <w:right w:val="single" w:sz="4" w:space="4" w:color="auto"/>
        </w:pBdr>
        <w:jc w:val="center"/>
      </w:pPr>
      <w:r>
        <w:t>К</w:t>
      </w:r>
      <w:r w:rsidR="00CC2825">
        <w:t>афедра</w:t>
      </w:r>
      <w:r>
        <w:t xml:space="preserve"> информационных систем и технологий 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935B2D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КУРСОВ</w:t>
      </w:r>
      <w:r w:rsidR="004D7262">
        <w:rPr>
          <w:color w:val="000000"/>
          <w:szCs w:val="28"/>
        </w:rPr>
        <w:t xml:space="preserve">АЯ РАБОТА 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 дисциплине «</w:t>
      </w:r>
      <w:r w:rsidR="00935B2D">
        <w:rPr>
          <w:color w:val="000000"/>
          <w:szCs w:val="28"/>
        </w:rPr>
        <w:t>Проектирование информационных систем</w:t>
      </w:r>
      <w:r>
        <w:rPr>
          <w:color w:val="000000"/>
          <w:szCs w:val="28"/>
        </w:rPr>
        <w:t>»</w:t>
      </w:r>
    </w:p>
    <w:p w:rsidR="004A3AFE" w:rsidRPr="004A3AFE" w:rsidRDefault="00CB413B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Проектирование и разработка информационной системы </w:t>
      </w:r>
    </w:p>
    <w:p w:rsidR="004D7262" w:rsidRDefault="004A3AFE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«Название системы</w:t>
      </w:r>
      <w:r w:rsidR="00CB413B">
        <w:rPr>
          <w:color w:val="000000"/>
          <w:szCs w:val="28"/>
        </w:rPr>
        <w:t>»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 w:firstLine="5040"/>
        <w:rPr>
          <w:color w:val="000000"/>
          <w:szCs w:val="28"/>
        </w:rPr>
      </w:pPr>
      <w:r>
        <w:rPr>
          <w:color w:val="000000"/>
          <w:szCs w:val="28"/>
        </w:rPr>
        <w:t>Работу выполнил: ФИО студента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 w:firstLine="5040"/>
        <w:rPr>
          <w:color w:val="000000"/>
          <w:szCs w:val="28"/>
        </w:rPr>
      </w:pPr>
      <w:r>
        <w:rPr>
          <w:color w:val="000000"/>
          <w:szCs w:val="28"/>
        </w:rPr>
        <w:t>группа: [буквы+номер]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 w:firstLine="5040"/>
        <w:rPr>
          <w:color w:val="000000"/>
          <w:szCs w:val="28"/>
        </w:rPr>
      </w:pPr>
      <w:r>
        <w:rPr>
          <w:color w:val="000000"/>
          <w:szCs w:val="28"/>
        </w:rPr>
        <w:t>Работу проверил: ФИО преподавателя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Екатеринбург</w:t>
      </w:r>
    </w:p>
    <w:p w:rsidR="004D7262" w:rsidRDefault="004D7262" w:rsidP="00524680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3" w:line="240" w:lineRule="auto"/>
        <w:ind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201</w:t>
      </w:r>
      <w:r w:rsidR="00DC7859">
        <w:rPr>
          <w:color w:val="000000"/>
          <w:szCs w:val="28"/>
        </w:rPr>
        <w:t>4</w:t>
      </w:r>
    </w:p>
    <w:p w:rsidR="007D08D6" w:rsidRPr="007D08D6" w:rsidRDefault="007D08D6" w:rsidP="007D08D6">
      <w:pPr>
        <w:pStyle w:val="10"/>
        <w:pageBreakBefore/>
        <w:jc w:val="right"/>
        <w:rPr>
          <w:rFonts w:ascii="Times New Roman" w:hAnsi="Times New Roman" w:cs="Times New Roman"/>
          <w:sz w:val="28"/>
          <w:szCs w:val="28"/>
        </w:rPr>
      </w:pPr>
      <w:bookmarkStart w:id="58" w:name="_Toc385486048"/>
      <w:bookmarkStart w:id="59" w:name="_Toc387734553"/>
      <w:r w:rsidRPr="007D0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bookmarkEnd w:id="58"/>
      <w:bookmarkEnd w:id="59"/>
      <w:r w:rsidRPr="007D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D6" w:rsidRPr="0085725E" w:rsidRDefault="007D08D6" w:rsidP="0085725E">
      <w:pPr>
        <w:rPr>
          <w:b/>
        </w:rPr>
      </w:pPr>
      <w:r w:rsidRPr="0085725E">
        <w:rPr>
          <w:b/>
        </w:rPr>
        <w:t xml:space="preserve">Примеры </w:t>
      </w:r>
      <w:r w:rsidR="004A3AFE">
        <w:rPr>
          <w:b/>
        </w:rPr>
        <w:t>предметных областей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1</w:t>
      </w:r>
    </w:p>
    <w:p w:rsidR="00137D8D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9D6F79">
        <w:rPr>
          <w:szCs w:val="28"/>
        </w:rPr>
        <w:noBreakHyphen/>
      </w:r>
      <w:r w:rsidRPr="002753B3">
        <w:rPr>
          <w:szCs w:val="28"/>
        </w:rPr>
        <w:t xml:space="preserve"> </w:t>
      </w:r>
      <w:r w:rsidR="009D6F79" w:rsidRPr="002753B3">
        <w:rPr>
          <w:szCs w:val="28"/>
        </w:rPr>
        <w:t xml:space="preserve">страховая </w:t>
      </w:r>
      <w:r w:rsidRPr="002753B3">
        <w:rPr>
          <w:szCs w:val="28"/>
        </w:rPr>
        <w:t xml:space="preserve">компания. </w:t>
      </w:r>
    </w:p>
    <w:p w:rsidR="007D08D6" w:rsidRPr="002753B3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Информационная система должна позволять </w:t>
      </w:r>
      <w:r w:rsidR="009D6F79">
        <w:rPr>
          <w:szCs w:val="28"/>
        </w:rPr>
        <w:t xml:space="preserve">страховому </w:t>
      </w:r>
      <w:r w:rsidRPr="002753B3">
        <w:rPr>
          <w:szCs w:val="28"/>
        </w:rPr>
        <w:t>агенту: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определять вариант страхования для клиента</w:t>
      </w:r>
      <w:r w:rsidR="00137D8D" w:rsidRPr="001A6DBE">
        <w:rPr>
          <w:sz w:val="28"/>
          <w:szCs w:val="28"/>
        </w:rPr>
        <w:t>;</w:t>
      </w:r>
      <w:r w:rsidRPr="001A6DBE">
        <w:rPr>
          <w:sz w:val="28"/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производить расчет стоимости страховки с учетом скидок постоянным клиентам;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определять размер доплаты и информировать о сроках внесения очередной суммы;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давать возможность выводить информацию о клиенте для извещения последнего о сроке внесения очередной суммы;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страховые документы;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учитывать результативность работы агента (количество клиентов, страховок, сумма страховок и т.д.)</w:t>
      </w:r>
      <w:r w:rsidR="00137D8D" w:rsidRPr="001A6DBE">
        <w:rPr>
          <w:sz w:val="28"/>
          <w:szCs w:val="28"/>
        </w:rPr>
        <w:t>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2</w:t>
      </w:r>
    </w:p>
    <w:p w:rsidR="00137D8D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9D6F79">
        <w:rPr>
          <w:szCs w:val="28"/>
        </w:rPr>
        <w:noBreakHyphen/>
      </w:r>
      <w:r w:rsidRPr="002753B3">
        <w:rPr>
          <w:szCs w:val="28"/>
        </w:rPr>
        <w:t xml:space="preserve"> турагентство. </w:t>
      </w:r>
    </w:p>
    <w:p w:rsidR="007D08D6" w:rsidRPr="002753B3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определять наличие нужных путевок на нужное направление, вид отдыха (круиз, лечение, и т.д.),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выводить информацию об отелях;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определять список документов, необходимых для оформления путевки;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давать возможность выводить информацию о клиенте для извещения последнего об изменениях;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вести список черных клиентов (нарушителей) и их нарушений;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отчетность по деятельности  агентства (прайсы, прибыль, рейтинг направлений, рейтинг менеджеров).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lastRenderedPageBreak/>
        <w:t>Пример</w:t>
      </w:r>
      <w:r w:rsidR="007D08D6" w:rsidRPr="002753B3">
        <w:rPr>
          <w:b/>
          <w:szCs w:val="28"/>
        </w:rPr>
        <w:t xml:space="preserve"> 3</w:t>
      </w:r>
    </w:p>
    <w:p w:rsidR="00137D8D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9D6F79">
        <w:rPr>
          <w:szCs w:val="28"/>
        </w:rPr>
        <w:t>–</w:t>
      </w:r>
      <w:r w:rsidRPr="002753B3">
        <w:rPr>
          <w:szCs w:val="28"/>
        </w:rPr>
        <w:t xml:space="preserve"> </w:t>
      </w:r>
      <w:r w:rsidR="009D6F79">
        <w:rPr>
          <w:szCs w:val="28"/>
        </w:rPr>
        <w:t xml:space="preserve">регистратура </w:t>
      </w:r>
      <w:r w:rsidR="009D6F79" w:rsidRPr="002753B3">
        <w:rPr>
          <w:szCs w:val="28"/>
        </w:rPr>
        <w:t>поликлиник</w:t>
      </w:r>
      <w:r w:rsidR="009D6F79">
        <w:rPr>
          <w:szCs w:val="28"/>
        </w:rPr>
        <w:t>и</w:t>
      </w:r>
      <w:r w:rsidRPr="002753B3">
        <w:rPr>
          <w:szCs w:val="28"/>
        </w:rPr>
        <w:t xml:space="preserve">. </w:t>
      </w:r>
    </w:p>
    <w:p w:rsidR="007D08D6" w:rsidRPr="002753B3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определять наличие свободных талонов к нужному врачу</w:t>
      </w:r>
      <w:r w:rsidR="00137D8D" w:rsidRPr="001A6DBE">
        <w:rPr>
          <w:sz w:val="28"/>
          <w:szCs w:val="28"/>
        </w:rPr>
        <w:t xml:space="preserve"> и осуществлять запись на прием</w:t>
      </w:r>
      <w:r w:rsidRPr="001A6DBE">
        <w:rPr>
          <w:sz w:val="28"/>
          <w:szCs w:val="28"/>
        </w:rPr>
        <w:t xml:space="preserve">;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выводить информацию о картах пациентов, записанных на прием к данному врачу (размещение, наличие, если отсутствует на месте, то у кого находится);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списки хронических больных для оповещения о дне диспансеризации;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статистику (загруженность врачей, статистика заболеваемости по контингенту, по типам заболеваний).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4</w:t>
      </w:r>
    </w:p>
    <w:p w:rsidR="00137D8D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noBreakHyphen/>
      </w:r>
      <w:r w:rsidRPr="002753B3">
        <w:rPr>
          <w:szCs w:val="28"/>
        </w:rPr>
        <w:t xml:space="preserve"> постановка автомобиля на учет и снятие с учета. </w:t>
      </w:r>
    </w:p>
    <w:p w:rsidR="007D08D6" w:rsidRPr="002753B3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определять список документов для выполнения нужной процедуры;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выводить информацию об автомобилях и их владельцах;</w:t>
      </w:r>
    </w:p>
    <w:p w:rsidR="007D08D6" w:rsidRPr="001A6DBE" w:rsidRDefault="00137D8D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осуществлять регистрацию операций по снятию/постановке автомобилей, </w:t>
      </w:r>
      <w:r w:rsidR="007D08D6" w:rsidRPr="001A6DBE">
        <w:rPr>
          <w:sz w:val="28"/>
          <w:szCs w:val="28"/>
        </w:rPr>
        <w:t>выдавать транзитные и государственные номера;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«пробивать» по базе владельца автомобиля по номерам;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выдавать историю </w:t>
      </w:r>
      <w:r w:rsidR="00137D8D" w:rsidRPr="001A6DBE">
        <w:rPr>
          <w:sz w:val="28"/>
          <w:szCs w:val="28"/>
        </w:rPr>
        <w:t>автомобиля (прежнего владельца).</w:t>
      </w:r>
    </w:p>
    <w:p w:rsidR="007D08D6" w:rsidRPr="008B731F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color w:val="FF0000"/>
          <w:szCs w:val="28"/>
        </w:rPr>
      </w:pPr>
      <w:r w:rsidRPr="008B731F">
        <w:rPr>
          <w:b/>
          <w:color w:val="FF0000"/>
          <w:szCs w:val="28"/>
        </w:rPr>
        <w:t>Пример</w:t>
      </w:r>
      <w:r w:rsidR="007D08D6" w:rsidRPr="008B731F">
        <w:rPr>
          <w:b/>
          <w:color w:val="FF0000"/>
          <w:szCs w:val="28"/>
        </w:rPr>
        <w:t xml:space="preserve"> 5</w:t>
      </w:r>
    </w:p>
    <w:p w:rsidR="00137D8D" w:rsidRPr="008B731F" w:rsidRDefault="007D08D6" w:rsidP="007D08D6">
      <w:pPr>
        <w:keepNext/>
        <w:autoSpaceDE w:val="0"/>
        <w:autoSpaceDN w:val="0"/>
        <w:rPr>
          <w:color w:val="FF0000"/>
          <w:szCs w:val="28"/>
        </w:rPr>
      </w:pPr>
      <w:r w:rsidRPr="008B731F">
        <w:rPr>
          <w:color w:val="FF0000"/>
          <w:szCs w:val="28"/>
        </w:rPr>
        <w:t xml:space="preserve">Предметная область </w:t>
      </w:r>
      <w:r w:rsidRPr="008B731F">
        <w:rPr>
          <w:color w:val="FF0000"/>
          <w:szCs w:val="28"/>
        </w:rPr>
        <w:noBreakHyphen/>
        <w:t xml:space="preserve"> ателье мод. </w:t>
      </w:r>
    </w:p>
    <w:p w:rsidR="007D08D6" w:rsidRPr="008B731F" w:rsidRDefault="007D08D6" w:rsidP="007D08D6">
      <w:pPr>
        <w:keepNext/>
        <w:autoSpaceDE w:val="0"/>
        <w:autoSpaceDN w:val="0"/>
        <w:rPr>
          <w:color w:val="FF0000"/>
          <w:szCs w:val="28"/>
        </w:rPr>
      </w:pPr>
      <w:r w:rsidRPr="008B731F">
        <w:rPr>
          <w:color w:val="FF0000"/>
          <w:szCs w:val="28"/>
        </w:rPr>
        <w:t xml:space="preserve">Информационная система должна позволять: </w:t>
      </w:r>
    </w:p>
    <w:p w:rsidR="007D08D6" w:rsidRPr="008B731F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 xml:space="preserve">подбирать модель клиенту; </w:t>
      </w:r>
    </w:p>
    <w:p w:rsidR="007D08D6" w:rsidRPr="008B731F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>выводить информацию о модели (изображение, материал, стоимость);</w:t>
      </w:r>
    </w:p>
    <w:p w:rsidR="007D08D6" w:rsidRPr="008B731F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>определять свободного мастера нужной квалификации;</w:t>
      </w:r>
    </w:p>
    <w:p w:rsidR="00137D8D" w:rsidRPr="008B731F" w:rsidRDefault="00137D8D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lastRenderedPageBreak/>
        <w:t>формировать заказ, рассчитывать его стоимость с учетом сложности, квалификации мастера и срочности;</w:t>
      </w:r>
    </w:p>
    <w:p w:rsidR="00137D8D" w:rsidRPr="008B731F" w:rsidRDefault="00137D8D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>отслеживать исполнение заказа, сообщать клиенту о примерках и пр.;</w:t>
      </w:r>
    </w:p>
    <w:p w:rsidR="007D08D6" w:rsidRPr="008B731F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 xml:space="preserve">закреплять </w:t>
      </w:r>
      <w:r w:rsidR="009D6F79" w:rsidRPr="008B731F">
        <w:rPr>
          <w:color w:val="FF0000"/>
          <w:sz w:val="28"/>
          <w:szCs w:val="28"/>
        </w:rPr>
        <w:t xml:space="preserve">постоянных клиентов за </w:t>
      </w:r>
      <w:r w:rsidRPr="008B731F">
        <w:rPr>
          <w:color w:val="FF0000"/>
          <w:sz w:val="28"/>
          <w:szCs w:val="28"/>
        </w:rPr>
        <w:t>мастера</w:t>
      </w:r>
      <w:r w:rsidR="009D6F79" w:rsidRPr="008B731F">
        <w:rPr>
          <w:color w:val="FF0000"/>
          <w:sz w:val="28"/>
          <w:szCs w:val="28"/>
        </w:rPr>
        <w:t>ми</w:t>
      </w:r>
      <w:r w:rsidR="00137D8D" w:rsidRPr="008B731F">
        <w:rPr>
          <w:color w:val="FF0000"/>
          <w:sz w:val="28"/>
          <w:szCs w:val="28"/>
        </w:rPr>
        <w:t xml:space="preserve"> </w:t>
      </w:r>
      <w:r w:rsidR="009D6F79" w:rsidRPr="008B731F">
        <w:rPr>
          <w:color w:val="FF0000"/>
          <w:sz w:val="28"/>
          <w:szCs w:val="28"/>
        </w:rPr>
        <w:t>(по желанию)</w:t>
      </w:r>
      <w:r w:rsidRPr="008B731F">
        <w:rPr>
          <w:color w:val="FF0000"/>
          <w:sz w:val="28"/>
          <w:szCs w:val="28"/>
        </w:rPr>
        <w:t>;</w:t>
      </w:r>
    </w:p>
    <w:p w:rsidR="007D08D6" w:rsidRPr="008B731F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>выдавать историю мастера (жалобы, поощрения);</w:t>
      </w:r>
    </w:p>
    <w:p w:rsidR="007D08D6" w:rsidRPr="008B731F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B731F">
        <w:rPr>
          <w:color w:val="FF0000"/>
          <w:sz w:val="28"/>
          <w:szCs w:val="28"/>
        </w:rPr>
        <w:t>формировать аналитику (статистика возвратов, претензий, рейтинг мастеров, статистика заказов).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6</w:t>
      </w:r>
    </w:p>
    <w:p w:rsidR="00573F24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noBreakHyphen/>
        <w:t xml:space="preserve"> </w:t>
      </w:r>
      <w:r w:rsidRPr="002753B3">
        <w:rPr>
          <w:szCs w:val="28"/>
        </w:rPr>
        <w:t xml:space="preserve">почтовое отделение. </w:t>
      </w:r>
    </w:p>
    <w:p w:rsidR="007D08D6" w:rsidRPr="002753B3" w:rsidRDefault="007D08D6" w:rsidP="007D08D6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573F24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регистрировать прием и выдачу почтовых отправлений</w:t>
      </w:r>
      <w:r w:rsidR="007D08D6" w:rsidRPr="001A6DBE">
        <w:rPr>
          <w:sz w:val="28"/>
          <w:szCs w:val="28"/>
        </w:rPr>
        <w:t xml:space="preserve"> (письма, посылки и т.д.);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извещения, в том числе и повторные;</w:t>
      </w:r>
    </w:p>
    <w:p w:rsidR="007D08D6" w:rsidRPr="001A6DBE" w:rsidRDefault="009D6F79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определять невостребованные </w:t>
      </w:r>
      <w:r w:rsidR="007D08D6" w:rsidRPr="001A6DBE">
        <w:rPr>
          <w:sz w:val="28"/>
          <w:szCs w:val="28"/>
        </w:rPr>
        <w:t xml:space="preserve">отправления </w:t>
      </w:r>
      <w:r w:rsidRPr="001A6DBE">
        <w:rPr>
          <w:sz w:val="28"/>
          <w:szCs w:val="28"/>
        </w:rPr>
        <w:t>и фиксировать их возвращение</w:t>
      </w:r>
      <w:r w:rsidR="007D08D6" w:rsidRPr="001A6DBE">
        <w:rPr>
          <w:sz w:val="28"/>
          <w:szCs w:val="28"/>
        </w:rPr>
        <w:t>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реестр исходящих (отправляемых) почтовых отправлений;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рассчитывать стоимость хранения с учетом длительности хранения.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7</w:t>
      </w:r>
    </w:p>
    <w:p w:rsidR="00573F24" w:rsidRDefault="007D08D6" w:rsidP="007D08D6">
      <w:pPr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noBreakHyphen/>
      </w:r>
      <w:r w:rsidRPr="002753B3">
        <w:rPr>
          <w:szCs w:val="28"/>
        </w:rPr>
        <w:t xml:space="preserve"> подписка. </w:t>
      </w:r>
    </w:p>
    <w:p w:rsidR="007D08D6" w:rsidRPr="002753B3" w:rsidRDefault="007D08D6" w:rsidP="007D08D6">
      <w:pPr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выдавать информацию о подписных изданиях (код, периодичность, </w:t>
      </w:r>
      <w:r w:rsidR="00AC552E" w:rsidRPr="001A6DBE">
        <w:rPr>
          <w:sz w:val="28"/>
          <w:szCs w:val="28"/>
        </w:rPr>
        <w:t xml:space="preserve">тип, </w:t>
      </w:r>
      <w:r w:rsidRPr="001A6DBE">
        <w:rPr>
          <w:sz w:val="28"/>
          <w:szCs w:val="28"/>
        </w:rPr>
        <w:t xml:space="preserve">стоимость и т.д.);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оформлять подписку (документы) на нужное издание на нужный срок;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определять стоимость подписки;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реестр исходящих (отправляемых) подписок.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8</w:t>
      </w:r>
    </w:p>
    <w:p w:rsidR="00573F24" w:rsidRDefault="007D08D6" w:rsidP="007D08D6">
      <w:pPr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noBreakHyphen/>
      </w:r>
      <w:r w:rsidRPr="002753B3">
        <w:rPr>
          <w:szCs w:val="28"/>
        </w:rPr>
        <w:t xml:space="preserve"> деканат. </w:t>
      </w:r>
    </w:p>
    <w:p w:rsidR="007D08D6" w:rsidRPr="002753B3" w:rsidRDefault="007D08D6" w:rsidP="007D08D6">
      <w:pPr>
        <w:autoSpaceDE w:val="0"/>
        <w:autoSpaceDN w:val="0"/>
        <w:rPr>
          <w:szCs w:val="28"/>
        </w:rPr>
      </w:pPr>
      <w:r w:rsidRPr="002753B3">
        <w:rPr>
          <w:szCs w:val="28"/>
        </w:rPr>
        <w:lastRenderedPageBreak/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выдавать информацию об успеваемости студентов (списки должников, списки стипендиатов различного типа, статистические показатели по успеваемости студента, группы, потока);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ведомости с указанием недопусков по успеваемости и оплате;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списки должников по оплате;</w:t>
      </w:r>
    </w:p>
    <w:p w:rsidR="007D08D6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оформлять </w:t>
      </w:r>
      <w:r w:rsidR="007D08D6" w:rsidRPr="001A6DBE">
        <w:rPr>
          <w:sz w:val="28"/>
          <w:szCs w:val="28"/>
        </w:rPr>
        <w:t>хвостовки для пересдачи.</w:t>
      </w:r>
    </w:p>
    <w:p w:rsidR="007D08D6" w:rsidRPr="002753B3" w:rsidRDefault="004A3AFE" w:rsidP="007D08D6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7D08D6" w:rsidRPr="002753B3">
        <w:rPr>
          <w:b/>
          <w:szCs w:val="28"/>
        </w:rPr>
        <w:t xml:space="preserve"> 9</w:t>
      </w:r>
    </w:p>
    <w:p w:rsidR="00573F24" w:rsidRDefault="007D08D6" w:rsidP="007D08D6">
      <w:pPr>
        <w:autoSpaceDE w:val="0"/>
        <w:autoSpaceDN w:val="0"/>
        <w:rPr>
          <w:szCs w:val="28"/>
          <w:lang w:val="en-US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noBreakHyphen/>
        <w:t xml:space="preserve"> </w:t>
      </w:r>
      <w:r w:rsidRPr="002753B3">
        <w:rPr>
          <w:szCs w:val="28"/>
        </w:rPr>
        <w:t xml:space="preserve">автомастерская. </w:t>
      </w:r>
    </w:p>
    <w:p w:rsidR="007D08D6" w:rsidRPr="002753B3" w:rsidRDefault="007D08D6" w:rsidP="007D08D6">
      <w:pPr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выдавать информацию об услугах и комплектующих;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наряд-заказ на ремонт</w:t>
      </w:r>
      <w:r w:rsidR="00573F24" w:rsidRPr="001A6DBE">
        <w:rPr>
          <w:sz w:val="28"/>
          <w:szCs w:val="28"/>
        </w:rPr>
        <w:t>/</w:t>
      </w:r>
      <w:r w:rsidRPr="001A6DBE">
        <w:rPr>
          <w:sz w:val="28"/>
          <w:szCs w:val="28"/>
        </w:rPr>
        <w:t>обслуживание автомобиля стандартной формы с указанием данных автомобиля, владельца, перечня услуг и комплектующих, стоимости;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выдавать информацию о наличии комплектующих, их стоимости;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переносить заказанные комплектующие в резерв после оформления наряд-заказа и их списание после выдачи их со склада;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фиксировать оплату наряд-заказа;</w:t>
      </w:r>
    </w:p>
    <w:p w:rsidR="007D08D6" w:rsidRPr="001A6DBE" w:rsidRDefault="007D08D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аналитику по деятельности автомастерской. </w:t>
      </w:r>
    </w:p>
    <w:p w:rsidR="00AC552E" w:rsidRPr="002753B3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AC552E">
        <w:rPr>
          <w:b/>
          <w:szCs w:val="28"/>
        </w:rPr>
        <w:t xml:space="preserve"> 10</w:t>
      </w:r>
    </w:p>
    <w:p w:rsidR="00573F24" w:rsidRPr="001A6DBE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t>– отдел техподдержки</w:t>
      </w:r>
      <w:r w:rsidRPr="002753B3">
        <w:rPr>
          <w:szCs w:val="28"/>
        </w:rPr>
        <w:t xml:space="preserve">. 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учитывать заявки пользователей на техобслуживание (проблемы с техникой, проблемы с программным обеспечением и т.д.); 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назначать исполнителей из числа техников для устранения проблем;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осуществлять мониторинг состояния заявок</w:t>
      </w:r>
      <w:r w:rsidR="001B7CA6" w:rsidRPr="001A6DBE">
        <w:rPr>
          <w:sz w:val="28"/>
          <w:szCs w:val="28"/>
        </w:rPr>
        <w:t xml:space="preserve"> </w:t>
      </w:r>
      <w:r w:rsidRPr="001A6DBE">
        <w:rPr>
          <w:sz w:val="28"/>
          <w:szCs w:val="28"/>
        </w:rPr>
        <w:t xml:space="preserve">(статус заявки, причины </w:t>
      </w:r>
      <w:r w:rsidR="001B7CA6" w:rsidRPr="001A6DBE">
        <w:rPr>
          <w:sz w:val="28"/>
          <w:szCs w:val="28"/>
        </w:rPr>
        <w:t>и т.д.)</w:t>
      </w:r>
      <w:r w:rsidRPr="001A6DBE">
        <w:rPr>
          <w:sz w:val="28"/>
          <w:szCs w:val="28"/>
        </w:rPr>
        <w:t>;</w:t>
      </w:r>
    </w:p>
    <w:p w:rsidR="00AC552E" w:rsidRPr="001A6DBE" w:rsidRDefault="001B7CA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lastRenderedPageBreak/>
        <w:t>учитывать передачу заявки для выполнения сторонним организациям</w:t>
      </w:r>
      <w:r w:rsidR="001A6DBE">
        <w:rPr>
          <w:sz w:val="28"/>
          <w:szCs w:val="28"/>
        </w:rPr>
        <w:t xml:space="preserve"> </w:t>
      </w:r>
      <w:r w:rsidRPr="001A6DBE">
        <w:rPr>
          <w:sz w:val="28"/>
          <w:szCs w:val="28"/>
        </w:rPr>
        <w:t>(ремонт, заправка и пр.)</w:t>
      </w:r>
      <w:r w:rsidR="00AC552E"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отчеты по типам неисправностей, историю ремонтов.</w:t>
      </w:r>
    </w:p>
    <w:p w:rsidR="00AC552E" w:rsidRPr="001B7CA6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1B7CA6">
        <w:rPr>
          <w:b/>
          <w:szCs w:val="28"/>
        </w:rPr>
        <w:t xml:space="preserve"> 1</w:t>
      </w:r>
      <w:r w:rsidR="001B7CA6">
        <w:rPr>
          <w:b/>
          <w:szCs w:val="28"/>
        </w:rPr>
        <w:t>1</w:t>
      </w:r>
    </w:p>
    <w:p w:rsidR="00573F24" w:rsidRPr="001A6DBE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1B7CA6">
        <w:rPr>
          <w:szCs w:val="28"/>
        </w:rPr>
        <w:t>–</w:t>
      </w:r>
      <w:r w:rsidRPr="002753B3">
        <w:rPr>
          <w:szCs w:val="28"/>
        </w:rPr>
        <w:t xml:space="preserve"> </w:t>
      </w:r>
      <w:r w:rsidR="001B7CA6">
        <w:rPr>
          <w:szCs w:val="28"/>
        </w:rPr>
        <w:t>оказание услуг</w:t>
      </w:r>
      <w:r w:rsidRPr="002753B3">
        <w:rPr>
          <w:szCs w:val="28"/>
        </w:rPr>
        <w:t xml:space="preserve">. 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позволять: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определять вариант </w:t>
      </w:r>
      <w:r w:rsidR="001B7CA6" w:rsidRPr="001A6DBE">
        <w:rPr>
          <w:sz w:val="28"/>
          <w:szCs w:val="28"/>
        </w:rPr>
        <w:t>оказания услуги</w:t>
      </w:r>
      <w:r w:rsidRPr="001A6DBE">
        <w:rPr>
          <w:sz w:val="28"/>
          <w:szCs w:val="28"/>
        </w:rPr>
        <w:t xml:space="preserve"> для клиента</w:t>
      </w:r>
      <w:r w:rsidR="001B7CA6" w:rsidRPr="001A6DBE">
        <w:rPr>
          <w:sz w:val="28"/>
          <w:szCs w:val="28"/>
        </w:rPr>
        <w:t xml:space="preserve"> (ксерокопирование, распечатка, сканирование и т.д.)</w:t>
      </w:r>
      <w:r w:rsidR="001A6DBE">
        <w:rPr>
          <w:sz w:val="28"/>
          <w:szCs w:val="28"/>
        </w:rPr>
        <w:t>;</w:t>
      </w:r>
      <w:r w:rsidRPr="001A6DBE">
        <w:rPr>
          <w:sz w:val="28"/>
          <w:szCs w:val="28"/>
        </w:rPr>
        <w:t xml:space="preserve"> 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производить расчет стоимости </w:t>
      </w:r>
      <w:r w:rsidR="001B7CA6" w:rsidRPr="001A6DBE">
        <w:rPr>
          <w:sz w:val="28"/>
          <w:szCs w:val="28"/>
        </w:rPr>
        <w:t xml:space="preserve">заказа </w:t>
      </w:r>
      <w:r w:rsidRPr="001A6DBE">
        <w:rPr>
          <w:sz w:val="28"/>
          <w:szCs w:val="28"/>
        </w:rPr>
        <w:t>с учетом скидок постоянным клиентам;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документы</w:t>
      </w:r>
      <w:r w:rsidR="001A6DBE">
        <w:rPr>
          <w:sz w:val="28"/>
          <w:szCs w:val="28"/>
        </w:rPr>
        <w:t xml:space="preserve"> (</w:t>
      </w:r>
      <w:r w:rsidR="001B7CA6" w:rsidRPr="001A6DBE">
        <w:rPr>
          <w:sz w:val="28"/>
          <w:szCs w:val="28"/>
        </w:rPr>
        <w:t>квитанция, заказ и т.д.)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учитывать результативность работы </w:t>
      </w:r>
      <w:r w:rsidR="001B7CA6" w:rsidRPr="001A6DBE">
        <w:rPr>
          <w:sz w:val="28"/>
          <w:szCs w:val="28"/>
        </w:rPr>
        <w:t>исполнителя</w:t>
      </w:r>
      <w:r w:rsidRPr="001A6DBE">
        <w:rPr>
          <w:sz w:val="28"/>
          <w:szCs w:val="28"/>
        </w:rPr>
        <w:t xml:space="preserve"> (количество клиентов, </w:t>
      </w:r>
      <w:r w:rsidR="001B7CA6" w:rsidRPr="001A6DBE">
        <w:rPr>
          <w:sz w:val="28"/>
          <w:szCs w:val="28"/>
        </w:rPr>
        <w:t>заказов</w:t>
      </w:r>
      <w:r w:rsidRPr="001A6DBE">
        <w:rPr>
          <w:sz w:val="28"/>
          <w:szCs w:val="28"/>
        </w:rPr>
        <w:t xml:space="preserve">, </w:t>
      </w:r>
      <w:r w:rsidR="001B7CA6" w:rsidRPr="001A6DBE">
        <w:rPr>
          <w:sz w:val="28"/>
          <w:szCs w:val="28"/>
        </w:rPr>
        <w:t>рейтинг</w:t>
      </w:r>
      <w:r w:rsidRPr="001A6DBE">
        <w:rPr>
          <w:sz w:val="28"/>
          <w:szCs w:val="28"/>
        </w:rPr>
        <w:t xml:space="preserve"> и т.д.)</w:t>
      </w:r>
      <w:r w:rsidR="001A6DBE" w:rsidRPr="001A6DBE">
        <w:rPr>
          <w:sz w:val="28"/>
          <w:szCs w:val="28"/>
        </w:rPr>
        <w:t>.</w:t>
      </w:r>
    </w:p>
    <w:p w:rsidR="00AC552E" w:rsidRPr="001B7CA6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1B7CA6">
        <w:rPr>
          <w:b/>
          <w:szCs w:val="28"/>
        </w:rPr>
        <w:t xml:space="preserve"> </w:t>
      </w:r>
      <w:r w:rsidR="001B7CA6">
        <w:rPr>
          <w:b/>
          <w:szCs w:val="28"/>
        </w:rPr>
        <w:t>1</w:t>
      </w:r>
      <w:r w:rsidR="00AC552E" w:rsidRPr="001B7CA6">
        <w:rPr>
          <w:b/>
          <w:szCs w:val="28"/>
        </w:rPr>
        <w:t>2</w:t>
      </w:r>
    </w:p>
    <w:p w:rsidR="00573F24" w:rsidRPr="001A6DBE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1B7CA6">
        <w:rPr>
          <w:szCs w:val="28"/>
        </w:rPr>
        <w:t>–</w:t>
      </w:r>
      <w:r w:rsidRPr="002753B3">
        <w:rPr>
          <w:szCs w:val="28"/>
        </w:rPr>
        <w:t xml:space="preserve"> </w:t>
      </w:r>
      <w:r w:rsidR="001B7CA6">
        <w:rPr>
          <w:szCs w:val="28"/>
        </w:rPr>
        <w:t>учет посещаемости детского дошкольного учреждения.</w:t>
      </w:r>
      <w:r w:rsidRPr="002753B3">
        <w:rPr>
          <w:szCs w:val="28"/>
        </w:rPr>
        <w:t xml:space="preserve"> 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1B7CA6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учитывать посещение и причины отсутствия детей в группе;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выводить </w:t>
      </w:r>
      <w:r w:rsidR="001B7CA6" w:rsidRPr="001A6DBE">
        <w:rPr>
          <w:sz w:val="28"/>
          <w:szCs w:val="28"/>
        </w:rPr>
        <w:t xml:space="preserve">списки </w:t>
      </w:r>
      <w:r w:rsidR="0003675C" w:rsidRPr="001A6DBE">
        <w:rPr>
          <w:sz w:val="28"/>
          <w:szCs w:val="28"/>
        </w:rPr>
        <w:t xml:space="preserve">детей по группам </w:t>
      </w:r>
      <w:r w:rsidR="001B7CA6" w:rsidRPr="001A6DBE">
        <w:rPr>
          <w:sz w:val="28"/>
          <w:szCs w:val="28"/>
        </w:rPr>
        <w:t>с указанием воспитателя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производить расчет </w:t>
      </w:r>
      <w:r w:rsidR="0003675C" w:rsidRPr="001A6DBE">
        <w:rPr>
          <w:sz w:val="28"/>
          <w:szCs w:val="28"/>
        </w:rPr>
        <w:t xml:space="preserve">оплаты за посещение </w:t>
      </w:r>
      <w:r w:rsidR="00573F24" w:rsidRPr="001A6DBE">
        <w:rPr>
          <w:sz w:val="28"/>
          <w:szCs w:val="28"/>
        </w:rPr>
        <w:t xml:space="preserve">учреждения </w:t>
      </w:r>
      <w:r w:rsidR="0003675C" w:rsidRPr="001A6DBE">
        <w:rPr>
          <w:sz w:val="28"/>
          <w:szCs w:val="28"/>
        </w:rPr>
        <w:t>с учетом пропусков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давать возможность выводить информацию о </w:t>
      </w:r>
      <w:r w:rsidR="0003675C" w:rsidRPr="001A6DBE">
        <w:rPr>
          <w:sz w:val="28"/>
          <w:szCs w:val="28"/>
        </w:rPr>
        <w:t>ребенке</w:t>
      </w:r>
      <w:r w:rsidRPr="001A6DBE">
        <w:rPr>
          <w:sz w:val="28"/>
          <w:szCs w:val="28"/>
        </w:rPr>
        <w:t xml:space="preserve"> </w:t>
      </w:r>
      <w:r w:rsidR="0003675C" w:rsidRPr="001A6DBE">
        <w:rPr>
          <w:sz w:val="28"/>
          <w:szCs w:val="28"/>
        </w:rPr>
        <w:t xml:space="preserve">и его родителях </w:t>
      </w:r>
      <w:r w:rsidRPr="001A6DBE">
        <w:rPr>
          <w:sz w:val="28"/>
          <w:szCs w:val="28"/>
        </w:rPr>
        <w:t>для извещения по</w:t>
      </w:r>
      <w:r w:rsidR="0003675C" w:rsidRPr="001A6DBE">
        <w:rPr>
          <w:sz w:val="28"/>
          <w:szCs w:val="28"/>
        </w:rPr>
        <w:t>следн</w:t>
      </w:r>
      <w:r w:rsidR="00573F24" w:rsidRPr="001A6DBE">
        <w:rPr>
          <w:sz w:val="28"/>
          <w:szCs w:val="28"/>
        </w:rPr>
        <w:t>их</w:t>
      </w:r>
      <w:r w:rsidR="0003675C" w:rsidRPr="001A6DBE">
        <w:rPr>
          <w:sz w:val="28"/>
          <w:szCs w:val="28"/>
        </w:rPr>
        <w:t xml:space="preserve"> о нештатных ситуациях и других событиях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отчетность по </w:t>
      </w:r>
      <w:r w:rsidR="0003675C" w:rsidRPr="001A6DBE">
        <w:rPr>
          <w:sz w:val="28"/>
          <w:szCs w:val="28"/>
        </w:rPr>
        <w:t>посещаемости</w:t>
      </w:r>
      <w:r w:rsidRPr="001A6DBE">
        <w:rPr>
          <w:sz w:val="28"/>
          <w:szCs w:val="28"/>
        </w:rPr>
        <w:t xml:space="preserve"> (</w:t>
      </w:r>
      <w:r w:rsidR="0003675C" w:rsidRPr="001A6DBE">
        <w:rPr>
          <w:sz w:val="28"/>
          <w:szCs w:val="28"/>
        </w:rPr>
        <w:t>за указанный период по ребенку</w:t>
      </w:r>
      <w:r w:rsidRPr="001A6DBE">
        <w:rPr>
          <w:sz w:val="28"/>
          <w:szCs w:val="28"/>
        </w:rPr>
        <w:t>,</w:t>
      </w:r>
      <w:r w:rsidR="0003675C" w:rsidRPr="001A6DBE">
        <w:rPr>
          <w:sz w:val="28"/>
          <w:szCs w:val="28"/>
        </w:rPr>
        <w:t xml:space="preserve"> по группе, по учреждению, по причинам пропусков и т.д.</w:t>
      </w:r>
      <w:r w:rsidRPr="001A6DBE">
        <w:rPr>
          <w:sz w:val="28"/>
          <w:szCs w:val="28"/>
        </w:rPr>
        <w:t>).</w:t>
      </w:r>
    </w:p>
    <w:p w:rsidR="00AC552E" w:rsidRPr="0003675C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lastRenderedPageBreak/>
        <w:t>Пример</w:t>
      </w:r>
      <w:r w:rsidR="00AC552E" w:rsidRPr="0003675C">
        <w:rPr>
          <w:b/>
          <w:szCs w:val="28"/>
        </w:rPr>
        <w:t xml:space="preserve"> </w:t>
      </w:r>
      <w:r w:rsidR="0003675C" w:rsidRPr="0003675C">
        <w:rPr>
          <w:b/>
          <w:szCs w:val="28"/>
        </w:rPr>
        <w:t>1</w:t>
      </w:r>
      <w:r w:rsidR="00AC552E" w:rsidRPr="0003675C">
        <w:rPr>
          <w:b/>
          <w:szCs w:val="28"/>
        </w:rPr>
        <w:t>3</w:t>
      </w:r>
    </w:p>
    <w:p w:rsidR="00573F24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>
        <w:rPr>
          <w:szCs w:val="28"/>
        </w:rPr>
        <w:t>–</w:t>
      </w:r>
      <w:r w:rsidRPr="002753B3">
        <w:rPr>
          <w:szCs w:val="28"/>
        </w:rPr>
        <w:t xml:space="preserve"> </w:t>
      </w:r>
      <w:r w:rsidR="0003675C">
        <w:rPr>
          <w:szCs w:val="28"/>
        </w:rPr>
        <w:t>организация спортивных турниров</w:t>
      </w:r>
      <w:r w:rsidRPr="002753B3">
        <w:rPr>
          <w:szCs w:val="28"/>
        </w:rPr>
        <w:t xml:space="preserve">. 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03675C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</w:t>
      </w:r>
      <w:r w:rsidR="00573F24" w:rsidRPr="001A6DBE">
        <w:rPr>
          <w:sz w:val="28"/>
          <w:szCs w:val="28"/>
        </w:rPr>
        <w:t>ть</w:t>
      </w:r>
      <w:r w:rsidRPr="001A6DBE">
        <w:rPr>
          <w:sz w:val="28"/>
          <w:szCs w:val="28"/>
        </w:rPr>
        <w:t xml:space="preserve"> списк</w:t>
      </w:r>
      <w:r w:rsidR="00573F24" w:rsidRPr="001A6DBE">
        <w:rPr>
          <w:sz w:val="28"/>
          <w:szCs w:val="28"/>
        </w:rPr>
        <w:t>и</w:t>
      </w:r>
      <w:r w:rsidRPr="001A6DBE">
        <w:rPr>
          <w:sz w:val="28"/>
          <w:szCs w:val="28"/>
        </w:rPr>
        <w:t xml:space="preserve"> участников</w:t>
      </w:r>
      <w:r w:rsidR="00AC552E" w:rsidRPr="001A6DBE">
        <w:rPr>
          <w:sz w:val="28"/>
          <w:szCs w:val="28"/>
        </w:rPr>
        <w:t xml:space="preserve">; </w:t>
      </w:r>
    </w:p>
    <w:p w:rsidR="0030331C" w:rsidRPr="001A6DBE" w:rsidRDefault="0003675C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подб</w:t>
      </w:r>
      <w:r w:rsidR="00573F24" w:rsidRPr="001A6DBE">
        <w:rPr>
          <w:sz w:val="28"/>
          <w:szCs w:val="28"/>
        </w:rPr>
        <w:t>ирать</w:t>
      </w:r>
      <w:r w:rsidRPr="001A6DBE">
        <w:rPr>
          <w:sz w:val="28"/>
          <w:szCs w:val="28"/>
        </w:rPr>
        <w:t xml:space="preserve"> площад</w:t>
      </w:r>
      <w:r w:rsidR="00573F24" w:rsidRPr="001A6DBE">
        <w:rPr>
          <w:sz w:val="28"/>
          <w:szCs w:val="28"/>
        </w:rPr>
        <w:t>ки</w:t>
      </w:r>
      <w:r w:rsidRPr="001A6DBE">
        <w:rPr>
          <w:sz w:val="28"/>
          <w:szCs w:val="28"/>
        </w:rPr>
        <w:t xml:space="preserve"> для проведения турнир</w:t>
      </w:r>
      <w:r w:rsidR="00573F24" w:rsidRPr="001A6DBE">
        <w:rPr>
          <w:sz w:val="28"/>
          <w:szCs w:val="28"/>
        </w:rPr>
        <w:t>ов</w:t>
      </w:r>
      <w:r w:rsidR="0030331C" w:rsidRPr="001A6DBE">
        <w:rPr>
          <w:sz w:val="28"/>
          <w:szCs w:val="28"/>
        </w:rPr>
        <w:t>;</w:t>
      </w:r>
    </w:p>
    <w:p w:rsidR="00AC552E" w:rsidRPr="001A6DBE" w:rsidRDefault="0030331C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подб</w:t>
      </w:r>
      <w:r w:rsidR="00573F24" w:rsidRPr="001A6DBE">
        <w:rPr>
          <w:sz w:val="28"/>
          <w:szCs w:val="28"/>
        </w:rPr>
        <w:t>ирать</w:t>
      </w:r>
      <w:r w:rsidR="0003675C" w:rsidRPr="001A6DBE">
        <w:rPr>
          <w:sz w:val="28"/>
          <w:szCs w:val="28"/>
        </w:rPr>
        <w:t xml:space="preserve"> спонсоров</w:t>
      </w:r>
      <w:r w:rsidRPr="001A6DBE">
        <w:rPr>
          <w:sz w:val="28"/>
          <w:szCs w:val="28"/>
        </w:rPr>
        <w:t xml:space="preserve"> и уч</w:t>
      </w:r>
      <w:r w:rsidR="00573F24" w:rsidRPr="001A6DBE">
        <w:rPr>
          <w:sz w:val="28"/>
          <w:szCs w:val="28"/>
        </w:rPr>
        <w:t>итывать</w:t>
      </w:r>
      <w:r w:rsidRPr="001A6DBE">
        <w:rPr>
          <w:sz w:val="28"/>
          <w:szCs w:val="28"/>
        </w:rPr>
        <w:t xml:space="preserve"> их </w:t>
      </w:r>
      <w:r w:rsidR="00E93745" w:rsidRPr="001A6DBE">
        <w:rPr>
          <w:sz w:val="28"/>
          <w:szCs w:val="28"/>
        </w:rPr>
        <w:t>пожертвовани</w:t>
      </w:r>
      <w:r w:rsidR="00573F24" w:rsidRPr="001A6DBE">
        <w:rPr>
          <w:sz w:val="28"/>
          <w:szCs w:val="28"/>
        </w:rPr>
        <w:t>я</w:t>
      </w:r>
      <w:r w:rsidR="00AC552E"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</w:t>
      </w:r>
      <w:r w:rsidR="00573F24" w:rsidRPr="001A6DBE">
        <w:rPr>
          <w:sz w:val="28"/>
          <w:szCs w:val="28"/>
        </w:rPr>
        <w:t>ть</w:t>
      </w:r>
      <w:r w:rsidR="0030331C" w:rsidRPr="001A6DBE">
        <w:rPr>
          <w:sz w:val="28"/>
          <w:szCs w:val="28"/>
        </w:rPr>
        <w:t xml:space="preserve"> билет</w:t>
      </w:r>
      <w:r w:rsidR="00573F24" w:rsidRPr="001A6DBE">
        <w:rPr>
          <w:sz w:val="28"/>
          <w:szCs w:val="28"/>
        </w:rPr>
        <w:t>ы</w:t>
      </w:r>
      <w:r w:rsidR="0030331C" w:rsidRPr="001A6DBE">
        <w:rPr>
          <w:sz w:val="28"/>
          <w:szCs w:val="28"/>
        </w:rPr>
        <w:t xml:space="preserve"> на игры турнир</w:t>
      </w:r>
      <w:r w:rsidR="00573F24" w:rsidRPr="001A6DBE">
        <w:rPr>
          <w:sz w:val="28"/>
          <w:szCs w:val="28"/>
        </w:rPr>
        <w:t>ов</w:t>
      </w:r>
      <w:r w:rsidR="0030331C" w:rsidRPr="001A6DBE">
        <w:rPr>
          <w:sz w:val="28"/>
          <w:szCs w:val="28"/>
        </w:rPr>
        <w:t xml:space="preserve"> и уч</w:t>
      </w:r>
      <w:r w:rsidR="00573F24" w:rsidRPr="001A6DBE">
        <w:rPr>
          <w:sz w:val="28"/>
          <w:szCs w:val="28"/>
        </w:rPr>
        <w:t>и</w:t>
      </w:r>
      <w:r w:rsidR="0030331C" w:rsidRPr="001A6DBE">
        <w:rPr>
          <w:sz w:val="28"/>
          <w:szCs w:val="28"/>
        </w:rPr>
        <w:t>т</w:t>
      </w:r>
      <w:r w:rsidR="00573F24" w:rsidRPr="001A6DBE">
        <w:rPr>
          <w:sz w:val="28"/>
          <w:szCs w:val="28"/>
        </w:rPr>
        <w:t>ывать</w:t>
      </w:r>
      <w:r w:rsidR="0030331C" w:rsidRPr="001A6DBE">
        <w:rPr>
          <w:sz w:val="28"/>
          <w:szCs w:val="28"/>
        </w:rPr>
        <w:t xml:space="preserve"> их реализаци</w:t>
      </w:r>
      <w:r w:rsidR="00573F24" w:rsidRPr="001A6DBE">
        <w:rPr>
          <w:sz w:val="28"/>
          <w:szCs w:val="28"/>
        </w:rPr>
        <w:t>ю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</w:t>
      </w:r>
      <w:r w:rsidR="00573F24" w:rsidRPr="001A6DBE">
        <w:rPr>
          <w:sz w:val="28"/>
          <w:szCs w:val="28"/>
        </w:rPr>
        <w:t>ть</w:t>
      </w:r>
      <w:r w:rsidRPr="001A6DBE">
        <w:rPr>
          <w:sz w:val="28"/>
          <w:szCs w:val="28"/>
        </w:rPr>
        <w:t xml:space="preserve"> статистик</w:t>
      </w:r>
      <w:r w:rsidR="00573F24" w:rsidRPr="001A6DBE">
        <w:rPr>
          <w:sz w:val="28"/>
          <w:szCs w:val="28"/>
        </w:rPr>
        <w:t>у</w:t>
      </w:r>
      <w:r w:rsidRPr="001A6DBE">
        <w:rPr>
          <w:sz w:val="28"/>
          <w:szCs w:val="28"/>
        </w:rPr>
        <w:t xml:space="preserve"> (</w:t>
      </w:r>
      <w:r w:rsidR="0030331C" w:rsidRPr="001A6DBE">
        <w:rPr>
          <w:sz w:val="28"/>
          <w:szCs w:val="28"/>
        </w:rPr>
        <w:t>по участникам</w:t>
      </w:r>
      <w:r w:rsidR="001A6DBE">
        <w:rPr>
          <w:sz w:val="28"/>
          <w:szCs w:val="28"/>
        </w:rPr>
        <w:t xml:space="preserve"> </w:t>
      </w:r>
      <w:r w:rsidR="0030331C" w:rsidRPr="001A6DBE">
        <w:rPr>
          <w:sz w:val="28"/>
          <w:szCs w:val="28"/>
        </w:rPr>
        <w:t>(турниры, занятые места), по количеству участников, по площадкам и спонсорам (количество турниров, сумма взносов и т.д.))</w:t>
      </w:r>
      <w:r w:rsidRPr="001A6DBE">
        <w:rPr>
          <w:sz w:val="28"/>
          <w:szCs w:val="28"/>
        </w:rPr>
        <w:t>.</w:t>
      </w:r>
    </w:p>
    <w:p w:rsidR="00AC552E" w:rsidRPr="0030331C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30331C">
        <w:rPr>
          <w:b/>
          <w:szCs w:val="28"/>
        </w:rPr>
        <w:t xml:space="preserve"> </w:t>
      </w:r>
      <w:r w:rsidR="0030331C" w:rsidRPr="0030331C">
        <w:rPr>
          <w:b/>
          <w:szCs w:val="28"/>
        </w:rPr>
        <w:t>1</w:t>
      </w:r>
      <w:r w:rsidR="00AC552E" w:rsidRPr="0030331C">
        <w:rPr>
          <w:b/>
          <w:szCs w:val="28"/>
        </w:rPr>
        <w:t>4</w:t>
      </w:r>
    </w:p>
    <w:p w:rsidR="00573F24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30331C">
        <w:rPr>
          <w:szCs w:val="28"/>
        </w:rPr>
        <w:t>–</w:t>
      </w:r>
      <w:r w:rsidRPr="002753B3">
        <w:rPr>
          <w:szCs w:val="28"/>
        </w:rPr>
        <w:t xml:space="preserve"> </w:t>
      </w:r>
      <w:r w:rsidR="0030331C">
        <w:rPr>
          <w:szCs w:val="28"/>
        </w:rPr>
        <w:t>рейтинг спортсменов</w:t>
      </w:r>
      <w:r w:rsidRPr="002753B3">
        <w:rPr>
          <w:szCs w:val="28"/>
        </w:rPr>
        <w:t xml:space="preserve">. 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30331C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вести учет спортивных достижений спортсменов (</w:t>
      </w:r>
      <w:r w:rsidR="006C15D4" w:rsidRPr="001A6DBE">
        <w:rPr>
          <w:sz w:val="28"/>
          <w:szCs w:val="28"/>
        </w:rPr>
        <w:t xml:space="preserve">рейтинг, </w:t>
      </w:r>
      <w:r w:rsidRPr="001A6DBE">
        <w:rPr>
          <w:sz w:val="28"/>
          <w:szCs w:val="28"/>
        </w:rPr>
        <w:t>соревнование, место, вид участия</w:t>
      </w:r>
      <w:r w:rsidR="006C15D4" w:rsidRPr="001A6DBE">
        <w:rPr>
          <w:sz w:val="28"/>
          <w:szCs w:val="28"/>
        </w:rPr>
        <w:t xml:space="preserve"> и т.д.)</w:t>
      </w:r>
      <w:r w:rsidR="00AC552E" w:rsidRPr="001A6DBE">
        <w:rPr>
          <w:sz w:val="28"/>
          <w:szCs w:val="28"/>
        </w:rPr>
        <w:t xml:space="preserve">; 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выводить информацию </w:t>
      </w:r>
      <w:r w:rsidR="006C15D4" w:rsidRPr="001A6DBE">
        <w:rPr>
          <w:sz w:val="28"/>
          <w:szCs w:val="28"/>
        </w:rPr>
        <w:t>о тренере, родителях или родственниках</w:t>
      </w:r>
      <w:r w:rsidRPr="001A6DBE">
        <w:rPr>
          <w:sz w:val="28"/>
          <w:szCs w:val="28"/>
        </w:rPr>
        <w:t>;</w:t>
      </w:r>
    </w:p>
    <w:p w:rsidR="006C15D4" w:rsidRPr="001A6DBE" w:rsidRDefault="00573F24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просматривать </w:t>
      </w:r>
      <w:r w:rsidR="006C15D4" w:rsidRPr="001A6DBE">
        <w:rPr>
          <w:sz w:val="28"/>
          <w:szCs w:val="28"/>
        </w:rPr>
        <w:t>историю травм;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выдавать </w:t>
      </w:r>
      <w:r w:rsidR="006C15D4" w:rsidRPr="001A6DBE">
        <w:rPr>
          <w:sz w:val="28"/>
          <w:szCs w:val="28"/>
        </w:rPr>
        <w:t>график тренировок и питания</w:t>
      </w:r>
      <w:r w:rsidRPr="001A6DBE">
        <w:rPr>
          <w:sz w:val="28"/>
          <w:szCs w:val="28"/>
        </w:rPr>
        <w:t>;</w:t>
      </w:r>
    </w:p>
    <w:p w:rsidR="00AC552E" w:rsidRPr="001A6DBE" w:rsidRDefault="006C15D4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статистику по соревнованиям, временным периодам и пр. </w:t>
      </w:r>
    </w:p>
    <w:p w:rsidR="00AC552E" w:rsidRPr="006C15D4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6C15D4">
        <w:rPr>
          <w:b/>
          <w:szCs w:val="28"/>
        </w:rPr>
        <w:t xml:space="preserve"> </w:t>
      </w:r>
      <w:r w:rsidR="006C15D4" w:rsidRPr="006C15D4">
        <w:rPr>
          <w:b/>
          <w:szCs w:val="28"/>
        </w:rPr>
        <w:t>1</w:t>
      </w:r>
      <w:r w:rsidR="00AC552E" w:rsidRPr="006C15D4">
        <w:rPr>
          <w:b/>
          <w:szCs w:val="28"/>
        </w:rPr>
        <w:t>5</w:t>
      </w:r>
    </w:p>
    <w:p w:rsidR="00573F24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BA28B1">
        <w:rPr>
          <w:szCs w:val="28"/>
        </w:rPr>
        <w:t>–</w:t>
      </w:r>
      <w:r w:rsidRPr="002753B3">
        <w:rPr>
          <w:szCs w:val="28"/>
        </w:rPr>
        <w:t xml:space="preserve"> </w:t>
      </w:r>
      <w:r w:rsidR="00BA28B1">
        <w:rPr>
          <w:szCs w:val="28"/>
        </w:rPr>
        <w:t xml:space="preserve">доставка </w:t>
      </w:r>
      <w:r w:rsidR="00573F24">
        <w:rPr>
          <w:szCs w:val="28"/>
        </w:rPr>
        <w:t>пиццы</w:t>
      </w:r>
      <w:r w:rsidRPr="002753B3">
        <w:rPr>
          <w:szCs w:val="28"/>
        </w:rPr>
        <w:t xml:space="preserve">. 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BA28B1" w:rsidRPr="001A6DBE" w:rsidRDefault="00BA28B1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заказ</w:t>
      </w:r>
      <w:r w:rsidR="00AC552E" w:rsidRPr="001A6DBE">
        <w:rPr>
          <w:sz w:val="28"/>
          <w:szCs w:val="28"/>
        </w:rPr>
        <w:t xml:space="preserve"> </w:t>
      </w:r>
      <w:r w:rsidRPr="001A6DBE">
        <w:rPr>
          <w:sz w:val="28"/>
          <w:szCs w:val="28"/>
        </w:rPr>
        <w:t xml:space="preserve">для </w:t>
      </w:r>
      <w:r w:rsidR="00AC552E" w:rsidRPr="001A6DBE">
        <w:rPr>
          <w:sz w:val="28"/>
          <w:szCs w:val="28"/>
        </w:rPr>
        <w:t>клиент</w:t>
      </w:r>
      <w:r w:rsidRPr="001A6DBE">
        <w:rPr>
          <w:sz w:val="28"/>
          <w:szCs w:val="28"/>
        </w:rPr>
        <w:t xml:space="preserve">а (наименование, количество, данные клиента, адрес </w:t>
      </w:r>
      <w:r w:rsidR="00573F24" w:rsidRPr="001A6DBE">
        <w:rPr>
          <w:sz w:val="28"/>
          <w:szCs w:val="28"/>
        </w:rPr>
        <w:t xml:space="preserve">и время </w:t>
      </w:r>
      <w:r w:rsidRPr="001A6DBE">
        <w:rPr>
          <w:sz w:val="28"/>
          <w:szCs w:val="28"/>
        </w:rPr>
        <w:t>доставки и пр.);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выводить информацию о </w:t>
      </w:r>
      <w:r w:rsidR="00BA28B1" w:rsidRPr="001A6DBE">
        <w:rPr>
          <w:sz w:val="28"/>
          <w:szCs w:val="28"/>
        </w:rPr>
        <w:t>продукции</w:t>
      </w:r>
      <w:r w:rsidRPr="001A6DBE">
        <w:rPr>
          <w:sz w:val="28"/>
          <w:szCs w:val="28"/>
        </w:rPr>
        <w:t xml:space="preserve"> (изображение, </w:t>
      </w:r>
      <w:r w:rsidR="00BA28B1" w:rsidRPr="001A6DBE">
        <w:rPr>
          <w:sz w:val="28"/>
          <w:szCs w:val="28"/>
        </w:rPr>
        <w:t>ингредиенты</w:t>
      </w:r>
      <w:r w:rsidRPr="001A6DBE">
        <w:rPr>
          <w:sz w:val="28"/>
          <w:szCs w:val="28"/>
        </w:rPr>
        <w:t>, стоимость</w:t>
      </w:r>
      <w:r w:rsidR="00BA28B1" w:rsidRPr="001A6DBE">
        <w:rPr>
          <w:sz w:val="28"/>
          <w:szCs w:val="28"/>
        </w:rPr>
        <w:t xml:space="preserve"> и пр.</w:t>
      </w:r>
      <w:r w:rsidRPr="001A6DBE">
        <w:rPr>
          <w:sz w:val="28"/>
          <w:szCs w:val="28"/>
        </w:rPr>
        <w:t>);</w:t>
      </w:r>
    </w:p>
    <w:p w:rsidR="00AC552E" w:rsidRPr="001A6DBE" w:rsidRDefault="00BA28B1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lastRenderedPageBreak/>
        <w:t>осуществлять мониторинг состояния заказа (не обработан, сформирован для доставки, доставлен и пр.)</w:t>
      </w:r>
      <w:r w:rsidR="00AC552E"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рассчитывать стоимость заказа с учетом </w:t>
      </w:r>
      <w:r w:rsidR="00EC1367" w:rsidRPr="001A6DBE">
        <w:rPr>
          <w:sz w:val="28"/>
          <w:szCs w:val="28"/>
        </w:rPr>
        <w:t xml:space="preserve">района доставки, </w:t>
      </w:r>
      <w:r w:rsidRPr="001A6DBE">
        <w:rPr>
          <w:sz w:val="28"/>
          <w:szCs w:val="28"/>
        </w:rPr>
        <w:t>срочности</w:t>
      </w:r>
      <w:r w:rsidR="00EC1367" w:rsidRPr="001A6DBE">
        <w:rPr>
          <w:sz w:val="28"/>
          <w:szCs w:val="28"/>
        </w:rPr>
        <w:t>, скидок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</w:t>
      </w:r>
      <w:r w:rsidR="00BA28B1" w:rsidRPr="001A6DBE">
        <w:rPr>
          <w:sz w:val="28"/>
          <w:szCs w:val="28"/>
        </w:rPr>
        <w:t>отчеты</w:t>
      </w:r>
      <w:r w:rsidRPr="001A6DBE">
        <w:rPr>
          <w:sz w:val="28"/>
          <w:szCs w:val="28"/>
        </w:rPr>
        <w:t xml:space="preserve"> (</w:t>
      </w:r>
      <w:r w:rsidR="00BA28B1" w:rsidRPr="001A6DBE">
        <w:rPr>
          <w:sz w:val="28"/>
          <w:szCs w:val="28"/>
        </w:rPr>
        <w:t>рейтинг продукции по месяцам, объемы реализованной продукции</w:t>
      </w:r>
      <w:r w:rsidRPr="001A6DBE">
        <w:rPr>
          <w:sz w:val="28"/>
          <w:szCs w:val="28"/>
        </w:rPr>
        <w:t>, претензи</w:t>
      </w:r>
      <w:r w:rsidR="00573F24" w:rsidRPr="001A6DBE">
        <w:rPr>
          <w:sz w:val="28"/>
          <w:szCs w:val="28"/>
        </w:rPr>
        <w:t>и</w:t>
      </w:r>
      <w:r w:rsidRPr="001A6DBE">
        <w:rPr>
          <w:sz w:val="28"/>
          <w:szCs w:val="28"/>
        </w:rPr>
        <w:t xml:space="preserve">, </w:t>
      </w:r>
      <w:r w:rsidR="00BA28B1" w:rsidRPr="001A6DBE">
        <w:rPr>
          <w:sz w:val="28"/>
          <w:szCs w:val="28"/>
        </w:rPr>
        <w:t>с</w:t>
      </w:r>
      <w:r w:rsidRPr="001A6DBE">
        <w:rPr>
          <w:sz w:val="28"/>
          <w:szCs w:val="28"/>
        </w:rPr>
        <w:t>татистика заказов).</w:t>
      </w:r>
    </w:p>
    <w:p w:rsidR="00AC552E" w:rsidRPr="00BA28B1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BA28B1">
        <w:rPr>
          <w:b/>
          <w:szCs w:val="28"/>
        </w:rPr>
        <w:t xml:space="preserve"> </w:t>
      </w:r>
      <w:r w:rsidR="00BA28B1" w:rsidRPr="00BA28B1">
        <w:rPr>
          <w:b/>
          <w:szCs w:val="28"/>
        </w:rPr>
        <w:t>1</w:t>
      </w:r>
      <w:r w:rsidR="00AC552E" w:rsidRPr="00BA28B1">
        <w:rPr>
          <w:b/>
          <w:szCs w:val="28"/>
        </w:rPr>
        <w:t>6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7B44F5">
        <w:rPr>
          <w:szCs w:val="28"/>
        </w:rPr>
        <w:t>–</w:t>
      </w:r>
      <w:r>
        <w:rPr>
          <w:szCs w:val="28"/>
        </w:rPr>
        <w:t xml:space="preserve"> </w:t>
      </w:r>
      <w:r w:rsidR="007B44F5">
        <w:rPr>
          <w:szCs w:val="28"/>
        </w:rPr>
        <w:t>ремонт бытовой техники.</w:t>
      </w:r>
      <w:r w:rsidRPr="002753B3">
        <w:rPr>
          <w:szCs w:val="28"/>
        </w:rPr>
        <w:t xml:space="preserve"> 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7B44F5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оформлять заказ клиенту  и </w:t>
      </w:r>
      <w:r w:rsidR="00AC552E" w:rsidRPr="001A6DBE">
        <w:rPr>
          <w:sz w:val="28"/>
          <w:szCs w:val="28"/>
        </w:rPr>
        <w:t xml:space="preserve">формировать </w:t>
      </w:r>
      <w:r w:rsidRPr="001A6DBE">
        <w:rPr>
          <w:sz w:val="28"/>
          <w:szCs w:val="28"/>
        </w:rPr>
        <w:t>квитанцию о приеме техники</w:t>
      </w:r>
      <w:r w:rsidR="00AC552E" w:rsidRPr="001A6DBE">
        <w:rPr>
          <w:sz w:val="28"/>
          <w:szCs w:val="28"/>
        </w:rPr>
        <w:t>;</w:t>
      </w:r>
    </w:p>
    <w:p w:rsidR="007B44F5" w:rsidRPr="001A6DBE" w:rsidRDefault="007B44F5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диагностировать тип неисправности;</w:t>
      </w:r>
    </w:p>
    <w:p w:rsidR="007B44F5" w:rsidRPr="001A6DBE" w:rsidRDefault="007B44F5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осуществлять мониторинг состояния заказа (не обработан, отремонтирован, закрыт и пр.);</w:t>
      </w:r>
    </w:p>
    <w:p w:rsidR="007B44F5" w:rsidRPr="001A6DBE" w:rsidRDefault="007B44F5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фиксировать прием оплаты за ремонт техники;</w:t>
      </w:r>
    </w:p>
    <w:p w:rsidR="00AC552E" w:rsidRPr="001A6DBE" w:rsidRDefault="007B44F5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отчеты (объем заказов за период, статистика заказов и пр.).</w:t>
      </w:r>
    </w:p>
    <w:p w:rsidR="00AC552E" w:rsidRPr="007B44F5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7B44F5">
        <w:rPr>
          <w:b/>
          <w:szCs w:val="28"/>
        </w:rPr>
        <w:t xml:space="preserve"> </w:t>
      </w:r>
      <w:r w:rsidR="007B44F5" w:rsidRPr="007B44F5">
        <w:rPr>
          <w:b/>
          <w:szCs w:val="28"/>
        </w:rPr>
        <w:t>1</w:t>
      </w:r>
      <w:r w:rsidR="00AC552E" w:rsidRPr="007B44F5">
        <w:rPr>
          <w:b/>
          <w:szCs w:val="28"/>
        </w:rPr>
        <w:t>7</w:t>
      </w:r>
    </w:p>
    <w:p w:rsidR="00573F24" w:rsidRDefault="00AC552E" w:rsidP="00AC552E">
      <w:pPr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7B44F5">
        <w:rPr>
          <w:szCs w:val="28"/>
        </w:rPr>
        <w:t>–</w:t>
      </w:r>
      <w:r w:rsidRPr="002753B3">
        <w:rPr>
          <w:szCs w:val="28"/>
        </w:rPr>
        <w:t xml:space="preserve"> </w:t>
      </w:r>
      <w:r w:rsidR="007B44F5">
        <w:rPr>
          <w:szCs w:val="28"/>
        </w:rPr>
        <w:t>учет оборудования</w:t>
      </w:r>
      <w:r w:rsidRPr="002753B3">
        <w:rPr>
          <w:szCs w:val="28"/>
        </w:rPr>
        <w:t xml:space="preserve">. </w:t>
      </w:r>
    </w:p>
    <w:p w:rsidR="00AC552E" w:rsidRPr="002753B3" w:rsidRDefault="00AC552E" w:rsidP="00AC552E">
      <w:pPr>
        <w:autoSpaceDE w:val="0"/>
        <w:autoSpaceDN w:val="0"/>
        <w:rPr>
          <w:szCs w:val="28"/>
        </w:rPr>
      </w:pPr>
      <w:r w:rsidRPr="002753B3">
        <w:rPr>
          <w:szCs w:val="28"/>
        </w:rPr>
        <w:t>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7B44F5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фиксировать историю перемещения оборудования</w:t>
      </w:r>
      <w:r w:rsidR="00021F14" w:rsidRPr="001A6DBE">
        <w:rPr>
          <w:sz w:val="28"/>
          <w:szCs w:val="28"/>
        </w:rPr>
        <w:t xml:space="preserve"> </w:t>
      </w:r>
      <w:r w:rsidRPr="001A6DBE">
        <w:rPr>
          <w:sz w:val="28"/>
          <w:szCs w:val="28"/>
        </w:rPr>
        <w:t>(</w:t>
      </w:r>
      <w:r w:rsidR="00021F14" w:rsidRPr="001A6DBE">
        <w:rPr>
          <w:sz w:val="28"/>
          <w:szCs w:val="28"/>
        </w:rPr>
        <w:t>постановка на баланс, распределение на рабочие места в подразделения, перемещение, списание и т.д.);</w:t>
      </w:r>
      <w:r w:rsidR="00AC552E" w:rsidRPr="001A6DBE">
        <w:rPr>
          <w:sz w:val="28"/>
          <w:szCs w:val="28"/>
        </w:rPr>
        <w:t xml:space="preserve"> </w:t>
      </w:r>
    </w:p>
    <w:p w:rsidR="00AC552E" w:rsidRPr="001A6DBE" w:rsidRDefault="00021F14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документы для проведения инвентаризации (инвентаризационная ведомость, акты сверки и т.д.);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</w:t>
      </w:r>
      <w:r w:rsidR="00021F14" w:rsidRPr="001A6DBE">
        <w:rPr>
          <w:sz w:val="28"/>
          <w:szCs w:val="28"/>
        </w:rPr>
        <w:t>документы для операций по перемещению оборудования;</w:t>
      </w:r>
    </w:p>
    <w:p w:rsidR="00021F14" w:rsidRPr="001A6DBE" w:rsidRDefault="00021F14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заявки на приобретение новой техники;</w:t>
      </w:r>
    </w:p>
    <w:p w:rsidR="00021F14" w:rsidRPr="001A6DBE" w:rsidRDefault="00021F14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lastRenderedPageBreak/>
        <w:t>формировать отчеты</w:t>
      </w:r>
      <w:r w:rsidR="00C04707" w:rsidRPr="001A6DBE">
        <w:rPr>
          <w:sz w:val="28"/>
          <w:szCs w:val="28"/>
        </w:rPr>
        <w:t xml:space="preserve"> (</w:t>
      </w:r>
      <w:r w:rsidRPr="001A6DBE">
        <w:rPr>
          <w:sz w:val="28"/>
          <w:szCs w:val="28"/>
        </w:rPr>
        <w:t>по оборудованию, типам оборудования и др.</w:t>
      </w:r>
      <w:r w:rsidR="00C04707" w:rsidRPr="001A6DBE">
        <w:rPr>
          <w:sz w:val="28"/>
          <w:szCs w:val="28"/>
        </w:rPr>
        <w:t>).</w:t>
      </w:r>
    </w:p>
    <w:p w:rsidR="00AC552E" w:rsidRPr="00EC1367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85725E">
        <w:rPr>
          <w:b/>
          <w:szCs w:val="28"/>
        </w:rPr>
        <w:t xml:space="preserve"> </w:t>
      </w:r>
      <w:r w:rsidR="00021F14" w:rsidRPr="0085725E">
        <w:rPr>
          <w:b/>
          <w:szCs w:val="28"/>
        </w:rPr>
        <w:t>1</w:t>
      </w:r>
      <w:r w:rsidR="00AC552E" w:rsidRPr="0085725E">
        <w:rPr>
          <w:b/>
          <w:szCs w:val="28"/>
        </w:rPr>
        <w:t>8</w:t>
      </w:r>
    </w:p>
    <w:p w:rsidR="00AC552E" w:rsidRPr="002753B3" w:rsidRDefault="00AC552E" w:rsidP="00AC552E">
      <w:pPr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EC1367">
        <w:rPr>
          <w:szCs w:val="28"/>
        </w:rPr>
        <w:t>–</w:t>
      </w:r>
      <w:r w:rsidRPr="002753B3">
        <w:rPr>
          <w:szCs w:val="28"/>
        </w:rPr>
        <w:t xml:space="preserve"> </w:t>
      </w:r>
      <w:r w:rsidR="005B6CF1">
        <w:rPr>
          <w:szCs w:val="28"/>
        </w:rPr>
        <w:t>учет оказания платных образовательных услуг.</w:t>
      </w:r>
      <w:r w:rsidRPr="002753B3">
        <w:rPr>
          <w:szCs w:val="28"/>
        </w:rPr>
        <w:t xml:space="preserve"> 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выдавать информацию об </w:t>
      </w:r>
      <w:r w:rsidR="00C959F9" w:rsidRPr="001A6DBE">
        <w:rPr>
          <w:sz w:val="28"/>
          <w:szCs w:val="28"/>
        </w:rPr>
        <w:t>образовательных услуг</w:t>
      </w:r>
      <w:r w:rsidR="0085725E" w:rsidRPr="001A6DBE">
        <w:rPr>
          <w:sz w:val="28"/>
          <w:szCs w:val="28"/>
        </w:rPr>
        <w:t>ах</w:t>
      </w:r>
      <w:r w:rsidR="00C959F9" w:rsidRPr="001A6DBE">
        <w:rPr>
          <w:sz w:val="28"/>
          <w:szCs w:val="28"/>
        </w:rPr>
        <w:t xml:space="preserve"> </w:t>
      </w:r>
      <w:r w:rsidRPr="001A6DBE">
        <w:rPr>
          <w:sz w:val="28"/>
          <w:szCs w:val="28"/>
        </w:rPr>
        <w:t>(</w:t>
      </w:r>
      <w:r w:rsidR="0085725E" w:rsidRPr="001A6DBE">
        <w:rPr>
          <w:sz w:val="28"/>
          <w:szCs w:val="28"/>
        </w:rPr>
        <w:t>тип, название, описание, стоимость, продолжительность, преподаватель)</w:t>
      </w:r>
      <w:r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</w:t>
      </w:r>
      <w:r w:rsidR="0085725E" w:rsidRPr="001A6DBE">
        <w:rPr>
          <w:sz w:val="28"/>
          <w:szCs w:val="28"/>
        </w:rPr>
        <w:t>группы обучаемых</w:t>
      </w:r>
      <w:r w:rsidRPr="001A6DBE">
        <w:rPr>
          <w:sz w:val="28"/>
          <w:szCs w:val="28"/>
        </w:rPr>
        <w:t>;</w:t>
      </w:r>
    </w:p>
    <w:p w:rsidR="00AC552E" w:rsidRPr="001A6DBE" w:rsidRDefault="0085725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необходимые документы (договор, расписани</w:t>
      </w:r>
      <w:r w:rsidR="00C04707" w:rsidRPr="001A6DBE">
        <w:rPr>
          <w:sz w:val="28"/>
          <w:szCs w:val="28"/>
        </w:rPr>
        <w:t>е</w:t>
      </w:r>
      <w:r w:rsidRPr="001A6DBE">
        <w:rPr>
          <w:sz w:val="28"/>
          <w:szCs w:val="28"/>
        </w:rPr>
        <w:t xml:space="preserve"> занятий, приказы о зачислении, отчислении и пр.)</w:t>
      </w:r>
      <w:r w:rsidR="00AC552E" w:rsidRPr="001A6DBE">
        <w:rPr>
          <w:sz w:val="28"/>
          <w:szCs w:val="28"/>
        </w:rPr>
        <w:t xml:space="preserve">; 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</w:t>
      </w:r>
      <w:r w:rsidR="0085725E" w:rsidRPr="001A6DBE">
        <w:rPr>
          <w:sz w:val="28"/>
          <w:szCs w:val="28"/>
        </w:rPr>
        <w:t>отчеты по результатам деятельности.</w:t>
      </w:r>
    </w:p>
    <w:p w:rsidR="00AC552E" w:rsidRPr="00EC1367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EC1367">
        <w:rPr>
          <w:b/>
          <w:szCs w:val="28"/>
        </w:rPr>
        <w:t xml:space="preserve"> </w:t>
      </w:r>
      <w:r w:rsidR="00021F14" w:rsidRPr="00EC1367">
        <w:rPr>
          <w:b/>
          <w:szCs w:val="28"/>
        </w:rPr>
        <w:t>1</w:t>
      </w:r>
      <w:r w:rsidR="00AC552E" w:rsidRPr="00EC1367">
        <w:rPr>
          <w:b/>
          <w:szCs w:val="28"/>
        </w:rPr>
        <w:t>9</w:t>
      </w:r>
    </w:p>
    <w:p w:rsidR="00AC552E" w:rsidRPr="002753B3" w:rsidRDefault="00AC552E" w:rsidP="00AC552E">
      <w:pPr>
        <w:autoSpaceDE w:val="0"/>
        <w:autoSpaceDN w:val="0"/>
        <w:rPr>
          <w:szCs w:val="28"/>
        </w:rPr>
      </w:pPr>
      <w:r w:rsidRPr="00EC1367">
        <w:rPr>
          <w:szCs w:val="28"/>
        </w:rPr>
        <w:t xml:space="preserve">Предметная область </w:t>
      </w:r>
      <w:r w:rsidRPr="00EC1367">
        <w:rPr>
          <w:szCs w:val="28"/>
        </w:rPr>
        <w:noBreakHyphen/>
        <w:t xml:space="preserve"> </w:t>
      </w:r>
      <w:r w:rsidR="00EC1367" w:rsidRPr="00EC1367">
        <w:rPr>
          <w:szCs w:val="28"/>
        </w:rPr>
        <w:t>установка дверей</w:t>
      </w:r>
      <w:r w:rsidRPr="00EC1367">
        <w:rPr>
          <w:szCs w:val="28"/>
        </w:rPr>
        <w:t>. Информационная система долж</w:t>
      </w:r>
      <w:r w:rsidRPr="002753B3">
        <w:rPr>
          <w:szCs w:val="28"/>
        </w:rPr>
        <w:t>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EC1367" w:rsidRPr="001A6DBE" w:rsidRDefault="00EC1367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выводить информацию о продукции (изображение, тип, описание, стоимость и пр.);</w:t>
      </w:r>
    </w:p>
    <w:p w:rsidR="005B6CF1" w:rsidRPr="001A6DBE" w:rsidRDefault="005B6CF1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заказ на установку (тип продукции, количество, дата установки, адрес установки, данные клиента);</w:t>
      </w:r>
    </w:p>
    <w:p w:rsidR="00EC1367" w:rsidRPr="001A6DBE" w:rsidRDefault="00EC1367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осуществлять мониторинг состояния заказа (</w:t>
      </w:r>
      <w:r w:rsidR="005B6CF1" w:rsidRPr="001A6DBE">
        <w:rPr>
          <w:sz w:val="28"/>
          <w:szCs w:val="28"/>
        </w:rPr>
        <w:t>на производстве</w:t>
      </w:r>
      <w:r w:rsidRPr="001A6DBE">
        <w:rPr>
          <w:sz w:val="28"/>
          <w:szCs w:val="28"/>
        </w:rPr>
        <w:t xml:space="preserve">, сформирован для доставки, </w:t>
      </w:r>
      <w:r w:rsidR="005B6CF1" w:rsidRPr="001A6DBE">
        <w:rPr>
          <w:sz w:val="28"/>
          <w:szCs w:val="28"/>
        </w:rPr>
        <w:t>доставлен, установлен</w:t>
      </w:r>
      <w:r w:rsidRPr="001A6DBE">
        <w:rPr>
          <w:sz w:val="28"/>
          <w:szCs w:val="28"/>
        </w:rPr>
        <w:t xml:space="preserve"> и пр.);</w:t>
      </w:r>
    </w:p>
    <w:p w:rsidR="00EC1367" w:rsidRPr="001A6DBE" w:rsidRDefault="00EC1367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рассчитывать стоимость заказа с учетом </w:t>
      </w:r>
      <w:r w:rsidR="005B6CF1" w:rsidRPr="001A6DBE">
        <w:rPr>
          <w:sz w:val="28"/>
          <w:szCs w:val="28"/>
        </w:rPr>
        <w:t>адреса</w:t>
      </w:r>
      <w:r w:rsidRPr="001A6DBE">
        <w:rPr>
          <w:sz w:val="28"/>
          <w:szCs w:val="28"/>
        </w:rPr>
        <w:t xml:space="preserve"> доставки, срочности, скидок</w:t>
      </w:r>
      <w:r w:rsidR="005B6CF1" w:rsidRPr="001A6DBE">
        <w:rPr>
          <w:sz w:val="28"/>
          <w:szCs w:val="28"/>
        </w:rPr>
        <w:t>, сложности работ</w:t>
      </w:r>
      <w:r w:rsidRPr="001A6DBE">
        <w:rPr>
          <w:sz w:val="28"/>
          <w:szCs w:val="28"/>
        </w:rPr>
        <w:t>;</w:t>
      </w:r>
    </w:p>
    <w:p w:rsidR="00EC1367" w:rsidRPr="001A6DBE" w:rsidRDefault="00EC1367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отчеты (рейтинг продукции по месяцам, статистика заказов).</w:t>
      </w:r>
    </w:p>
    <w:p w:rsidR="00AC552E" w:rsidRPr="002753B3" w:rsidRDefault="004A3AFE" w:rsidP="00AC552E">
      <w:pPr>
        <w:keepNext/>
        <w:autoSpaceDE w:val="0"/>
        <w:autoSpaceDN w:val="0"/>
        <w:spacing w:before="120" w:after="120"/>
        <w:outlineLvl w:val="4"/>
        <w:rPr>
          <w:b/>
          <w:szCs w:val="28"/>
        </w:rPr>
      </w:pPr>
      <w:r>
        <w:rPr>
          <w:b/>
          <w:szCs w:val="28"/>
        </w:rPr>
        <w:t>Пример</w:t>
      </w:r>
      <w:r w:rsidR="00AC552E" w:rsidRPr="00C959F9">
        <w:rPr>
          <w:b/>
          <w:szCs w:val="28"/>
        </w:rPr>
        <w:t xml:space="preserve"> </w:t>
      </w:r>
      <w:r w:rsidR="00021F14" w:rsidRPr="00C959F9">
        <w:rPr>
          <w:b/>
          <w:szCs w:val="28"/>
        </w:rPr>
        <w:t>2</w:t>
      </w:r>
      <w:r w:rsidR="00AC552E" w:rsidRPr="00C959F9">
        <w:rPr>
          <w:b/>
          <w:szCs w:val="28"/>
        </w:rPr>
        <w:t>0</w:t>
      </w:r>
    </w:p>
    <w:p w:rsidR="00AC552E" w:rsidRPr="002753B3" w:rsidRDefault="00AC552E" w:rsidP="00AC552E">
      <w:pPr>
        <w:keepNext/>
        <w:autoSpaceDE w:val="0"/>
        <w:autoSpaceDN w:val="0"/>
        <w:rPr>
          <w:szCs w:val="28"/>
        </w:rPr>
      </w:pPr>
      <w:r w:rsidRPr="002753B3">
        <w:rPr>
          <w:szCs w:val="28"/>
        </w:rPr>
        <w:t xml:space="preserve">Предметная область </w:t>
      </w:r>
      <w:r w:rsidR="005B6CF1">
        <w:rPr>
          <w:szCs w:val="28"/>
        </w:rPr>
        <w:t>–</w:t>
      </w:r>
      <w:r>
        <w:rPr>
          <w:szCs w:val="28"/>
        </w:rPr>
        <w:t xml:space="preserve"> </w:t>
      </w:r>
      <w:r w:rsidR="005B6CF1" w:rsidRPr="00C959F9">
        <w:rPr>
          <w:szCs w:val="28"/>
        </w:rPr>
        <w:t>организация детских праздников</w:t>
      </w:r>
      <w:r w:rsidRPr="002753B3">
        <w:rPr>
          <w:szCs w:val="28"/>
        </w:rPr>
        <w:t>. Информационная система должна позволять</w:t>
      </w:r>
      <w:r>
        <w:rPr>
          <w:szCs w:val="28"/>
        </w:rPr>
        <w:t>:</w:t>
      </w:r>
      <w:r w:rsidRPr="002753B3">
        <w:rPr>
          <w:szCs w:val="28"/>
        </w:rPr>
        <w:t xml:space="preserve"> </w:t>
      </w:r>
    </w:p>
    <w:p w:rsidR="00AC552E" w:rsidRPr="001A6DBE" w:rsidRDefault="00C959F9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подбирать сценарий для проведения праздника</w:t>
      </w:r>
      <w:r w:rsidR="00AC552E" w:rsidRPr="001A6DBE">
        <w:rPr>
          <w:sz w:val="28"/>
          <w:szCs w:val="28"/>
        </w:rPr>
        <w:t xml:space="preserve"> </w:t>
      </w:r>
      <w:r w:rsidRPr="001A6DBE">
        <w:rPr>
          <w:sz w:val="28"/>
          <w:szCs w:val="28"/>
        </w:rPr>
        <w:t>с учетом типа праздника, возраста детей, времени года и пр.</w:t>
      </w:r>
      <w:r w:rsidR="00AC552E" w:rsidRPr="001A6DBE">
        <w:rPr>
          <w:sz w:val="28"/>
          <w:szCs w:val="28"/>
        </w:rPr>
        <w:t xml:space="preserve">; </w:t>
      </w:r>
    </w:p>
    <w:p w:rsidR="00AC552E" w:rsidRPr="001A6DBE" w:rsidRDefault="00C959F9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lastRenderedPageBreak/>
        <w:t>определять площадку для проведения праздника (клуб, парк, квартира и пр.)</w:t>
      </w:r>
      <w:r w:rsidR="00AC552E" w:rsidRPr="001A6DBE">
        <w:rPr>
          <w:sz w:val="28"/>
          <w:szCs w:val="28"/>
        </w:rPr>
        <w:t>;</w:t>
      </w:r>
    </w:p>
    <w:p w:rsidR="00AC552E" w:rsidRPr="001A6DBE" w:rsidRDefault="00C959F9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подбирать актеров и ведущих для проведения праздника с учетом их занятости</w:t>
      </w:r>
      <w:r w:rsidR="00AC552E" w:rsidRPr="001A6DBE">
        <w:rPr>
          <w:sz w:val="28"/>
          <w:szCs w:val="28"/>
        </w:rPr>
        <w:t>;</w:t>
      </w:r>
    </w:p>
    <w:p w:rsidR="00AC552E" w:rsidRPr="001A6DBE" w:rsidRDefault="00AC552E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 xml:space="preserve">формировать </w:t>
      </w:r>
      <w:r w:rsidR="00C959F9" w:rsidRPr="001A6DBE">
        <w:rPr>
          <w:sz w:val="28"/>
          <w:szCs w:val="28"/>
        </w:rPr>
        <w:t>перечень необходимого реквизита с учетом его занятости</w:t>
      </w:r>
      <w:r w:rsidRPr="001A6DBE">
        <w:rPr>
          <w:sz w:val="28"/>
          <w:szCs w:val="28"/>
        </w:rPr>
        <w:t>;</w:t>
      </w:r>
    </w:p>
    <w:p w:rsidR="00AC552E" w:rsidRDefault="00C959F9" w:rsidP="001A6DBE">
      <w:pPr>
        <w:pStyle w:val="12"/>
        <w:numPr>
          <w:ilvl w:val="0"/>
          <w:numId w:val="13"/>
        </w:numPr>
        <w:tabs>
          <w:tab w:val="clear" w:pos="1429"/>
          <w:tab w:val="left" w:pos="1134"/>
          <w:tab w:val="left" w:pos="10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DBE">
        <w:rPr>
          <w:sz w:val="28"/>
          <w:szCs w:val="28"/>
        </w:rPr>
        <w:t>формировать отчеты по проведенным праздникам за указанный период</w:t>
      </w:r>
      <w:r w:rsidR="00AC552E" w:rsidRPr="001A6DBE">
        <w:rPr>
          <w:sz w:val="28"/>
          <w:szCs w:val="28"/>
        </w:rPr>
        <w:t>.</w:t>
      </w:r>
    </w:p>
    <w:p w:rsidR="00E01237" w:rsidRDefault="00E01237" w:rsidP="00E01237">
      <w:pPr>
        <w:pStyle w:val="12"/>
        <w:tabs>
          <w:tab w:val="left" w:pos="1134"/>
          <w:tab w:val="left" w:pos="10314"/>
        </w:tabs>
        <w:spacing w:line="360" w:lineRule="auto"/>
        <w:jc w:val="both"/>
        <w:rPr>
          <w:sz w:val="28"/>
          <w:szCs w:val="28"/>
        </w:rPr>
        <w:sectPr w:rsidR="00E01237" w:rsidSect="00524680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D7262" w:rsidRDefault="004D7262" w:rsidP="007D08D6">
      <w:pPr>
        <w:pageBreakBefore/>
        <w:widowControl w:val="0"/>
        <w:autoSpaceDE w:val="0"/>
        <w:autoSpaceDN w:val="0"/>
        <w:adjustRightInd w:val="0"/>
        <w:spacing w:before="43" w:line="240" w:lineRule="auto"/>
        <w:ind w:right="-23"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2D19DF" w:rsidRDefault="002D19DF" w:rsidP="004D7262">
      <w:pPr>
        <w:spacing w:line="240" w:lineRule="auto"/>
        <w:ind w:firstLine="0"/>
        <w:rPr>
          <w:szCs w:val="28"/>
        </w:rPr>
      </w:pPr>
    </w:p>
    <w:p w:rsidR="002D19DF" w:rsidRDefault="002D19DF" w:rsidP="004D7262">
      <w:pPr>
        <w:spacing w:line="240" w:lineRule="auto"/>
        <w:ind w:firstLine="0"/>
        <w:rPr>
          <w:szCs w:val="28"/>
        </w:rPr>
      </w:pPr>
    </w:p>
    <w:p w:rsidR="002D19DF" w:rsidRDefault="002D19DF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0555CA" w:rsidRPr="00D371CC" w:rsidRDefault="00A4453B" w:rsidP="000555CA">
      <w:pPr>
        <w:pStyle w:val="af"/>
        <w:ind w:left="425"/>
        <w:jc w:val="center"/>
        <w:rPr>
          <w:szCs w:val="28"/>
        </w:rPr>
      </w:pPr>
      <w:r>
        <w:rPr>
          <w:szCs w:val="28"/>
        </w:rPr>
        <w:t>Задания и м</w:t>
      </w:r>
      <w:r w:rsidR="000555CA">
        <w:rPr>
          <w:szCs w:val="28"/>
        </w:rPr>
        <w:t>етодические указания</w:t>
      </w:r>
      <w:r>
        <w:rPr>
          <w:szCs w:val="28"/>
        </w:rPr>
        <w:br/>
      </w:r>
      <w:r w:rsidR="000555CA">
        <w:rPr>
          <w:szCs w:val="28"/>
        </w:rPr>
        <w:t>к выполнению</w:t>
      </w:r>
      <w:r w:rsidR="000555CA" w:rsidRPr="00D371CC">
        <w:rPr>
          <w:szCs w:val="28"/>
        </w:rPr>
        <w:t xml:space="preserve"> </w:t>
      </w:r>
      <w:r w:rsidR="00935B2D">
        <w:rPr>
          <w:szCs w:val="28"/>
        </w:rPr>
        <w:t>курсов</w:t>
      </w:r>
      <w:r w:rsidR="000555CA" w:rsidRPr="00D371CC">
        <w:rPr>
          <w:szCs w:val="28"/>
        </w:rPr>
        <w:t>ой работ</w:t>
      </w:r>
      <w:r w:rsidR="000555CA">
        <w:rPr>
          <w:szCs w:val="28"/>
        </w:rPr>
        <w:t>ы</w:t>
      </w:r>
      <w:r w:rsidR="000555CA" w:rsidRPr="00D371CC">
        <w:rPr>
          <w:szCs w:val="28"/>
        </w:rPr>
        <w:t xml:space="preserve"> по дисциплине </w:t>
      </w:r>
      <w:r w:rsidR="000555CA" w:rsidRPr="00D371CC">
        <w:rPr>
          <w:szCs w:val="28"/>
        </w:rPr>
        <w:br/>
        <w:t>«</w:t>
      </w:r>
      <w:r w:rsidR="00935B2D">
        <w:rPr>
          <w:szCs w:val="28"/>
        </w:rPr>
        <w:t>Проектирование информационных систем</w:t>
      </w:r>
      <w:r w:rsidR="000555CA" w:rsidRPr="00D371CC">
        <w:rPr>
          <w:szCs w:val="28"/>
        </w:rPr>
        <w:t>»</w:t>
      </w:r>
    </w:p>
    <w:p w:rsidR="004D7262" w:rsidRDefault="004D7262" w:rsidP="004D7262">
      <w:pPr>
        <w:spacing w:line="240" w:lineRule="auto"/>
        <w:ind w:firstLine="0"/>
        <w:jc w:val="center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Default="004D7262" w:rsidP="004D7262">
      <w:pPr>
        <w:spacing w:line="240" w:lineRule="auto"/>
        <w:ind w:firstLine="0"/>
        <w:rPr>
          <w:szCs w:val="28"/>
        </w:rPr>
      </w:pPr>
    </w:p>
    <w:p w:rsidR="004D7262" w:rsidRPr="00243C37" w:rsidRDefault="004D7262" w:rsidP="004D7262">
      <w:pPr>
        <w:pStyle w:val="ab"/>
        <w:ind w:firstLine="0"/>
        <w:rPr>
          <w:sz w:val="28"/>
          <w:szCs w:val="28"/>
        </w:rPr>
      </w:pPr>
      <w:r w:rsidRPr="00243C37">
        <w:rPr>
          <w:sz w:val="28"/>
          <w:szCs w:val="28"/>
        </w:rPr>
        <w:t>Подписано в печать _________. Формат 60</w:t>
      </w:r>
      <w:r w:rsidRPr="00243C37">
        <w:rPr>
          <w:sz w:val="28"/>
          <w:szCs w:val="28"/>
        </w:rPr>
        <w:sym w:font="Symbol" w:char="F0B4"/>
      </w:r>
      <w:r w:rsidRPr="00243C37">
        <w:rPr>
          <w:sz w:val="28"/>
          <w:szCs w:val="28"/>
        </w:rPr>
        <w:t>84/16. Бумага для множ. аппаратов.</w:t>
      </w:r>
    </w:p>
    <w:p w:rsidR="004D7262" w:rsidRPr="00243C37" w:rsidRDefault="004D7262" w:rsidP="004D7262">
      <w:pPr>
        <w:pStyle w:val="ab"/>
        <w:ind w:firstLine="0"/>
        <w:rPr>
          <w:sz w:val="28"/>
          <w:szCs w:val="28"/>
        </w:rPr>
      </w:pPr>
      <w:r w:rsidRPr="00243C37">
        <w:rPr>
          <w:sz w:val="28"/>
          <w:szCs w:val="28"/>
        </w:rPr>
        <w:t>Печать плоская. Усл. печ. л. ___. Уч.-изд. л.____. Тираж ____ экз. Заказ № ____.</w:t>
      </w:r>
    </w:p>
    <w:p w:rsidR="004D7262" w:rsidRPr="00243C37" w:rsidRDefault="004D7262" w:rsidP="004D7262">
      <w:pPr>
        <w:pBdr>
          <w:bottom w:val="single" w:sz="4" w:space="1" w:color="auto"/>
        </w:pBdr>
        <w:spacing w:line="240" w:lineRule="auto"/>
        <w:ind w:firstLine="0"/>
        <w:rPr>
          <w:szCs w:val="28"/>
        </w:rPr>
      </w:pPr>
      <w:r w:rsidRPr="00243C37">
        <w:rPr>
          <w:szCs w:val="28"/>
        </w:rPr>
        <w:t>ФГАОУ ВПО «Российский государственный профессионально-педагогический университет». Екатеринбург, ул. Машиностроителей, 11.</w:t>
      </w:r>
    </w:p>
    <w:p w:rsidR="004D7262" w:rsidRPr="0058525A" w:rsidRDefault="004D7262" w:rsidP="004D7262">
      <w:pPr>
        <w:spacing w:line="240" w:lineRule="auto"/>
        <w:ind w:firstLine="0"/>
        <w:rPr>
          <w:szCs w:val="28"/>
        </w:rPr>
      </w:pPr>
      <w:r w:rsidRPr="00243C37">
        <w:rPr>
          <w:szCs w:val="28"/>
        </w:rPr>
        <w:t>Ризограф ФГАОУ ВПО</w:t>
      </w:r>
      <w:r>
        <w:rPr>
          <w:szCs w:val="28"/>
        </w:rPr>
        <w:t xml:space="preserve"> РГППУ</w:t>
      </w:r>
      <w:r w:rsidRPr="00243C37">
        <w:rPr>
          <w:szCs w:val="28"/>
        </w:rPr>
        <w:t>. Екатеринбург, ул. Машиностроителей, 11.</w:t>
      </w:r>
    </w:p>
    <w:sectPr w:rsidR="004D7262" w:rsidRPr="0058525A" w:rsidSect="00E01237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E1" w:rsidRDefault="004A7CE1">
      <w:r>
        <w:separator/>
      </w:r>
    </w:p>
  </w:endnote>
  <w:endnote w:type="continuationSeparator" w:id="1">
    <w:p w:rsidR="004A7CE1" w:rsidRDefault="004A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8" w:rsidRDefault="00F73471" w:rsidP="00A83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61F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61F8" w:rsidRDefault="009161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8" w:rsidRDefault="00F73471" w:rsidP="00A83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61F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1F8">
      <w:rPr>
        <w:rStyle w:val="aa"/>
        <w:noProof/>
      </w:rPr>
      <w:t>2</w:t>
    </w:r>
    <w:r>
      <w:rPr>
        <w:rStyle w:val="aa"/>
      </w:rPr>
      <w:fldChar w:fldCharType="end"/>
    </w:r>
  </w:p>
  <w:p w:rsidR="009161F8" w:rsidRDefault="009161F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8" w:rsidRDefault="009161F8">
    <w:pPr>
      <w:pStyle w:val="a8"/>
      <w:jc w:val="center"/>
    </w:pPr>
  </w:p>
  <w:p w:rsidR="009161F8" w:rsidRDefault="009161F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8" w:rsidRDefault="00F73471" w:rsidP="00A83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61F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61F8" w:rsidRDefault="009161F8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8" w:rsidRDefault="00F73471" w:rsidP="00A83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61F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731F">
      <w:rPr>
        <w:rStyle w:val="aa"/>
        <w:noProof/>
      </w:rPr>
      <w:t>16</w:t>
    </w:r>
    <w:r>
      <w:rPr>
        <w:rStyle w:val="aa"/>
      </w:rPr>
      <w:fldChar w:fldCharType="end"/>
    </w:r>
  </w:p>
  <w:p w:rsidR="009161F8" w:rsidRDefault="009161F8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8" w:rsidRDefault="009161F8">
    <w:pPr>
      <w:pStyle w:val="a8"/>
      <w:jc w:val="center"/>
    </w:pPr>
  </w:p>
  <w:p w:rsidR="009161F8" w:rsidRDefault="009161F8">
    <w:pPr>
      <w:pStyle w:val="a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37" w:rsidRDefault="00E01237" w:rsidP="00A83C86">
    <w:pPr>
      <w:pStyle w:val="a8"/>
      <w:framePr w:wrap="around" w:vAnchor="text" w:hAnchor="margin" w:xAlign="center" w:y="1"/>
      <w:rPr>
        <w:rStyle w:val="aa"/>
      </w:rPr>
    </w:pPr>
  </w:p>
  <w:p w:rsidR="00E01237" w:rsidRDefault="00E012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E1" w:rsidRDefault="004A7CE1">
      <w:r>
        <w:separator/>
      </w:r>
    </w:p>
  </w:footnote>
  <w:footnote w:type="continuationSeparator" w:id="1">
    <w:p w:rsidR="004A7CE1" w:rsidRDefault="004A7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F7"/>
    <w:multiLevelType w:val="hybridMultilevel"/>
    <w:tmpl w:val="34B679BA"/>
    <w:lvl w:ilvl="0" w:tplc="9990B98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>
    <w:nsid w:val="04A442CD"/>
    <w:multiLevelType w:val="hybridMultilevel"/>
    <w:tmpl w:val="0E02A0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55418CF"/>
    <w:multiLevelType w:val="hybridMultilevel"/>
    <w:tmpl w:val="A8403D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7CF36CB"/>
    <w:multiLevelType w:val="hybridMultilevel"/>
    <w:tmpl w:val="72A6E9B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0B697580"/>
    <w:multiLevelType w:val="hybridMultilevel"/>
    <w:tmpl w:val="AEFCA490"/>
    <w:lvl w:ilvl="0" w:tplc="F88EE346">
      <w:start w:val="1"/>
      <w:numFmt w:val="decimal"/>
      <w:pStyle w:val="a"/>
      <w:lvlText w:val="Вариант %1"/>
      <w:lvlJc w:val="left"/>
      <w:pPr>
        <w:tabs>
          <w:tab w:val="num" w:pos="1287"/>
        </w:tabs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54B0C"/>
    <w:multiLevelType w:val="hybridMultilevel"/>
    <w:tmpl w:val="B8900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AE7B8A"/>
    <w:multiLevelType w:val="hybridMultilevel"/>
    <w:tmpl w:val="5792E618"/>
    <w:lvl w:ilvl="0" w:tplc="7B1C83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BD14E76"/>
    <w:multiLevelType w:val="hybridMultilevel"/>
    <w:tmpl w:val="AA54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B34C6"/>
    <w:multiLevelType w:val="hybridMultilevel"/>
    <w:tmpl w:val="98F8E0F4"/>
    <w:lvl w:ilvl="0" w:tplc="7B1C83A8">
      <w:start w:val="1"/>
      <w:numFmt w:val="bullet"/>
      <w:pStyle w:val="1"/>
      <w:lvlText w:val=""/>
      <w:lvlJc w:val="left"/>
      <w:pPr>
        <w:tabs>
          <w:tab w:val="num" w:pos="-632"/>
        </w:tabs>
        <w:ind w:left="797" w:hanging="437"/>
      </w:pPr>
      <w:rPr>
        <w:rFonts w:ascii="Symbol" w:hAnsi="Symbol" w:hint="default"/>
      </w:rPr>
    </w:lvl>
    <w:lvl w:ilvl="1" w:tplc="B6660576">
      <w:start w:val="1"/>
      <w:numFmt w:val="decimal"/>
      <w:lvlText w:val="Вариант %2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2090C"/>
    <w:multiLevelType w:val="hybridMultilevel"/>
    <w:tmpl w:val="74462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BC23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F4755CB"/>
    <w:multiLevelType w:val="hybridMultilevel"/>
    <w:tmpl w:val="0E3C8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765DA0"/>
    <w:multiLevelType w:val="hybridMultilevel"/>
    <w:tmpl w:val="B7360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D1300"/>
    <w:multiLevelType w:val="hybridMultilevel"/>
    <w:tmpl w:val="299CB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CD79E3"/>
    <w:multiLevelType w:val="hybridMultilevel"/>
    <w:tmpl w:val="6C546F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4CE29C6"/>
    <w:multiLevelType w:val="hybridMultilevel"/>
    <w:tmpl w:val="C0AAE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AC79FF"/>
    <w:multiLevelType w:val="hybridMultilevel"/>
    <w:tmpl w:val="EEDAA320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68217F3A"/>
    <w:multiLevelType w:val="hybridMultilevel"/>
    <w:tmpl w:val="69C89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15"/>
  </w:num>
  <w:num w:numId="12">
    <w:abstractNumId w:val="12"/>
  </w:num>
  <w:num w:numId="13">
    <w:abstractNumId w:val="2"/>
  </w:num>
  <w:num w:numId="14">
    <w:abstractNumId w:val="8"/>
    <w:lvlOverride w:ilvl="0">
      <w:startOverride w:val="4"/>
    </w:lvlOverride>
  </w:num>
  <w:num w:numId="15">
    <w:abstractNumId w:val="6"/>
  </w:num>
  <w:num w:numId="16">
    <w:abstractNumId w:val="10"/>
  </w:num>
  <w:num w:numId="17">
    <w:abstractNumId w:val="3"/>
  </w:num>
  <w:num w:numId="18">
    <w:abstractNumId w:val="16"/>
  </w:num>
  <w:num w:numId="19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24253"/>
    <w:rsid w:val="0000693C"/>
    <w:rsid w:val="00016853"/>
    <w:rsid w:val="00021F14"/>
    <w:rsid w:val="00033032"/>
    <w:rsid w:val="0003675C"/>
    <w:rsid w:val="0004475E"/>
    <w:rsid w:val="000555CA"/>
    <w:rsid w:val="00090B21"/>
    <w:rsid w:val="00091445"/>
    <w:rsid w:val="00095282"/>
    <w:rsid w:val="000C25CC"/>
    <w:rsid w:val="000D5ED5"/>
    <w:rsid w:val="000E0593"/>
    <w:rsid w:val="000E4882"/>
    <w:rsid w:val="000F2039"/>
    <w:rsid w:val="00100FC4"/>
    <w:rsid w:val="001125CF"/>
    <w:rsid w:val="00122C2A"/>
    <w:rsid w:val="00137D8D"/>
    <w:rsid w:val="00141AB4"/>
    <w:rsid w:val="00174CBF"/>
    <w:rsid w:val="001775FA"/>
    <w:rsid w:val="001803A7"/>
    <w:rsid w:val="001A4200"/>
    <w:rsid w:val="001A6DBE"/>
    <w:rsid w:val="001B1DBA"/>
    <w:rsid w:val="001B3EB2"/>
    <w:rsid w:val="001B7623"/>
    <w:rsid w:val="001B7A88"/>
    <w:rsid w:val="001B7CA6"/>
    <w:rsid w:val="001C555D"/>
    <w:rsid w:val="001C6F0C"/>
    <w:rsid w:val="001E1B91"/>
    <w:rsid w:val="001F0DD7"/>
    <w:rsid w:val="001F284D"/>
    <w:rsid w:val="00203E52"/>
    <w:rsid w:val="002114E6"/>
    <w:rsid w:val="002152D9"/>
    <w:rsid w:val="00222ED2"/>
    <w:rsid w:val="00232D5A"/>
    <w:rsid w:val="002612A8"/>
    <w:rsid w:val="002753B3"/>
    <w:rsid w:val="002C4209"/>
    <w:rsid w:val="002C6C96"/>
    <w:rsid w:val="002D19DF"/>
    <w:rsid w:val="002F3219"/>
    <w:rsid w:val="0030331C"/>
    <w:rsid w:val="00306197"/>
    <w:rsid w:val="003079CC"/>
    <w:rsid w:val="00313664"/>
    <w:rsid w:val="00330644"/>
    <w:rsid w:val="00333B53"/>
    <w:rsid w:val="00387F7F"/>
    <w:rsid w:val="003A6B77"/>
    <w:rsid w:val="003B286F"/>
    <w:rsid w:val="003B634F"/>
    <w:rsid w:val="003D0066"/>
    <w:rsid w:val="003D496E"/>
    <w:rsid w:val="003E0A50"/>
    <w:rsid w:val="003F0E06"/>
    <w:rsid w:val="003F3584"/>
    <w:rsid w:val="003F47DB"/>
    <w:rsid w:val="003F7A66"/>
    <w:rsid w:val="0041581B"/>
    <w:rsid w:val="00431051"/>
    <w:rsid w:val="0045076F"/>
    <w:rsid w:val="004515D2"/>
    <w:rsid w:val="004516B4"/>
    <w:rsid w:val="00454F30"/>
    <w:rsid w:val="004632E6"/>
    <w:rsid w:val="00470C2F"/>
    <w:rsid w:val="004749C5"/>
    <w:rsid w:val="004759E5"/>
    <w:rsid w:val="00491FA5"/>
    <w:rsid w:val="004A1140"/>
    <w:rsid w:val="004A3AFE"/>
    <w:rsid w:val="004A57AC"/>
    <w:rsid w:val="004A7CE1"/>
    <w:rsid w:val="004D48D6"/>
    <w:rsid w:val="004D7262"/>
    <w:rsid w:val="004E2F45"/>
    <w:rsid w:val="00506EB5"/>
    <w:rsid w:val="00511146"/>
    <w:rsid w:val="005140CD"/>
    <w:rsid w:val="00515F6B"/>
    <w:rsid w:val="00524253"/>
    <w:rsid w:val="00524680"/>
    <w:rsid w:val="0052475D"/>
    <w:rsid w:val="005545EE"/>
    <w:rsid w:val="00573F24"/>
    <w:rsid w:val="005753F5"/>
    <w:rsid w:val="00587444"/>
    <w:rsid w:val="00590229"/>
    <w:rsid w:val="005A2206"/>
    <w:rsid w:val="005A39C4"/>
    <w:rsid w:val="005A4EA4"/>
    <w:rsid w:val="005B0320"/>
    <w:rsid w:val="005B6CF1"/>
    <w:rsid w:val="005C5600"/>
    <w:rsid w:val="005D5234"/>
    <w:rsid w:val="005D75F0"/>
    <w:rsid w:val="005E22CF"/>
    <w:rsid w:val="005E7704"/>
    <w:rsid w:val="00613A63"/>
    <w:rsid w:val="00615FB9"/>
    <w:rsid w:val="00631ADB"/>
    <w:rsid w:val="00676E9F"/>
    <w:rsid w:val="006837FC"/>
    <w:rsid w:val="00690FCC"/>
    <w:rsid w:val="006955D8"/>
    <w:rsid w:val="00695F72"/>
    <w:rsid w:val="006B7DB6"/>
    <w:rsid w:val="006C15D4"/>
    <w:rsid w:val="006F3DFE"/>
    <w:rsid w:val="006F56F4"/>
    <w:rsid w:val="006F7D45"/>
    <w:rsid w:val="00700BB3"/>
    <w:rsid w:val="00702CDC"/>
    <w:rsid w:val="007167D7"/>
    <w:rsid w:val="007248E8"/>
    <w:rsid w:val="00741BF1"/>
    <w:rsid w:val="00742EA8"/>
    <w:rsid w:val="00746DE9"/>
    <w:rsid w:val="00761CD6"/>
    <w:rsid w:val="00772C75"/>
    <w:rsid w:val="00780FA2"/>
    <w:rsid w:val="00790599"/>
    <w:rsid w:val="007B44F5"/>
    <w:rsid w:val="007C4381"/>
    <w:rsid w:val="007D08D6"/>
    <w:rsid w:val="00833C32"/>
    <w:rsid w:val="00844626"/>
    <w:rsid w:val="00853634"/>
    <w:rsid w:val="00853CF0"/>
    <w:rsid w:val="0085725E"/>
    <w:rsid w:val="008601BF"/>
    <w:rsid w:val="00862C8D"/>
    <w:rsid w:val="008638F0"/>
    <w:rsid w:val="00870E5D"/>
    <w:rsid w:val="00873D12"/>
    <w:rsid w:val="00880E40"/>
    <w:rsid w:val="008B1417"/>
    <w:rsid w:val="008B731F"/>
    <w:rsid w:val="008C1E7D"/>
    <w:rsid w:val="008E5067"/>
    <w:rsid w:val="008F5623"/>
    <w:rsid w:val="00915A03"/>
    <w:rsid w:val="00916060"/>
    <w:rsid w:val="009161F8"/>
    <w:rsid w:val="00920217"/>
    <w:rsid w:val="00924CDB"/>
    <w:rsid w:val="00935B2D"/>
    <w:rsid w:val="009558CD"/>
    <w:rsid w:val="00961BA1"/>
    <w:rsid w:val="009626CA"/>
    <w:rsid w:val="009722C5"/>
    <w:rsid w:val="009A49C7"/>
    <w:rsid w:val="009B501D"/>
    <w:rsid w:val="009C056C"/>
    <w:rsid w:val="009D3D37"/>
    <w:rsid w:val="009D4D3F"/>
    <w:rsid w:val="009D6F79"/>
    <w:rsid w:val="009E20C0"/>
    <w:rsid w:val="009E7611"/>
    <w:rsid w:val="00A4453B"/>
    <w:rsid w:val="00A451F8"/>
    <w:rsid w:val="00A73209"/>
    <w:rsid w:val="00A83C86"/>
    <w:rsid w:val="00A93DDE"/>
    <w:rsid w:val="00AC552E"/>
    <w:rsid w:val="00AC66E6"/>
    <w:rsid w:val="00AD4532"/>
    <w:rsid w:val="00AE40AB"/>
    <w:rsid w:val="00B25CA9"/>
    <w:rsid w:val="00B45D03"/>
    <w:rsid w:val="00B51948"/>
    <w:rsid w:val="00B53778"/>
    <w:rsid w:val="00B70CEC"/>
    <w:rsid w:val="00B749F4"/>
    <w:rsid w:val="00BA28B1"/>
    <w:rsid w:val="00BA48A4"/>
    <w:rsid w:val="00BB3E70"/>
    <w:rsid w:val="00BC1B09"/>
    <w:rsid w:val="00BC2157"/>
    <w:rsid w:val="00BD7B0F"/>
    <w:rsid w:val="00BE635D"/>
    <w:rsid w:val="00BF1FEF"/>
    <w:rsid w:val="00C04707"/>
    <w:rsid w:val="00C120C9"/>
    <w:rsid w:val="00C30237"/>
    <w:rsid w:val="00C377F0"/>
    <w:rsid w:val="00C47BD8"/>
    <w:rsid w:val="00C543E5"/>
    <w:rsid w:val="00C722FE"/>
    <w:rsid w:val="00C82FB9"/>
    <w:rsid w:val="00C90E9D"/>
    <w:rsid w:val="00C959F9"/>
    <w:rsid w:val="00CB02A5"/>
    <w:rsid w:val="00CB413B"/>
    <w:rsid w:val="00CC2043"/>
    <w:rsid w:val="00CC2825"/>
    <w:rsid w:val="00CC457D"/>
    <w:rsid w:val="00CD27D4"/>
    <w:rsid w:val="00CD443E"/>
    <w:rsid w:val="00CE3CD3"/>
    <w:rsid w:val="00CE4FA3"/>
    <w:rsid w:val="00D02412"/>
    <w:rsid w:val="00D07F8F"/>
    <w:rsid w:val="00D30BB5"/>
    <w:rsid w:val="00D371CC"/>
    <w:rsid w:val="00D53603"/>
    <w:rsid w:val="00D57FA8"/>
    <w:rsid w:val="00D6517D"/>
    <w:rsid w:val="00D82180"/>
    <w:rsid w:val="00D945EC"/>
    <w:rsid w:val="00DC17D0"/>
    <w:rsid w:val="00DC7859"/>
    <w:rsid w:val="00DE201C"/>
    <w:rsid w:val="00DE7AB3"/>
    <w:rsid w:val="00DF778C"/>
    <w:rsid w:val="00E01237"/>
    <w:rsid w:val="00E04436"/>
    <w:rsid w:val="00E1708A"/>
    <w:rsid w:val="00E21BB1"/>
    <w:rsid w:val="00E32181"/>
    <w:rsid w:val="00E378F9"/>
    <w:rsid w:val="00E411AE"/>
    <w:rsid w:val="00E50154"/>
    <w:rsid w:val="00E705E0"/>
    <w:rsid w:val="00E70F13"/>
    <w:rsid w:val="00E726B9"/>
    <w:rsid w:val="00E77F76"/>
    <w:rsid w:val="00E93745"/>
    <w:rsid w:val="00E941B2"/>
    <w:rsid w:val="00EA49BE"/>
    <w:rsid w:val="00EB3015"/>
    <w:rsid w:val="00EC1367"/>
    <w:rsid w:val="00EC5873"/>
    <w:rsid w:val="00ED60F4"/>
    <w:rsid w:val="00EE5557"/>
    <w:rsid w:val="00EF637F"/>
    <w:rsid w:val="00F06175"/>
    <w:rsid w:val="00F129BB"/>
    <w:rsid w:val="00F2324E"/>
    <w:rsid w:val="00F429AC"/>
    <w:rsid w:val="00F67553"/>
    <w:rsid w:val="00F711C5"/>
    <w:rsid w:val="00F73471"/>
    <w:rsid w:val="00F74DBB"/>
    <w:rsid w:val="00F753C4"/>
    <w:rsid w:val="00F807C0"/>
    <w:rsid w:val="00F8293B"/>
    <w:rsid w:val="00F841DD"/>
    <w:rsid w:val="00FE2DE8"/>
    <w:rsid w:val="00FE38B8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2CF"/>
    <w:pPr>
      <w:spacing w:line="360" w:lineRule="auto"/>
      <w:ind w:firstLine="709"/>
      <w:jc w:val="both"/>
    </w:pPr>
    <w:rPr>
      <w:sz w:val="28"/>
      <w:szCs w:val="24"/>
    </w:rPr>
  </w:style>
  <w:style w:type="paragraph" w:styleId="10">
    <w:name w:val="heading 1"/>
    <w:basedOn w:val="a0"/>
    <w:next w:val="a0"/>
    <w:qFormat/>
    <w:rsid w:val="001F0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3218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853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3218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3F4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next w:val="a0"/>
    <w:autoRedefine/>
    <w:rsid w:val="00E77F76"/>
    <w:pPr>
      <w:ind w:firstLine="0"/>
      <w:jc w:val="center"/>
    </w:pPr>
    <w:rPr>
      <w:b/>
    </w:rPr>
  </w:style>
  <w:style w:type="character" w:styleId="a5">
    <w:name w:val="Strong"/>
    <w:qFormat/>
    <w:rsid w:val="00524253"/>
    <w:rPr>
      <w:b/>
      <w:bCs/>
    </w:rPr>
  </w:style>
  <w:style w:type="paragraph" w:styleId="HTML">
    <w:name w:val="HTML Preformatted"/>
    <w:basedOn w:val="a0"/>
    <w:rsid w:val="00524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mer">
    <w:name w:val="primer"/>
    <w:basedOn w:val="a0"/>
    <w:rsid w:val="00524253"/>
    <w:pPr>
      <w:spacing w:before="100" w:beforeAutospacing="1" w:after="100" w:afterAutospacing="1"/>
    </w:pPr>
  </w:style>
  <w:style w:type="paragraph" w:customStyle="1" w:styleId="a6">
    <w:name w:val="программа"/>
    <w:basedOn w:val="a0"/>
    <w:rsid w:val="001A4200"/>
    <w:pPr>
      <w:ind w:left="360" w:firstLine="0"/>
    </w:pPr>
    <w:rPr>
      <w:rFonts w:ascii="Courier New" w:hAnsi="Courier New"/>
      <w:lang w:val="en-US"/>
    </w:rPr>
  </w:style>
  <w:style w:type="paragraph" w:styleId="a7">
    <w:name w:val="Subtitle"/>
    <w:basedOn w:val="a0"/>
    <w:qFormat/>
    <w:rsid w:val="004A1140"/>
    <w:pPr>
      <w:ind w:firstLine="0"/>
      <w:jc w:val="center"/>
    </w:pPr>
    <w:rPr>
      <w:b/>
      <w:i/>
      <w:szCs w:val="20"/>
    </w:rPr>
  </w:style>
  <w:style w:type="paragraph" w:styleId="a8">
    <w:name w:val="footer"/>
    <w:basedOn w:val="a0"/>
    <w:link w:val="a9"/>
    <w:rsid w:val="00E32181"/>
    <w:pPr>
      <w:tabs>
        <w:tab w:val="center" w:pos="4677"/>
        <w:tab w:val="right" w:pos="9355"/>
      </w:tabs>
      <w:ind w:firstLine="360"/>
    </w:pPr>
  </w:style>
  <w:style w:type="character" w:styleId="aa">
    <w:name w:val="page number"/>
    <w:basedOn w:val="a1"/>
    <w:rsid w:val="00E32181"/>
  </w:style>
  <w:style w:type="character" w:customStyle="1" w:styleId="a9">
    <w:name w:val="Нижний колонтитул Знак"/>
    <w:link w:val="a8"/>
    <w:locked/>
    <w:rsid w:val="00E32181"/>
    <w:rPr>
      <w:sz w:val="28"/>
      <w:szCs w:val="24"/>
      <w:lang w:val="ru-RU" w:eastAsia="ru-RU" w:bidi="ar-SA"/>
    </w:rPr>
  </w:style>
  <w:style w:type="paragraph" w:styleId="ab">
    <w:name w:val="Plain Text"/>
    <w:basedOn w:val="a0"/>
    <w:link w:val="ac"/>
    <w:rsid w:val="00E32181"/>
    <w:pPr>
      <w:spacing w:line="240" w:lineRule="auto"/>
      <w:ind w:firstLine="567"/>
    </w:pPr>
    <w:rPr>
      <w:rFonts w:eastAsia="Calibri"/>
      <w:sz w:val="30"/>
      <w:szCs w:val="20"/>
    </w:rPr>
  </w:style>
  <w:style w:type="character" w:customStyle="1" w:styleId="ac">
    <w:name w:val="Текст Знак"/>
    <w:link w:val="ab"/>
    <w:locked/>
    <w:rsid w:val="00E32181"/>
    <w:rPr>
      <w:rFonts w:eastAsia="Calibri"/>
      <w:sz w:val="30"/>
      <w:lang w:val="ru-RU" w:eastAsia="ru-RU" w:bidi="ar-SA"/>
    </w:rPr>
  </w:style>
  <w:style w:type="character" w:customStyle="1" w:styleId="ad">
    <w:name w:val="дисциплина"/>
    <w:rsid w:val="00E32181"/>
    <w:rPr>
      <w:rFonts w:ascii="Times New Roman" w:eastAsia="Calibri" w:hAnsi="Times New Roman"/>
      <w:b/>
      <w:caps/>
      <w:sz w:val="30"/>
      <w:lang w:val="ru-RU" w:eastAsia="ru-RU" w:bidi="ar-SA"/>
    </w:rPr>
  </w:style>
  <w:style w:type="paragraph" w:customStyle="1" w:styleId="ae">
    <w:name w:val="Начало"/>
    <w:basedOn w:val="a0"/>
    <w:rsid w:val="00E32181"/>
    <w:pPr>
      <w:ind w:firstLine="0"/>
      <w:jc w:val="center"/>
    </w:pPr>
    <w:rPr>
      <w:szCs w:val="28"/>
    </w:rPr>
  </w:style>
  <w:style w:type="paragraph" w:styleId="af">
    <w:name w:val="Body Text"/>
    <w:basedOn w:val="a0"/>
    <w:link w:val="af0"/>
    <w:rsid w:val="00E32181"/>
    <w:pPr>
      <w:ind w:firstLine="0"/>
    </w:pPr>
    <w:rPr>
      <w:szCs w:val="20"/>
    </w:rPr>
  </w:style>
  <w:style w:type="paragraph" w:styleId="af1">
    <w:name w:val="Body Text Indent"/>
    <w:basedOn w:val="a0"/>
    <w:rsid w:val="00E32181"/>
    <w:pPr>
      <w:spacing w:after="120"/>
      <w:ind w:left="283"/>
    </w:pPr>
  </w:style>
  <w:style w:type="paragraph" w:styleId="20">
    <w:name w:val="Body Text Indent 2"/>
    <w:basedOn w:val="a0"/>
    <w:rsid w:val="00E32181"/>
    <w:pPr>
      <w:spacing w:after="120" w:line="480" w:lineRule="auto"/>
      <w:ind w:left="283"/>
    </w:pPr>
  </w:style>
  <w:style w:type="paragraph" w:styleId="af2">
    <w:name w:val="footnote text"/>
    <w:basedOn w:val="a0"/>
    <w:semiHidden/>
    <w:rsid w:val="00E32181"/>
    <w:pPr>
      <w:spacing w:line="240" w:lineRule="auto"/>
      <w:ind w:firstLine="0"/>
      <w:jc w:val="left"/>
    </w:pPr>
    <w:rPr>
      <w:sz w:val="20"/>
      <w:szCs w:val="20"/>
    </w:rPr>
  </w:style>
  <w:style w:type="character" w:styleId="af3">
    <w:name w:val="footnote reference"/>
    <w:semiHidden/>
    <w:rsid w:val="00E32181"/>
    <w:rPr>
      <w:vertAlign w:val="superscript"/>
    </w:rPr>
  </w:style>
  <w:style w:type="paragraph" w:customStyle="1" w:styleId="210">
    <w:name w:val="Стиль Заголовок 2 + 10 пт По ширине"/>
    <w:basedOn w:val="2"/>
    <w:autoRedefine/>
    <w:rsid w:val="00E32181"/>
    <w:pPr>
      <w:spacing w:before="0" w:after="0"/>
      <w:ind w:firstLine="0"/>
      <w:jc w:val="center"/>
    </w:pPr>
    <w:rPr>
      <w:rFonts w:ascii="Times New Roman" w:hAnsi="Times New Roman" w:cs="Times New Roman"/>
      <w:i w:val="0"/>
    </w:rPr>
  </w:style>
  <w:style w:type="paragraph" w:customStyle="1" w:styleId="a">
    <w:name w:val="Пример"/>
    <w:basedOn w:val="a0"/>
    <w:next w:val="a0"/>
    <w:rsid w:val="00AC66E6"/>
    <w:pPr>
      <w:keepNext/>
      <w:numPr>
        <w:numId w:val="2"/>
      </w:numPr>
    </w:pPr>
    <w:rPr>
      <w:b/>
    </w:rPr>
  </w:style>
  <w:style w:type="paragraph" w:styleId="30">
    <w:name w:val="Body Text 3"/>
    <w:basedOn w:val="a0"/>
    <w:rsid w:val="004D7262"/>
    <w:pPr>
      <w:spacing w:after="120"/>
    </w:pPr>
    <w:rPr>
      <w:sz w:val="16"/>
      <w:szCs w:val="16"/>
    </w:rPr>
  </w:style>
  <w:style w:type="character" w:customStyle="1" w:styleId="af4">
    <w:name w:val="Знак Знак"/>
    <w:rsid w:val="004D7262"/>
    <w:rPr>
      <w:sz w:val="30"/>
    </w:rPr>
  </w:style>
  <w:style w:type="paragraph" w:styleId="11">
    <w:name w:val="toc 1"/>
    <w:basedOn w:val="a0"/>
    <w:next w:val="a0"/>
    <w:uiPriority w:val="39"/>
    <w:rsid w:val="00924CDB"/>
    <w:pPr>
      <w:tabs>
        <w:tab w:val="right" w:leader="dot" w:pos="9628"/>
      </w:tabs>
      <w:ind w:right="-142" w:firstLine="0"/>
      <w:jc w:val="left"/>
    </w:pPr>
    <w:rPr>
      <w:noProof/>
      <w:szCs w:val="28"/>
    </w:rPr>
  </w:style>
  <w:style w:type="paragraph" w:styleId="21">
    <w:name w:val="toc 2"/>
    <w:basedOn w:val="a0"/>
    <w:next w:val="a0"/>
    <w:autoRedefine/>
    <w:uiPriority w:val="39"/>
    <w:rsid w:val="00924CDB"/>
    <w:pPr>
      <w:tabs>
        <w:tab w:val="right" w:leader="dot" w:pos="9628"/>
      </w:tabs>
      <w:ind w:left="284" w:hanging="4"/>
      <w:jc w:val="left"/>
    </w:pPr>
    <w:rPr>
      <w:noProof/>
      <w:szCs w:val="28"/>
    </w:rPr>
  </w:style>
  <w:style w:type="paragraph" w:styleId="31">
    <w:name w:val="toc 3"/>
    <w:basedOn w:val="a0"/>
    <w:next w:val="a0"/>
    <w:autoRedefine/>
    <w:semiHidden/>
    <w:rsid w:val="000D5ED5"/>
    <w:pPr>
      <w:ind w:left="560"/>
      <w:jc w:val="left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0D5ED5"/>
    <w:pPr>
      <w:ind w:left="840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0D5ED5"/>
    <w:pPr>
      <w:ind w:left="112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0D5ED5"/>
    <w:pPr>
      <w:ind w:left="14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0D5ED5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0D5ED5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0D5ED5"/>
    <w:pPr>
      <w:ind w:left="2240"/>
      <w:jc w:val="left"/>
    </w:pPr>
    <w:rPr>
      <w:sz w:val="18"/>
      <w:szCs w:val="18"/>
    </w:rPr>
  </w:style>
  <w:style w:type="character" w:styleId="af5">
    <w:name w:val="Hyperlink"/>
    <w:uiPriority w:val="99"/>
    <w:rsid w:val="000D5ED5"/>
    <w:rPr>
      <w:color w:val="0000FF"/>
      <w:u w:val="single"/>
    </w:rPr>
  </w:style>
  <w:style w:type="paragraph" w:styleId="af6">
    <w:name w:val="Balloon Text"/>
    <w:basedOn w:val="a0"/>
    <w:semiHidden/>
    <w:rsid w:val="00D945EC"/>
    <w:rPr>
      <w:rFonts w:ascii="Tahoma" w:hAnsi="Tahoma" w:cs="Tahoma"/>
      <w:sz w:val="16"/>
      <w:szCs w:val="16"/>
    </w:rPr>
  </w:style>
  <w:style w:type="table" w:styleId="af7">
    <w:name w:val="Table Grid"/>
    <w:basedOn w:val="a2"/>
    <w:rsid w:val="004759E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a0"/>
    <w:rsid w:val="00090B21"/>
    <w:pPr>
      <w:numPr>
        <w:numId w:val="3"/>
      </w:numPr>
    </w:pPr>
  </w:style>
  <w:style w:type="character" w:styleId="af8">
    <w:name w:val="annotation reference"/>
    <w:semiHidden/>
    <w:rsid w:val="007248E8"/>
    <w:rPr>
      <w:sz w:val="16"/>
      <w:szCs w:val="16"/>
    </w:rPr>
  </w:style>
  <w:style w:type="paragraph" w:styleId="af9">
    <w:name w:val="annotation text"/>
    <w:basedOn w:val="a0"/>
    <w:semiHidden/>
    <w:rsid w:val="007248E8"/>
    <w:rPr>
      <w:sz w:val="20"/>
      <w:szCs w:val="20"/>
    </w:rPr>
  </w:style>
  <w:style w:type="paragraph" w:styleId="afa">
    <w:name w:val="annotation subject"/>
    <w:basedOn w:val="af9"/>
    <w:next w:val="af9"/>
    <w:semiHidden/>
    <w:rsid w:val="007248E8"/>
    <w:rPr>
      <w:b/>
      <w:bCs/>
    </w:rPr>
  </w:style>
  <w:style w:type="paragraph" w:customStyle="1" w:styleId="12">
    <w:name w:val="Обычный1"/>
    <w:rsid w:val="005D5234"/>
  </w:style>
  <w:style w:type="character" w:customStyle="1" w:styleId="50">
    <w:name w:val="Заголовок 5 Знак"/>
    <w:link w:val="5"/>
    <w:semiHidden/>
    <w:rsid w:val="003F47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0">
    <w:name w:val="Основной текст Знак"/>
    <w:link w:val="af"/>
    <w:rsid w:val="00491FA5"/>
    <w:rPr>
      <w:sz w:val="28"/>
    </w:rPr>
  </w:style>
  <w:style w:type="paragraph" w:styleId="22">
    <w:name w:val="Body Text 2"/>
    <w:basedOn w:val="a0"/>
    <w:link w:val="23"/>
    <w:unhideWhenUsed/>
    <w:rsid w:val="00506EB5"/>
    <w:pPr>
      <w:spacing w:after="120" w:line="480" w:lineRule="auto"/>
      <w:ind w:firstLine="0"/>
      <w:jc w:val="left"/>
    </w:pPr>
    <w:rPr>
      <w:sz w:val="24"/>
    </w:rPr>
  </w:style>
  <w:style w:type="character" w:customStyle="1" w:styleId="23">
    <w:name w:val="Основной текст 2 Знак"/>
    <w:link w:val="22"/>
    <w:rsid w:val="00506EB5"/>
    <w:rPr>
      <w:sz w:val="24"/>
      <w:szCs w:val="24"/>
    </w:rPr>
  </w:style>
  <w:style w:type="paragraph" w:customStyle="1" w:styleId="1TimesNewRoman14">
    <w:name w:val="Стиль Заголовок 1 + Times New Roman 14 пт"/>
    <w:basedOn w:val="10"/>
    <w:rsid w:val="00924CDB"/>
    <w:pPr>
      <w:spacing w:after="240"/>
    </w:pPr>
    <w:rPr>
      <w:rFonts w:ascii="Times New Roman" w:hAnsi="Times New Roman"/>
      <w:sz w:val="28"/>
    </w:rPr>
  </w:style>
  <w:style w:type="character" w:styleId="afb">
    <w:name w:val="FollowedHyperlink"/>
    <w:basedOn w:val="a1"/>
    <w:rsid w:val="00695F72"/>
    <w:rPr>
      <w:color w:val="954F72" w:themeColor="followedHyperlink"/>
      <w:u w:val="single"/>
    </w:rPr>
  </w:style>
  <w:style w:type="paragraph" w:customStyle="1" w:styleId="32">
    <w:name w:val="заголовок 3"/>
    <w:basedOn w:val="a0"/>
    <w:next w:val="a0"/>
    <w:uiPriority w:val="99"/>
    <w:rsid w:val="00D57FA8"/>
    <w:pPr>
      <w:keepNext/>
      <w:autoSpaceDE w:val="0"/>
      <w:autoSpaceDN w:val="0"/>
      <w:spacing w:before="240" w:after="60" w:line="240" w:lineRule="auto"/>
      <w:ind w:firstLine="0"/>
    </w:pPr>
    <w:rPr>
      <w:rFonts w:ascii="Arial" w:hAnsi="Arial" w:cs="Arial"/>
      <w:sz w:val="22"/>
      <w:szCs w:val="22"/>
    </w:rPr>
  </w:style>
  <w:style w:type="paragraph" w:styleId="afc">
    <w:name w:val="List Paragraph"/>
    <w:basedOn w:val="a0"/>
    <w:uiPriority w:val="34"/>
    <w:qFormat/>
    <w:rsid w:val="003F7A66"/>
    <w:pPr>
      <w:spacing w:line="240" w:lineRule="auto"/>
      <w:ind w:left="720" w:firstLine="0"/>
      <w:contextualSpacing/>
      <w:jc w:val="left"/>
    </w:pPr>
    <w:rPr>
      <w:sz w:val="24"/>
    </w:rPr>
  </w:style>
  <w:style w:type="paragraph" w:styleId="afd">
    <w:name w:val="header"/>
    <w:basedOn w:val="a0"/>
    <w:link w:val="afe"/>
    <w:semiHidden/>
    <w:unhideWhenUsed/>
    <w:rsid w:val="00E01237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basedOn w:val="a1"/>
    <w:link w:val="afd"/>
    <w:semiHidden/>
    <w:rsid w:val="00E0123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175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68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962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303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017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1B62-0401-4C89-9A14-B660ECCE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языках программирования (Pascal, C, др</vt:lpstr>
    </vt:vector>
  </TitlesOfParts>
  <Company>RGPPU</Company>
  <LinksUpToDate>false</LinksUpToDate>
  <CharactersWithSpaces>26358</CharactersWithSpaces>
  <SharedDoc>false</SharedDoc>
  <HLinks>
    <vt:vector size="84" baseType="variant">
      <vt:variant>
        <vt:i4>1703998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_Toc385706842</vt:lpwstr>
      </vt:variant>
      <vt:variant>
        <vt:i4>1703998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_Toc385706841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_Toc385706840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_Toc385706839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_Toc385706838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_Toc385706837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_Toc385706836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_Toc385706835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_Toc385706834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_Toc385706833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_Toc385706832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_Toc385706831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_Toc385706830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_Toc385706829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языках программирования (Pascal, C, др</dc:title>
  <dc:creator>Computer</dc:creator>
  <cp:lastModifiedBy>Юлия</cp:lastModifiedBy>
  <cp:revision>5</cp:revision>
  <cp:lastPrinted>2014-03-07T07:33:00Z</cp:lastPrinted>
  <dcterms:created xsi:type="dcterms:W3CDTF">2014-12-31T06:56:00Z</dcterms:created>
  <dcterms:modified xsi:type="dcterms:W3CDTF">2015-02-10T05:57:00Z</dcterms:modified>
</cp:coreProperties>
</file>