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1D" w:rsidRPr="00C241B2" w:rsidRDefault="00C241B2">
      <w:pPr>
        <w:rPr>
          <w:b/>
        </w:rPr>
      </w:pPr>
      <w:r w:rsidRPr="00C241B2">
        <w:rPr>
          <w:b/>
        </w:rPr>
        <w:t>1</w:t>
      </w:r>
      <w:proofErr w:type="gramStart"/>
      <w:r w:rsidRPr="00C241B2">
        <w:rPr>
          <w:b/>
        </w:rPr>
        <w:t xml:space="preserve"> Н</w:t>
      </w:r>
      <w:proofErr w:type="gramEnd"/>
      <w:r w:rsidRPr="00C241B2">
        <w:rPr>
          <w:b/>
        </w:rPr>
        <w:t>айти частное решение дифференциального уравнения, удовлетворяющее данному начальному условию.</w:t>
      </w:r>
    </w:p>
    <w:p w:rsidR="00C241B2" w:rsidRDefault="00C241B2">
      <w:r>
        <w:rPr>
          <w:noProof/>
          <w:lang w:eastAsia="ru-RU"/>
        </w:rPr>
        <w:drawing>
          <wp:inline distT="0" distB="0" distL="0" distR="0">
            <wp:extent cx="2562225" cy="371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1B2" w:rsidRDefault="00C241B2"/>
    <w:p w:rsidR="00C241B2" w:rsidRPr="00C241B2" w:rsidRDefault="00C241B2">
      <w:pPr>
        <w:rPr>
          <w:b/>
          <w:sz w:val="28"/>
          <w:szCs w:val="28"/>
        </w:rPr>
      </w:pPr>
      <w:r w:rsidRPr="00C241B2">
        <w:rPr>
          <w:b/>
          <w:sz w:val="28"/>
          <w:szCs w:val="28"/>
        </w:rPr>
        <w:t>2</w:t>
      </w:r>
      <w:proofErr w:type="gramStart"/>
      <w:r w:rsidRPr="00C241B2">
        <w:rPr>
          <w:b/>
          <w:sz w:val="28"/>
          <w:szCs w:val="28"/>
        </w:rPr>
        <w:t xml:space="preserve"> Н</w:t>
      </w:r>
      <w:proofErr w:type="gramEnd"/>
      <w:r w:rsidRPr="00C241B2">
        <w:rPr>
          <w:b/>
          <w:sz w:val="28"/>
          <w:szCs w:val="28"/>
        </w:rPr>
        <w:t>айти интервал сходимости степенного ряда.</w:t>
      </w:r>
    </w:p>
    <w:p w:rsidR="00C241B2" w:rsidRDefault="00C241B2">
      <w:r>
        <w:rPr>
          <w:noProof/>
          <w:lang w:eastAsia="ru-RU"/>
        </w:rPr>
        <w:drawing>
          <wp:inline distT="0" distB="0" distL="0" distR="0">
            <wp:extent cx="2133600" cy="885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1B2" w:rsidSect="003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1B2"/>
    <w:rsid w:val="00306F1D"/>
    <w:rsid w:val="005037BB"/>
    <w:rsid w:val="00C2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2015-02-10T08:49:00Z</dcterms:created>
  <dcterms:modified xsi:type="dcterms:W3CDTF">2015-02-10T08:51:00Z</dcterms:modified>
</cp:coreProperties>
</file>