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DE" w:rsidRDefault="00A07CDE" w:rsidP="00635A70">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A07CDE" w:rsidRDefault="00A07CDE" w:rsidP="00A07CDE">
      <w:pPr>
        <w:rPr>
          <w:rFonts w:ascii="Times New Roman" w:hAnsi="Times New Roman" w:cs="Times New Roman"/>
          <w:sz w:val="24"/>
          <w:szCs w:val="24"/>
        </w:rPr>
      </w:pPr>
      <w:r>
        <w:rPr>
          <w:rFonts w:ascii="Times New Roman" w:hAnsi="Times New Roman" w:cs="Times New Roman"/>
          <w:sz w:val="24"/>
          <w:szCs w:val="24"/>
        </w:rPr>
        <w:t>ВВЕДЕНИЕ…………………………………………………………….</w:t>
      </w:r>
    </w:p>
    <w:p w:rsidR="00A07CDE" w:rsidRPr="00B83FFF" w:rsidRDefault="00A07CDE" w:rsidP="00A07CDE">
      <w:pPr>
        <w:rPr>
          <w:rFonts w:ascii="Times New Roman" w:hAnsi="Times New Roman" w:cs="Times New Roman"/>
          <w:sz w:val="24"/>
          <w:szCs w:val="24"/>
        </w:rPr>
      </w:pPr>
      <w:r>
        <w:rPr>
          <w:rFonts w:ascii="Times New Roman" w:hAnsi="Times New Roman" w:cs="Times New Roman"/>
          <w:sz w:val="24"/>
          <w:szCs w:val="24"/>
        </w:rPr>
        <w:t>ГЛАВА 1.</w:t>
      </w:r>
      <w:r w:rsidRPr="00B83FFF">
        <w:rPr>
          <w:rFonts w:ascii="Times New Roman" w:hAnsi="Times New Roman" w:cs="Times New Roman"/>
          <w:sz w:val="24"/>
          <w:szCs w:val="24"/>
        </w:rPr>
        <w:t xml:space="preserve"> НА</w:t>
      </w:r>
      <w:r>
        <w:rPr>
          <w:rFonts w:ascii="Times New Roman" w:hAnsi="Times New Roman" w:cs="Times New Roman"/>
          <w:sz w:val="24"/>
          <w:szCs w:val="24"/>
        </w:rPr>
        <w:t>ЛОГ КАК ЭКОНОМИЧЕСКАЯ КАТЕГОРИЯ………………</w:t>
      </w:r>
    </w:p>
    <w:p w:rsidR="00A07CDE" w:rsidRPr="00B83FFF" w:rsidRDefault="00A07CDE" w:rsidP="00A07CDE">
      <w:pPr>
        <w:rPr>
          <w:rFonts w:ascii="Times New Roman" w:hAnsi="Times New Roman" w:cs="Times New Roman"/>
          <w:sz w:val="24"/>
          <w:szCs w:val="24"/>
        </w:rPr>
      </w:pPr>
      <w:r w:rsidRPr="00B83FFF">
        <w:rPr>
          <w:rFonts w:ascii="Times New Roman" w:hAnsi="Times New Roman" w:cs="Times New Roman"/>
          <w:sz w:val="24"/>
          <w:szCs w:val="24"/>
        </w:rPr>
        <w:t>1.1.</w:t>
      </w:r>
      <w:r w:rsidRPr="00E25B1A">
        <w:rPr>
          <w:rFonts w:ascii="Times New Roman" w:hAnsi="Times New Roman" w:cs="Times New Roman"/>
          <w:sz w:val="28"/>
          <w:szCs w:val="28"/>
        </w:rPr>
        <w:t>Экономическая сущность налогов</w:t>
      </w:r>
      <w:r>
        <w:rPr>
          <w:rFonts w:ascii="Times New Roman" w:hAnsi="Times New Roman" w:cs="Times New Roman"/>
          <w:sz w:val="24"/>
          <w:szCs w:val="24"/>
        </w:rPr>
        <w:t>…………………………………….</w:t>
      </w:r>
    </w:p>
    <w:p w:rsidR="00A07CDE" w:rsidRPr="00A07CDE" w:rsidRDefault="00A07CDE" w:rsidP="00A07CDE">
      <w:pPr>
        <w:spacing w:line="360" w:lineRule="auto"/>
        <w:jc w:val="both"/>
        <w:rPr>
          <w:rFonts w:ascii="Times New Roman" w:hAnsi="Times New Roman" w:cs="Times New Roman"/>
          <w:color w:val="252525"/>
          <w:sz w:val="28"/>
          <w:szCs w:val="28"/>
          <w:shd w:val="clear" w:color="auto" w:fill="FFFFFF"/>
        </w:rPr>
      </w:pPr>
      <w:r>
        <w:rPr>
          <w:rFonts w:ascii="Times New Roman" w:hAnsi="Times New Roman" w:cs="Times New Roman"/>
          <w:color w:val="252525"/>
          <w:sz w:val="24"/>
          <w:szCs w:val="24"/>
          <w:shd w:val="clear" w:color="auto" w:fill="FFFFFF"/>
        </w:rPr>
        <w:t>1.2</w:t>
      </w:r>
      <w:r w:rsidRPr="00E25B1A">
        <w:rPr>
          <w:rFonts w:ascii="Times New Roman" w:hAnsi="Times New Roman" w:cs="Times New Roman"/>
          <w:color w:val="252525"/>
          <w:sz w:val="24"/>
          <w:szCs w:val="24"/>
          <w:shd w:val="clear" w:color="auto" w:fill="FFFFFF"/>
        </w:rPr>
        <w:t>.</w:t>
      </w:r>
      <w:r>
        <w:rPr>
          <w:rFonts w:ascii="Times New Roman" w:hAnsi="Times New Roman" w:cs="Times New Roman"/>
          <w:color w:val="252525"/>
          <w:sz w:val="24"/>
          <w:szCs w:val="24"/>
          <w:shd w:val="clear" w:color="auto" w:fill="FFFFFF"/>
        </w:rPr>
        <w:t xml:space="preserve"> </w:t>
      </w:r>
      <w:r w:rsidRPr="00E25B1A">
        <w:rPr>
          <w:rFonts w:ascii="Times New Roman" w:hAnsi="Times New Roman" w:cs="Times New Roman"/>
          <w:color w:val="252525"/>
          <w:sz w:val="28"/>
          <w:szCs w:val="28"/>
          <w:shd w:val="clear" w:color="auto" w:fill="FFFFFF"/>
        </w:rPr>
        <w:t>Виды налогов  и их характеристика</w:t>
      </w:r>
      <w:r>
        <w:rPr>
          <w:rFonts w:ascii="Times New Roman" w:hAnsi="Times New Roman" w:cs="Times New Roman"/>
          <w:color w:val="252525"/>
          <w:sz w:val="28"/>
          <w:szCs w:val="28"/>
          <w:shd w:val="clear" w:color="auto" w:fill="FFFFFF"/>
        </w:rPr>
        <w:t>……………………………..</w:t>
      </w:r>
    </w:p>
    <w:p w:rsidR="00A07CDE" w:rsidRDefault="00A07CDE" w:rsidP="00A07CDE">
      <w:pPr>
        <w:spacing w:line="360" w:lineRule="auto"/>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ГЛАВА 2. НАЛОГОВАЯ СИСТЕМА И ЕЕ ХАРАКТЕР………………………..</w:t>
      </w:r>
    </w:p>
    <w:p w:rsidR="00A07CDE" w:rsidRPr="00A07CDE" w:rsidRDefault="00A07CDE" w:rsidP="00A07CDE">
      <w:pPr>
        <w:spacing w:line="360" w:lineRule="auto"/>
        <w:rPr>
          <w:rFonts w:ascii="Times New Roman" w:hAnsi="Times New Roman" w:cs="Times New Roman"/>
          <w:color w:val="252525"/>
          <w:sz w:val="28"/>
          <w:szCs w:val="28"/>
          <w:shd w:val="clear" w:color="auto" w:fill="FFFFFF"/>
        </w:rPr>
      </w:pPr>
      <w:r w:rsidRPr="00A07CDE">
        <w:rPr>
          <w:rFonts w:ascii="Times New Roman" w:hAnsi="Times New Roman" w:cs="Times New Roman"/>
          <w:color w:val="252525"/>
          <w:sz w:val="28"/>
          <w:szCs w:val="28"/>
          <w:shd w:val="clear" w:color="auto" w:fill="FFFFFF"/>
        </w:rPr>
        <w:t>2.1.Понятия и элементы налоговой системы государства</w:t>
      </w:r>
      <w:r>
        <w:rPr>
          <w:rFonts w:ascii="Times New Roman" w:hAnsi="Times New Roman" w:cs="Times New Roman"/>
          <w:color w:val="252525"/>
          <w:sz w:val="28"/>
          <w:szCs w:val="28"/>
          <w:shd w:val="clear" w:color="auto" w:fill="FFFFFF"/>
        </w:rPr>
        <w:t>……………………</w:t>
      </w:r>
    </w:p>
    <w:p w:rsidR="00A07CDE" w:rsidRDefault="00A07CDE" w:rsidP="00A07CDE">
      <w:pPr>
        <w:spacing w:line="360" w:lineRule="auto"/>
        <w:rPr>
          <w:rFonts w:ascii="Times New Roman" w:hAnsi="Times New Roman" w:cs="Times New Roman"/>
          <w:color w:val="252525"/>
          <w:sz w:val="24"/>
          <w:szCs w:val="24"/>
          <w:shd w:val="clear" w:color="auto" w:fill="FFFFFF"/>
        </w:rPr>
      </w:pPr>
      <w:r w:rsidRPr="00936B36">
        <w:rPr>
          <w:rFonts w:ascii="Times New Roman" w:hAnsi="Times New Roman" w:cs="Times New Roman"/>
          <w:color w:val="252525"/>
          <w:sz w:val="24"/>
          <w:szCs w:val="24"/>
          <w:shd w:val="clear" w:color="auto" w:fill="FFFFFF"/>
        </w:rPr>
        <w:t>2.2.</w:t>
      </w:r>
      <w:r w:rsidRPr="00936B36">
        <w:rPr>
          <w:rFonts w:ascii="Times New Roman" w:hAnsi="Times New Roman" w:cs="Times New Roman"/>
          <w:color w:val="252525"/>
          <w:sz w:val="28"/>
          <w:szCs w:val="28"/>
          <w:shd w:val="clear" w:color="auto" w:fill="FFFFFF"/>
        </w:rPr>
        <w:t>Принцип построения налоговой системы государства</w:t>
      </w:r>
      <w:r>
        <w:rPr>
          <w:rFonts w:ascii="Times New Roman" w:hAnsi="Times New Roman" w:cs="Times New Roman"/>
          <w:color w:val="252525"/>
          <w:sz w:val="28"/>
          <w:szCs w:val="28"/>
          <w:shd w:val="clear" w:color="auto" w:fill="FFFFFF"/>
        </w:rPr>
        <w:t>………………..</w:t>
      </w:r>
    </w:p>
    <w:p w:rsidR="00A07CDE" w:rsidRPr="00A07CDE" w:rsidRDefault="00A07CDE" w:rsidP="00A07CDE">
      <w:pPr>
        <w:rPr>
          <w:rFonts w:ascii="Times New Roman" w:hAnsi="Times New Roman" w:cs="Times New Roman"/>
          <w:color w:val="252525"/>
          <w:sz w:val="24"/>
          <w:szCs w:val="24"/>
          <w:shd w:val="clear" w:color="auto" w:fill="FFFFFF"/>
        </w:rPr>
      </w:pPr>
      <w:r w:rsidRPr="00597329">
        <w:rPr>
          <w:rFonts w:ascii="Times New Roman" w:hAnsi="Times New Roman" w:cs="Times New Roman"/>
          <w:color w:val="252525"/>
          <w:sz w:val="24"/>
          <w:szCs w:val="24"/>
          <w:shd w:val="clear" w:color="auto" w:fill="FFFFFF"/>
        </w:rPr>
        <w:t>ГЛАВА 3.НАЛОГОВАЯ СИСТЕМА РФ И ПУТИ ЕЕ РАЗВИТИЯ</w:t>
      </w:r>
      <w:r>
        <w:rPr>
          <w:rFonts w:ascii="Times New Roman" w:hAnsi="Times New Roman" w:cs="Times New Roman"/>
          <w:color w:val="252525"/>
          <w:sz w:val="24"/>
          <w:szCs w:val="24"/>
          <w:shd w:val="clear" w:color="auto" w:fill="FFFFFF"/>
        </w:rPr>
        <w:t>……………….</w:t>
      </w:r>
    </w:p>
    <w:p w:rsidR="00A07CDE" w:rsidRPr="002C6DA4" w:rsidRDefault="00A07CDE" w:rsidP="00A07CDE">
      <w:pPr>
        <w:rPr>
          <w:rFonts w:ascii="Times New Roman" w:hAnsi="Times New Roman" w:cs="Times New Roman"/>
          <w:color w:val="252525"/>
          <w:sz w:val="28"/>
          <w:szCs w:val="28"/>
          <w:shd w:val="clear" w:color="auto" w:fill="FFFFFF"/>
        </w:rPr>
      </w:pPr>
      <w:r w:rsidRPr="00597329">
        <w:rPr>
          <w:rFonts w:ascii="Times New Roman" w:hAnsi="Times New Roman" w:cs="Times New Roman"/>
          <w:color w:val="252525"/>
          <w:sz w:val="24"/>
          <w:szCs w:val="24"/>
          <w:shd w:val="clear" w:color="auto" w:fill="FFFFFF"/>
        </w:rPr>
        <w:t xml:space="preserve">3.1. </w:t>
      </w:r>
      <w:r w:rsidRPr="002C6DA4">
        <w:rPr>
          <w:rFonts w:ascii="Times New Roman" w:hAnsi="Times New Roman" w:cs="Times New Roman"/>
          <w:color w:val="252525"/>
          <w:sz w:val="28"/>
          <w:szCs w:val="28"/>
          <w:shd w:val="clear" w:color="auto" w:fill="FFFFFF"/>
        </w:rPr>
        <w:t>Общая характеристика налоговой системы РФ</w:t>
      </w:r>
      <w:r>
        <w:rPr>
          <w:rFonts w:ascii="Times New Roman" w:hAnsi="Times New Roman" w:cs="Times New Roman"/>
          <w:color w:val="252525"/>
          <w:sz w:val="28"/>
          <w:szCs w:val="28"/>
          <w:shd w:val="clear" w:color="auto" w:fill="FFFFFF"/>
        </w:rPr>
        <w:t>…………………..</w:t>
      </w:r>
    </w:p>
    <w:p w:rsidR="00A07CDE" w:rsidRDefault="00A07CDE" w:rsidP="00A07CDE">
      <w:pPr>
        <w:rPr>
          <w:rFonts w:ascii="Times New Roman" w:hAnsi="Times New Roman" w:cs="Times New Roman"/>
          <w:color w:val="252525"/>
          <w:sz w:val="28"/>
          <w:szCs w:val="28"/>
          <w:shd w:val="clear" w:color="auto" w:fill="FFFFFF"/>
        </w:rPr>
      </w:pPr>
      <w:r w:rsidRPr="00207AF7">
        <w:rPr>
          <w:rFonts w:ascii="Times New Roman" w:hAnsi="Times New Roman" w:cs="Times New Roman"/>
          <w:color w:val="252525"/>
          <w:sz w:val="24"/>
          <w:szCs w:val="24"/>
          <w:shd w:val="clear" w:color="auto" w:fill="FFFFFF"/>
        </w:rPr>
        <w:t xml:space="preserve">3.2 </w:t>
      </w:r>
      <w:r w:rsidRPr="00F42A31">
        <w:rPr>
          <w:rFonts w:ascii="Times New Roman" w:hAnsi="Times New Roman" w:cs="Times New Roman"/>
          <w:color w:val="252525"/>
          <w:sz w:val="28"/>
          <w:szCs w:val="28"/>
          <w:shd w:val="clear" w:color="auto" w:fill="FFFFFF"/>
        </w:rPr>
        <w:t>Проблемы функционирования налоговой системы РФ</w:t>
      </w:r>
      <w:r>
        <w:rPr>
          <w:rFonts w:ascii="Times New Roman" w:hAnsi="Times New Roman" w:cs="Times New Roman"/>
          <w:color w:val="252525"/>
          <w:sz w:val="28"/>
          <w:szCs w:val="28"/>
          <w:shd w:val="clear" w:color="auto" w:fill="FFFFFF"/>
        </w:rPr>
        <w:t>……………..</w:t>
      </w:r>
    </w:p>
    <w:p w:rsidR="00A07CDE" w:rsidRDefault="00A07CDE" w:rsidP="00A07CDE">
      <w:pPr>
        <w:rPr>
          <w:rFonts w:ascii="Times New Roman" w:hAnsi="Times New Roman" w:cs="Times New Roman"/>
          <w:color w:val="252525"/>
          <w:sz w:val="28"/>
          <w:szCs w:val="28"/>
          <w:shd w:val="clear" w:color="auto" w:fill="FFFFFF"/>
        </w:rPr>
      </w:pPr>
      <w:r w:rsidRPr="00793570">
        <w:rPr>
          <w:rFonts w:ascii="Times New Roman" w:hAnsi="Times New Roman" w:cs="Times New Roman"/>
          <w:color w:val="252525"/>
          <w:sz w:val="28"/>
          <w:szCs w:val="28"/>
          <w:shd w:val="clear" w:color="auto" w:fill="FFFFFF"/>
        </w:rPr>
        <w:t>3.3. Основные направления развития налоговой системы РФ</w:t>
      </w:r>
      <w:r>
        <w:rPr>
          <w:rFonts w:ascii="Times New Roman" w:hAnsi="Times New Roman" w:cs="Times New Roman"/>
          <w:color w:val="252525"/>
          <w:sz w:val="28"/>
          <w:szCs w:val="28"/>
          <w:shd w:val="clear" w:color="auto" w:fill="FFFFFF"/>
        </w:rPr>
        <w:t>…………………..</w:t>
      </w:r>
    </w:p>
    <w:p w:rsidR="00A07CDE" w:rsidRDefault="00A07CDE" w:rsidP="00A07CDE">
      <w:pPr>
        <w:spacing w:line="360" w:lineRule="auto"/>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ЗАКЛЮЧЕНИЕ…………………………….</w:t>
      </w:r>
    </w:p>
    <w:p w:rsidR="00A07CDE" w:rsidRPr="00E25B1A" w:rsidRDefault="00A07CDE" w:rsidP="00A07CDE">
      <w:pPr>
        <w:spacing w:line="360" w:lineRule="auto"/>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БИБЛИОГРАФИЧЕСКИЙ СПИСОК……………………………..</w:t>
      </w:r>
    </w:p>
    <w:p w:rsidR="00A07CDE" w:rsidRPr="00A07CDE" w:rsidRDefault="00A07CDE" w:rsidP="00A07CDE">
      <w:pP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A0106F" w:rsidRDefault="00A07CDE" w:rsidP="00635A70">
      <w:pPr>
        <w:jc w:val="center"/>
        <w:rPr>
          <w:rFonts w:ascii="Times New Roman" w:hAnsi="Times New Roman" w:cs="Times New Roman"/>
          <w:sz w:val="24"/>
          <w:szCs w:val="24"/>
        </w:rPr>
      </w:pPr>
    </w:p>
    <w:p w:rsidR="00A07CDE" w:rsidRPr="00E4783D" w:rsidRDefault="00A07CDE" w:rsidP="00E4783D">
      <w:pPr>
        <w:rPr>
          <w:rFonts w:ascii="Times New Roman" w:hAnsi="Times New Roman" w:cs="Times New Roman"/>
          <w:sz w:val="24"/>
          <w:szCs w:val="24"/>
        </w:rPr>
      </w:pPr>
    </w:p>
    <w:p w:rsidR="00B83FFF" w:rsidRPr="003524EA" w:rsidRDefault="00F42A31" w:rsidP="00635A70">
      <w:pPr>
        <w:jc w:val="center"/>
        <w:rPr>
          <w:rFonts w:ascii="Times New Roman" w:hAnsi="Times New Roman" w:cs="Times New Roman"/>
          <w:sz w:val="28"/>
          <w:szCs w:val="28"/>
        </w:rPr>
      </w:pPr>
      <w:r w:rsidRPr="003524EA">
        <w:rPr>
          <w:rFonts w:ascii="Times New Roman" w:hAnsi="Times New Roman" w:cs="Times New Roman"/>
          <w:sz w:val="28"/>
          <w:szCs w:val="28"/>
        </w:rPr>
        <w:lastRenderedPageBreak/>
        <w:t>ВВЕДЕНИЕ</w:t>
      </w:r>
    </w:p>
    <w:p w:rsidR="00B83FFF" w:rsidRPr="003524EA" w:rsidRDefault="000401EA" w:rsidP="00597329">
      <w:pPr>
        <w:spacing w:line="360" w:lineRule="auto"/>
        <w:jc w:val="both"/>
        <w:rPr>
          <w:rFonts w:ascii="Times New Roman" w:hAnsi="Times New Roman" w:cs="Times New Roman"/>
          <w:sz w:val="28"/>
          <w:szCs w:val="28"/>
        </w:rPr>
      </w:pPr>
      <w:r w:rsidRPr="003524EA">
        <w:rPr>
          <w:rFonts w:ascii="Times New Roman" w:hAnsi="Times New Roman" w:cs="Times New Roman"/>
          <w:color w:val="000000"/>
          <w:sz w:val="28"/>
          <w:szCs w:val="28"/>
          <w:shd w:val="clear" w:color="auto" w:fill="FFFFFF"/>
        </w:rPr>
        <w:t>Налоги являются необходимым звеном экономических отношений в обществе с момента возникновения государства. 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 основная форма доходов государства. Помимо этой сугубо финансовой функции налоговый механизм используется для экономического воздействия государства на общественное производство, его динамику и структуру, на состояние научно-технического прогресса.</w:t>
      </w:r>
      <w:r w:rsidR="00D4079E" w:rsidRPr="003524EA">
        <w:rPr>
          <w:rFonts w:ascii="Times New Roman" w:hAnsi="Times New Roman" w:cs="Times New Roman"/>
          <w:color w:val="000000"/>
          <w:sz w:val="28"/>
          <w:szCs w:val="28"/>
          <w:shd w:val="clear" w:color="auto" w:fill="FFFFFF"/>
        </w:rPr>
        <w:t xml:space="preserve"> </w:t>
      </w:r>
    </w:p>
    <w:p w:rsidR="00B83FFF" w:rsidRPr="003524EA" w:rsidRDefault="000401EA" w:rsidP="00597329">
      <w:pPr>
        <w:spacing w:line="360" w:lineRule="auto"/>
        <w:jc w:val="both"/>
        <w:rPr>
          <w:rFonts w:ascii="Times New Roman" w:hAnsi="Times New Roman" w:cs="Times New Roman"/>
          <w:sz w:val="28"/>
          <w:szCs w:val="28"/>
        </w:rPr>
      </w:pPr>
      <w:r w:rsidRPr="003524EA">
        <w:rPr>
          <w:rFonts w:ascii="Times New Roman" w:hAnsi="Times New Roman" w:cs="Times New Roman"/>
          <w:color w:val="000000"/>
          <w:sz w:val="28"/>
          <w:szCs w:val="28"/>
          <w:shd w:val="clear" w:color="auto" w:fill="FFFFFF"/>
        </w:rPr>
        <w:t>Актуальность выбранной темы заключается в том, что в условиях постоянного развития и совершенствования налогового законодательства Российской Федерации особое значение приобретают уяснение основных понятий, составляющих сущность налоговой системы и системы налогов и сборов, а так же их научная систематизация.</w:t>
      </w:r>
    </w:p>
    <w:p w:rsidR="00B83FFF" w:rsidRPr="003524EA" w:rsidRDefault="00F42A31" w:rsidP="00597329">
      <w:pPr>
        <w:spacing w:line="360" w:lineRule="auto"/>
        <w:jc w:val="both"/>
        <w:rPr>
          <w:rFonts w:ascii="Times New Roman" w:hAnsi="Times New Roman" w:cs="Times New Roman"/>
          <w:sz w:val="28"/>
          <w:szCs w:val="28"/>
        </w:rPr>
      </w:pPr>
      <w:r w:rsidRPr="003524EA">
        <w:rPr>
          <w:rFonts w:ascii="Times New Roman" w:hAnsi="Times New Roman" w:cs="Times New Roman"/>
          <w:sz w:val="28"/>
          <w:szCs w:val="28"/>
        </w:rPr>
        <w:t xml:space="preserve">    </w:t>
      </w:r>
      <w:r w:rsidR="00B83FFF" w:rsidRPr="003524EA">
        <w:rPr>
          <w:rFonts w:ascii="Times New Roman" w:hAnsi="Times New Roman" w:cs="Times New Roman"/>
          <w:sz w:val="28"/>
          <w:szCs w:val="28"/>
        </w:rPr>
        <w:t>В рыночной экономике налоги - это один из важнейших рычагов государственного влияния на экономические процессы, они служат финансовым наполнением бюджетов разных уровней для реализации жизнеобеспечивающих функций государства. Успешность их поступления, понимание налогоплательщиками объективной необходимости уплаты налогов во многом определяются уровнем налоговой культуры общества, которая не может быть сформирована без адекватного образовательного процесса подрастающих поколений. Можно и даже нужно через систему образования, средства массовой информации, наглядную агитацию формировать у россиян осознанное представление о том, что налоги являются не только принудительным отчуждением имущества, но и установленным платежом за потребляемые каждым гражданином общественные блага, способом перераспределения общественного продукта от богатых к бедным, а неуплата налогов - одно из самых тяжких преступлений.</w:t>
      </w:r>
    </w:p>
    <w:p w:rsidR="00597329" w:rsidRPr="003524EA" w:rsidRDefault="00597329" w:rsidP="00597329">
      <w:pPr>
        <w:pStyle w:val="a4"/>
        <w:shd w:val="clear" w:color="auto" w:fill="FFFFFF"/>
        <w:spacing w:line="360" w:lineRule="auto"/>
        <w:jc w:val="both"/>
        <w:rPr>
          <w:color w:val="000000"/>
          <w:sz w:val="28"/>
          <w:szCs w:val="28"/>
        </w:rPr>
      </w:pPr>
      <w:r w:rsidRPr="003524EA">
        <w:rPr>
          <w:color w:val="000000"/>
          <w:sz w:val="28"/>
          <w:szCs w:val="28"/>
        </w:rPr>
        <w:lastRenderedPageBreak/>
        <w:t>Существует ряд общепризнанных принципов налогообложения, важнейшие их них: реальная возможность выплаты налога, его прогрессивный, однократный обязательный характер, простота и гибкость.</w:t>
      </w:r>
    </w:p>
    <w:p w:rsidR="00597329" w:rsidRPr="003524EA" w:rsidRDefault="00597329" w:rsidP="00597329">
      <w:pPr>
        <w:pStyle w:val="a4"/>
        <w:shd w:val="clear" w:color="auto" w:fill="FFFFFF"/>
        <w:spacing w:line="360" w:lineRule="auto"/>
        <w:jc w:val="both"/>
        <w:rPr>
          <w:color w:val="000000"/>
          <w:sz w:val="28"/>
          <w:szCs w:val="28"/>
        </w:rPr>
      </w:pPr>
      <w:r w:rsidRPr="003524EA">
        <w:rPr>
          <w:color w:val="000000"/>
          <w:sz w:val="28"/>
          <w:szCs w:val="28"/>
        </w:rPr>
        <w:t>Основные функции налогов - фискальная, социальная и регулирующая. Налоговая политика государства осуществляется при помощи предоставления физическим и юридическим лицам налоговых льгот в соответствии с целями государственного регулирования хозяйства и социальной сферы.</w:t>
      </w:r>
    </w:p>
    <w:p w:rsidR="00597329" w:rsidRPr="003524EA" w:rsidRDefault="00597329" w:rsidP="00597329">
      <w:pPr>
        <w:pStyle w:val="a4"/>
        <w:shd w:val="clear" w:color="auto" w:fill="FFFFFF"/>
        <w:spacing w:line="360" w:lineRule="auto"/>
        <w:jc w:val="both"/>
        <w:rPr>
          <w:color w:val="000000"/>
          <w:sz w:val="28"/>
          <w:szCs w:val="28"/>
        </w:rPr>
      </w:pPr>
      <w:r w:rsidRPr="003524EA">
        <w:rPr>
          <w:color w:val="000000"/>
          <w:sz w:val="28"/>
          <w:szCs w:val="28"/>
        </w:rPr>
        <w:t>Одним из главных элементов рыночной экономики является налоговая система. Она выступает главным инструментом воздействия государства на развитие хозяйства, определения приоритетов экономического и социального развития. В связи с этим необходимо, чтобы налоговая система России была адаптирована к новым общественным отношениям, соответствовала мировому опыту</w:t>
      </w:r>
    </w:p>
    <w:p w:rsidR="00597329" w:rsidRPr="003524EA" w:rsidRDefault="00597329" w:rsidP="00597329">
      <w:pPr>
        <w:spacing w:line="360" w:lineRule="auto"/>
        <w:jc w:val="both"/>
        <w:rPr>
          <w:rFonts w:ascii="Times New Roman" w:hAnsi="Times New Roman" w:cs="Times New Roman"/>
          <w:sz w:val="28"/>
          <w:szCs w:val="28"/>
        </w:rPr>
      </w:pPr>
      <w:r w:rsidRPr="003524EA">
        <w:rPr>
          <w:rFonts w:ascii="Times New Roman" w:hAnsi="Times New Roman" w:cs="Times New Roman"/>
          <w:color w:val="000000"/>
          <w:sz w:val="28"/>
          <w:szCs w:val="28"/>
          <w:shd w:val="clear" w:color="auto" w:fill="FFFFFF"/>
        </w:rPr>
        <w:t>В условиях рыночных отношений и особенно в переходный к рынку период налоговая система является одним из важнейших экономических регуляторов, основой финансово-кредитного механизма государственного регулирования экономики. От того, насколько правильно построена система налогообложения, зависит эффективное функционирование всего народного хозяйства.</w:t>
      </w:r>
    </w:p>
    <w:p w:rsidR="003524EA" w:rsidRPr="00001990" w:rsidRDefault="003524EA" w:rsidP="003524EA">
      <w:pPr>
        <w:spacing w:line="360" w:lineRule="auto"/>
        <w:jc w:val="both"/>
        <w:rPr>
          <w:rFonts w:ascii="Times New Roman" w:hAnsi="Times New Roman" w:cs="Times New Roman"/>
          <w:color w:val="000000"/>
          <w:sz w:val="28"/>
          <w:szCs w:val="28"/>
        </w:rPr>
      </w:pPr>
      <w:r w:rsidRPr="00001990">
        <w:rPr>
          <w:rFonts w:ascii="Times New Roman" w:hAnsi="Times New Roman" w:cs="Times New Roman"/>
          <w:color w:val="000000"/>
          <w:sz w:val="28"/>
          <w:szCs w:val="28"/>
        </w:rPr>
        <w:t>Цель исследования- изучить особенности</w:t>
      </w:r>
      <w:r w:rsidRPr="00A010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налоговой системы</w:t>
      </w:r>
      <w:r w:rsidRPr="00001990">
        <w:rPr>
          <w:rFonts w:ascii="Times New Roman" w:hAnsi="Times New Roman" w:cs="Times New Roman"/>
          <w:color w:val="000000"/>
          <w:sz w:val="28"/>
          <w:szCs w:val="28"/>
        </w:rPr>
        <w:t>.</w:t>
      </w:r>
    </w:p>
    <w:p w:rsidR="003524EA" w:rsidRPr="00001990" w:rsidRDefault="003524EA" w:rsidP="003524EA">
      <w:pPr>
        <w:pStyle w:val="a4"/>
        <w:spacing w:before="0" w:beforeAutospacing="0" w:after="105" w:afterAutospacing="0" w:line="360" w:lineRule="auto"/>
        <w:jc w:val="both"/>
        <w:textAlignment w:val="top"/>
        <w:rPr>
          <w:color w:val="000000"/>
          <w:sz w:val="28"/>
          <w:szCs w:val="28"/>
        </w:rPr>
      </w:pPr>
      <w:r w:rsidRPr="00001990">
        <w:rPr>
          <w:color w:val="000000"/>
          <w:sz w:val="28"/>
          <w:szCs w:val="28"/>
        </w:rPr>
        <w:t>Для достижения поставленной цели необходимо решить следующие задачи:</w:t>
      </w:r>
    </w:p>
    <w:p w:rsidR="003524EA" w:rsidRDefault="003524EA" w:rsidP="003524EA">
      <w:pPr>
        <w:pStyle w:val="a4"/>
        <w:spacing w:before="0" w:beforeAutospacing="0" w:after="105" w:afterAutospacing="0" w:line="360" w:lineRule="auto"/>
        <w:jc w:val="both"/>
        <w:textAlignment w:val="top"/>
        <w:rPr>
          <w:color w:val="000000"/>
          <w:sz w:val="28"/>
          <w:szCs w:val="28"/>
        </w:rPr>
      </w:pPr>
      <w:r w:rsidRPr="00001990">
        <w:rPr>
          <w:color w:val="000000"/>
          <w:sz w:val="28"/>
          <w:szCs w:val="28"/>
        </w:rPr>
        <w:t xml:space="preserve">- определить особенности </w:t>
      </w:r>
      <w:r>
        <w:rPr>
          <w:color w:val="000000"/>
          <w:sz w:val="28"/>
          <w:szCs w:val="28"/>
        </w:rPr>
        <w:t>налоговой системы;</w:t>
      </w:r>
    </w:p>
    <w:p w:rsidR="003524EA" w:rsidRPr="00001990" w:rsidRDefault="003524EA" w:rsidP="003524EA">
      <w:pPr>
        <w:pStyle w:val="a4"/>
        <w:spacing w:before="0" w:beforeAutospacing="0" w:after="105" w:afterAutospacing="0" w:line="360" w:lineRule="auto"/>
        <w:jc w:val="both"/>
        <w:textAlignment w:val="top"/>
        <w:rPr>
          <w:color w:val="000000"/>
          <w:sz w:val="28"/>
          <w:szCs w:val="28"/>
        </w:rPr>
      </w:pPr>
      <w:r w:rsidRPr="00001990">
        <w:rPr>
          <w:color w:val="000000"/>
          <w:sz w:val="28"/>
          <w:szCs w:val="28"/>
        </w:rPr>
        <w:t xml:space="preserve">- раскрыть сущность </w:t>
      </w:r>
      <w:r>
        <w:rPr>
          <w:color w:val="000000"/>
          <w:sz w:val="28"/>
          <w:szCs w:val="28"/>
        </w:rPr>
        <w:t xml:space="preserve">налоговой системы </w:t>
      </w:r>
      <w:r w:rsidRPr="00001990">
        <w:rPr>
          <w:color w:val="000000"/>
          <w:sz w:val="28"/>
          <w:szCs w:val="28"/>
        </w:rPr>
        <w:t xml:space="preserve"> и его основные компоненты;</w:t>
      </w:r>
    </w:p>
    <w:p w:rsidR="003524EA" w:rsidRPr="00001990" w:rsidRDefault="003524EA" w:rsidP="003524EA">
      <w:pPr>
        <w:pStyle w:val="a4"/>
        <w:spacing w:before="0" w:beforeAutospacing="0" w:after="105" w:afterAutospacing="0" w:line="360" w:lineRule="auto"/>
        <w:jc w:val="both"/>
        <w:textAlignment w:val="top"/>
        <w:rPr>
          <w:color w:val="000000"/>
          <w:sz w:val="28"/>
          <w:szCs w:val="28"/>
        </w:rPr>
      </w:pPr>
      <w:r w:rsidRPr="00001990">
        <w:rPr>
          <w:color w:val="000000"/>
          <w:sz w:val="28"/>
          <w:szCs w:val="28"/>
        </w:rPr>
        <w:t>-</w:t>
      </w:r>
      <w:r>
        <w:rPr>
          <w:color w:val="000000"/>
          <w:sz w:val="28"/>
          <w:szCs w:val="28"/>
        </w:rPr>
        <w:t xml:space="preserve">рассмотреть </w:t>
      </w:r>
      <w:r>
        <w:rPr>
          <w:color w:val="252525"/>
          <w:sz w:val="28"/>
          <w:szCs w:val="28"/>
          <w:shd w:val="clear" w:color="auto" w:fill="FFFFFF"/>
        </w:rPr>
        <w:t>п</w:t>
      </w:r>
      <w:r w:rsidRPr="00936B36">
        <w:rPr>
          <w:color w:val="252525"/>
          <w:sz w:val="28"/>
          <w:szCs w:val="28"/>
          <w:shd w:val="clear" w:color="auto" w:fill="FFFFFF"/>
        </w:rPr>
        <w:t>ринцип построения налоговой системы государства</w:t>
      </w:r>
      <w:r w:rsidRPr="00001990">
        <w:rPr>
          <w:color w:val="000000"/>
          <w:sz w:val="28"/>
          <w:szCs w:val="28"/>
        </w:rPr>
        <w:t>;</w:t>
      </w:r>
    </w:p>
    <w:p w:rsidR="003524EA" w:rsidRPr="00001990" w:rsidRDefault="003524EA" w:rsidP="003524EA">
      <w:pPr>
        <w:pStyle w:val="a4"/>
        <w:spacing w:before="0" w:beforeAutospacing="0" w:after="105" w:afterAutospacing="0" w:line="360" w:lineRule="auto"/>
        <w:jc w:val="both"/>
        <w:textAlignment w:val="top"/>
        <w:rPr>
          <w:color w:val="000000"/>
          <w:sz w:val="28"/>
          <w:szCs w:val="28"/>
        </w:rPr>
      </w:pPr>
      <w:r>
        <w:rPr>
          <w:color w:val="000000"/>
          <w:sz w:val="28"/>
          <w:szCs w:val="28"/>
        </w:rPr>
        <w:t>- изучить</w:t>
      </w:r>
      <w:r w:rsidRPr="003524EA">
        <w:rPr>
          <w:color w:val="252525"/>
          <w:sz w:val="28"/>
          <w:szCs w:val="28"/>
          <w:shd w:val="clear" w:color="auto" w:fill="FFFFFF"/>
        </w:rPr>
        <w:t xml:space="preserve"> </w:t>
      </w:r>
      <w:r>
        <w:rPr>
          <w:color w:val="252525"/>
          <w:sz w:val="28"/>
          <w:szCs w:val="28"/>
          <w:shd w:val="clear" w:color="auto" w:fill="FFFFFF"/>
        </w:rPr>
        <w:t>п</w:t>
      </w:r>
      <w:r w:rsidRPr="00F42A31">
        <w:rPr>
          <w:color w:val="252525"/>
          <w:sz w:val="28"/>
          <w:szCs w:val="28"/>
          <w:shd w:val="clear" w:color="auto" w:fill="FFFFFF"/>
        </w:rPr>
        <w:t xml:space="preserve">роблемы функционирования налоговой системы </w:t>
      </w:r>
      <w:r>
        <w:rPr>
          <w:color w:val="252525"/>
          <w:sz w:val="28"/>
          <w:szCs w:val="28"/>
          <w:shd w:val="clear" w:color="auto" w:fill="FFFFFF"/>
        </w:rPr>
        <w:t xml:space="preserve">в </w:t>
      </w:r>
      <w:r w:rsidRPr="00F42A31">
        <w:rPr>
          <w:color w:val="252525"/>
          <w:sz w:val="28"/>
          <w:szCs w:val="28"/>
          <w:shd w:val="clear" w:color="auto" w:fill="FFFFFF"/>
        </w:rPr>
        <w:t>РФ</w:t>
      </w:r>
      <w:r w:rsidRPr="00001990">
        <w:rPr>
          <w:color w:val="000000"/>
          <w:sz w:val="28"/>
          <w:szCs w:val="28"/>
        </w:rPr>
        <w:t>;</w:t>
      </w:r>
    </w:p>
    <w:p w:rsidR="003524EA" w:rsidRPr="00001990" w:rsidRDefault="003524EA" w:rsidP="003524EA">
      <w:pPr>
        <w:pStyle w:val="a4"/>
        <w:spacing w:before="0" w:beforeAutospacing="0" w:after="105" w:afterAutospacing="0" w:line="360" w:lineRule="auto"/>
        <w:jc w:val="both"/>
        <w:textAlignment w:val="top"/>
        <w:rPr>
          <w:color w:val="000000"/>
          <w:sz w:val="28"/>
          <w:szCs w:val="28"/>
        </w:rPr>
      </w:pPr>
      <w:r w:rsidRPr="00001990">
        <w:rPr>
          <w:color w:val="000000"/>
          <w:sz w:val="28"/>
          <w:szCs w:val="28"/>
        </w:rPr>
        <w:lastRenderedPageBreak/>
        <w:t>- рассмотреть</w:t>
      </w:r>
      <w:r w:rsidRPr="003524EA">
        <w:rPr>
          <w:color w:val="252525"/>
          <w:sz w:val="28"/>
          <w:szCs w:val="28"/>
          <w:shd w:val="clear" w:color="auto" w:fill="FFFFFF"/>
        </w:rPr>
        <w:t xml:space="preserve"> </w:t>
      </w:r>
      <w:r>
        <w:rPr>
          <w:color w:val="252525"/>
          <w:sz w:val="28"/>
          <w:szCs w:val="28"/>
          <w:shd w:val="clear" w:color="auto" w:fill="FFFFFF"/>
        </w:rPr>
        <w:t>о</w:t>
      </w:r>
      <w:r w:rsidRPr="00793570">
        <w:rPr>
          <w:color w:val="252525"/>
          <w:sz w:val="28"/>
          <w:szCs w:val="28"/>
          <w:shd w:val="clear" w:color="auto" w:fill="FFFFFF"/>
        </w:rPr>
        <w:t>сновные направления развития налоговой системы РФ</w:t>
      </w:r>
      <w:r w:rsidRPr="00001990">
        <w:rPr>
          <w:color w:val="000000"/>
          <w:sz w:val="28"/>
          <w:szCs w:val="28"/>
        </w:rPr>
        <w:t>.</w:t>
      </w:r>
    </w:p>
    <w:p w:rsidR="003524EA" w:rsidRDefault="003524EA" w:rsidP="003524E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 исследования:</w:t>
      </w:r>
      <w:r w:rsidRPr="00001990">
        <w:rPr>
          <w:rFonts w:ascii="Times New Roman" w:hAnsi="Times New Roman" w:cs="Times New Roman"/>
          <w:color w:val="000000"/>
          <w:sz w:val="28"/>
          <w:szCs w:val="28"/>
        </w:rPr>
        <w:t xml:space="preserve"> основополагающие характеристики </w:t>
      </w:r>
      <w:r>
        <w:rPr>
          <w:rFonts w:ascii="Times New Roman" w:hAnsi="Times New Roman" w:cs="Times New Roman"/>
          <w:color w:val="000000"/>
          <w:sz w:val="28"/>
          <w:szCs w:val="28"/>
        </w:rPr>
        <w:t>налоговой системы.</w:t>
      </w:r>
    </w:p>
    <w:p w:rsidR="003524EA" w:rsidRPr="00001990" w:rsidRDefault="003524EA" w:rsidP="003524EA">
      <w:pPr>
        <w:spacing w:line="360" w:lineRule="auto"/>
        <w:jc w:val="both"/>
        <w:rPr>
          <w:rFonts w:ascii="Times New Roman" w:hAnsi="Times New Roman" w:cs="Times New Roman"/>
          <w:color w:val="000000"/>
          <w:sz w:val="28"/>
          <w:szCs w:val="28"/>
        </w:rPr>
      </w:pPr>
      <w:r w:rsidRPr="00001990">
        <w:rPr>
          <w:rFonts w:ascii="Times New Roman" w:hAnsi="Times New Roman" w:cs="Times New Roman"/>
          <w:color w:val="000000"/>
          <w:sz w:val="28"/>
          <w:szCs w:val="28"/>
        </w:rPr>
        <w:t xml:space="preserve">Предмет исследования- особенности </w:t>
      </w:r>
      <w:r>
        <w:rPr>
          <w:rFonts w:ascii="Times New Roman" w:hAnsi="Times New Roman" w:cs="Times New Roman"/>
          <w:color w:val="000000"/>
          <w:sz w:val="28"/>
          <w:szCs w:val="28"/>
        </w:rPr>
        <w:t>налоговой системы</w:t>
      </w:r>
      <w:r w:rsidRPr="00001990">
        <w:rPr>
          <w:rFonts w:ascii="Times New Roman" w:hAnsi="Times New Roman" w:cs="Times New Roman"/>
          <w:color w:val="000000"/>
          <w:sz w:val="28"/>
          <w:szCs w:val="28"/>
        </w:rPr>
        <w:t>.</w:t>
      </w:r>
    </w:p>
    <w:p w:rsidR="003524EA" w:rsidRPr="00001990" w:rsidRDefault="003524EA" w:rsidP="003524EA">
      <w:pPr>
        <w:spacing w:line="360" w:lineRule="auto"/>
        <w:jc w:val="both"/>
        <w:rPr>
          <w:rFonts w:ascii="Times New Roman" w:hAnsi="Times New Roman" w:cs="Times New Roman"/>
          <w:color w:val="000000"/>
          <w:sz w:val="28"/>
          <w:szCs w:val="28"/>
        </w:rPr>
      </w:pPr>
      <w:r w:rsidRPr="00001990">
        <w:rPr>
          <w:rFonts w:ascii="Times New Roman" w:hAnsi="Times New Roman" w:cs="Times New Roman"/>
          <w:color w:val="000000"/>
          <w:sz w:val="28"/>
          <w:szCs w:val="28"/>
        </w:rPr>
        <w:t xml:space="preserve">Структура работы: работа состоит из введения, </w:t>
      </w:r>
      <w:r>
        <w:rPr>
          <w:rFonts w:ascii="Times New Roman" w:hAnsi="Times New Roman" w:cs="Times New Roman"/>
          <w:color w:val="000000"/>
          <w:sz w:val="28"/>
          <w:szCs w:val="28"/>
        </w:rPr>
        <w:t>трёх</w:t>
      </w:r>
      <w:r w:rsidRPr="00001990">
        <w:rPr>
          <w:rFonts w:ascii="Times New Roman" w:hAnsi="Times New Roman" w:cs="Times New Roman"/>
          <w:color w:val="000000"/>
          <w:sz w:val="28"/>
          <w:szCs w:val="28"/>
        </w:rPr>
        <w:t xml:space="preserve"> глав, заключения и списка использованной литературы.</w:t>
      </w:r>
    </w:p>
    <w:p w:rsidR="00B83FFF" w:rsidRDefault="00B83FFF" w:rsidP="00F42A31">
      <w:pPr>
        <w:rPr>
          <w:rFonts w:ascii="Times New Roman" w:hAnsi="Times New Roman" w:cs="Times New Roman"/>
          <w:sz w:val="24"/>
          <w:szCs w:val="24"/>
        </w:rPr>
      </w:pPr>
    </w:p>
    <w:p w:rsidR="003524EA" w:rsidRDefault="003524EA" w:rsidP="00F42A31">
      <w:pPr>
        <w:rPr>
          <w:rFonts w:ascii="Times New Roman" w:hAnsi="Times New Roman" w:cs="Times New Roman"/>
          <w:sz w:val="24"/>
          <w:szCs w:val="24"/>
        </w:rPr>
      </w:pPr>
    </w:p>
    <w:p w:rsidR="003524EA" w:rsidRDefault="003524EA" w:rsidP="00F42A31">
      <w:pPr>
        <w:rPr>
          <w:rFonts w:ascii="Times New Roman" w:hAnsi="Times New Roman" w:cs="Times New Roman"/>
          <w:sz w:val="24"/>
          <w:szCs w:val="24"/>
        </w:rPr>
      </w:pPr>
    </w:p>
    <w:p w:rsidR="00B83FFF" w:rsidRDefault="00B83FF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Default="00A0106F" w:rsidP="00635A70">
      <w:pPr>
        <w:jc w:val="center"/>
        <w:rPr>
          <w:rFonts w:ascii="Times New Roman" w:hAnsi="Times New Roman" w:cs="Times New Roman"/>
          <w:sz w:val="24"/>
          <w:szCs w:val="24"/>
          <w:lang w:val="en-US"/>
        </w:rPr>
      </w:pPr>
    </w:p>
    <w:p w:rsidR="00A0106F" w:rsidRPr="00A0106F" w:rsidRDefault="00A0106F" w:rsidP="00635A70">
      <w:pPr>
        <w:jc w:val="center"/>
        <w:rPr>
          <w:rFonts w:ascii="Times New Roman" w:hAnsi="Times New Roman" w:cs="Times New Roman"/>
          <w:sz w:val="24"/>
          <w:szCs w:val="24"/>
          <w:lang w:val="en-US"/>
        </w:rPr>
      </w:pPr>
    </w:p>
    <w:p w:rsidR="00597329" w:rsidRDefault="00597329" w:rsidP="00635A70">
      <w:pPr>
        <w:jc w:val="center"/>
        <w:rPr>
          <w:rFonts w:ascii="Times New Roman" w:hAnsi="Times New Roman" w:cs="Times New Roman"/>
          <w:sz w:val="24"/>
          <w:szCs w:val="24"/>
        </w:rPr>
      </w:pPr>
    </w:p>
    <w:p w:rsidR="001959E2" w:rsidRPr="003524EA" w:rsidRDefault="00635A70" w:rsidP="00635A70">
      <w:pPr>
        <w:jc w:val="center"/>
        <w:rPr>
          <w:rFonts w:ascii="Times New Roman" w:hAnsi="Times New Roman" w:cs="Times New Roman"/>
          <w:sz w:val="28"/>
          <w:szCs w:val="28"/>
        </w:rPr>
      </w:pPr>
      <w:r w:rsidRPr="003524EA">
        <w:rPr>
          <w:rFonts w:ascii="Times New Roman" w:hAnsi="Times New Roman" w:cs="Times New Roman"/>
          <w:sz w:val="28"/>
          <w:szCs w:val="28"/>
        </w:rPr>
        <w:t>ГЛАВА 1. НАЛОГ КАК ЭКОНОМИЧЕСКАЯ КАТЕГОРИЯ.</w:t>
      </w:r>
    </w:p>
    <w:p w:rsidR="00F42A31" w:rsidRPr="003524EA" w:rsidRDefault="00F42A31" w:rsidP="00635A70">
      <w:pPr>
        <w:jc w:val="center"/>
        <w:rPr>
          <w:rFonts w:ascii="Times New Roman" w:hAnsi="Times New Roman" w:cs="Times New Roman"/>
          <w:sz w:val="28"/>
          <w:szCs w:val="28"/>
        </w:rPr>
      </w:pPr>
    </w:p>
    <w:p w:rsidR="00635A70" w:rsidRPr="003524EA" w:rsidRDefault="00635A70" w:rsidP="00635A70">
      <w:pPr>
        <w:jc w:val="center"/>
        <w:rPr>
          <w:rFonts w:ascii="Times New Roman" w:hAnsi="Times New Roman" w:cs="Times New Roman"/>
          <w:sz w:val="28"/>
          <w:szCs w:val="28"/>
        </w:rPr>
      </w:pPr>
      <w:r w:rsidRPr="003524EA">
        <w:rPr>
          <w:rFonts w:ascii="Times New Roman" w:hAnsi="Times New Roman" w:cs="Times New Roman"/>
          <w:sz w:val="28"/>
          <w:szCs w:val="28"/>
        </w:rPr>
        <w:t>1.1.Экономическая сущность налогов.</w:t>
      </w:r>
    </w:p>
    <w:p w:rsidR="00635A70" w:rsidRPr="003524EA" w:rsidRDefault="00635A70" w:rsidP="00B83FFF">
      <w:pPr>
        <w:jc w:val="both"/>
        <w:rPr>
          <w:rFonts w:ascii="Times New Roman" w:hAnsi="Times New Roman" w:cs="Times New Roman"/>
          <w:sz w:val="28"/>
          <w:szCs w:val="28"/>
        </w:rPr>
      </w:pPr>
    </w:p>
    <w:p w:rsidR="00635A70" w:rsidRPr="003524EA" w:rsidRDefault="00635A70" w:rsidP="00B83FFF">
      <w:pPr>
        <w:spacing w:line="360" w:lineRule="auto"/>
        <w:jc w:val="both"/>
        <w:rPr>
          <w:rFonts w:ascii="Times New Roman" w:hAnsi="Times New Roman" w:cs="Times New Roman"/>
          <w:color w:val="252525"/>
          <w:sz w:val="28"/>
          <w:szCs w:val="28"/>
          <w:shd w:val="clear" w:color="auto" w:fill="FFFFFF"/>
        </w:rPr>
      </w:pPr>
      <w:r w:rsidRPr="003524EA">
        <w:rPr>
          <w:rFonts w:ascii="Times New Roman" w:hAnsi="Times New Roman" w:cs="Times New Roman"/>
          <w:bCs/>
          <w:color w:val="252525"/>
          <w:sz w:val="28"/>
          <w:szCs w:val="28"/>
          <w:shd w:val="clear" w:color="auto" w:fill="FFFFFF"/>
        </w:rPr>
        <w:t>Налог</w:t>
      </w:r>
      <w:r w:rsidR="002C6DA4" w:rsidRPr="003524EA">
        <w:rPr>
          <w:rFonts w:ascii="Times New Roman" w:hAnsi="Times New Roman" w:cs="Times New Roman"/>
          <w:color w:val="252525"/>
          <w:sz w:val="28"/>
          <w:szCs w:val="28"/>
          <w:shd w:val="clear" w:color="auto" w:fill="FFFFFF"/>
        </w:rPr>
        <w:t xml:space="preserve">- </w:t>
      </w:r>
      <w:r w:rsidRPr="003524EA">
        <w:rPr>
          <w:rFonts w:ascii="Times New Roman" w:hAnsi="Times New Roman" w:cs="Times New Roman"/>
          <w:color w:val="252525"/>
          <w:sz w:val="28"/>
          <w:szCs w:val="28"/>
          <w:shd w:val="clear" w:color="auto" w:fill="FFFFFF"/>
        </w:rPr>
        <w:t>обязательный, индивидуально безвозмездный</w:t>
      </w:r>
      <w:r w:rsidRPr="003524EA">
        <w:rPr>
          <w:rStyle w:val="apple-converted-space"/>
          <w:rFonts w:ascii="Times New Roman" w:hAnsi="Times New Roman" w:cs="Times New Roman"/>
          <w:color w:val="252525"/>
          <w:sz w:val="28"/>
          <w:szCs w:val="28"/>
          <w:shd w:val="clear" w:color="auto" w:fill="FFFFFF"/>
        </w:rPr>
        <w:t> </w:t>
      </w:r>
      <w:r w:rsidRPr="003524EA">
        <w:rPr>
          <w:rFonts w:ascii="Times New Roman" w:hAnsi="Times New Roman" w:cs="Times New Roman"/>
          <w:sz w:val="28"/>
          <w:szCs w:val="28"/>
          <w:shd w:val="clear" w:color="auto" w:fill="FFFFFF"/>
        </w:rPr>
        <w:t>платёж</w:t>
      </w:r>
      <w:r w:rsidRPr="003524EA">
        <w:rPr>
          <w:rFonts w:ascii="Times New Roman" w:hAnsi="Times New Roman" w:cs="Times New Roman"/>
          <w:color w:val="252525"/>
          <w:sz w:val="28"/>
          <w:szCs w:val="28"/>
          <w:shd w:val="clear" w:color="auto" w:fill="FFFFFF"/>
        </w:rPr>
        <w:t>, принудительно взимаемый органами государственной власти различных уровней с</w:t>
      </w:r>
      <w:r w:rsidRPr="003524EA">
        <w:rPr>
          <w:rStyle w:val="apple-converted-space"/>
          <w:rFonts w:ascii="Times New Roman" w:hAnsi="Times New Roman" w:cs="Times New Roman"/>
          <w:color w:val="252525"/>
          <w:sz w:val="28"/>
          <w:szCs w:val="28"/>
          <w:shd w:val="clear" w:color="auto" w:fill="FFFFFF"/>
        </w:rPr>
        <w:t> </w:t>
      </w:r>
      <w:r w:rsidRPr="003524EA">
        <w:rPr>
          <w:rFonts w:ascii="Times New Roman" w:hAnsi="Times New Roman" w:cs="Times New Roman"/>
          <w:sz w:val="28"/>
          <w:szCs w:val="28"/>
          <w:shd w:val="clear" w:color="auto" w:fill="FFFFFF"/>
        </w:rPr>
        <w:t>организаций</w:t>
      </w:r>
      <w:r w:rsidRPr="003524EA">
        <w:rPr>
          <w:rStyle w:val="apple-converted-space"/>
          <w:rFonts w:ascii="Times New Roman" w:hAnsi="Times New Roman" w:cs="Times New Roman"/>
          <w:color w:val="252525"/>
          <w:sz w:val="28"/>
          <w:szCs w:val="28"/>
          <w:shd w:val="clear" w:color="auto" w:fill="FFFFFF"/>
        </w:rPr>
        <w:t> </w:t>
      </w:r>
      <w:r w:rsidRPr="003524EA">
        <w:rPr>
          <w:rFonts w:ascii="Times New Roman" w:hAnsi="Times New Roman" w:cs="Times New Roman"/>
          <w:color w:val="252525"/>
          <w:sz w:val="28"/>
          <w:szCs w:val="28"/>
          <w:shd w:val="clear" w:color="auto" w:fill="FFFFFF"/>
        </w:rPr>
        <w:t>и</w:t>
      </w:r>
      <w:r w:rsidRPr="003524EA">
        <w:rPr>
          <w:rStyle w:val="apple-converted-space"/>
          <w:rFonts w:ascii="Times New Roman" w:hAnsi="Times New Roman" w:cs="Times New Roman"/>
          <w:color w:val="252525"/>
          <w:sz w:val="28"/>
          <w:szCs w:val="28"/>
          <w:shd w:val="clear" w:color="auto" w:fill="FFFFFF"/>
        </w:rPr>
        <w:t> </w:t>
      </w:r>
      <w:r w:rsidRPr="003524EA">
        <w:rPr>
          <w:rFonts w:ascii="Times New Roman" w:hAnsi="Times New Roman" w:cs="Times New Roman"/>
          <w:sz w:val="28"/>
          <w:szCs w:val="28"/>
          <w:shd w:val="clear" w:color="auto" w:fill="FFFFFF"/>
        </w:rPr>
        <w:t>физических лиц</w:t>
      </w:r>
      <w:r w:rsidRPr="003524EA">
        <w:rPr>
          <w:rStyle w:val="apple-converted-space"/>
          <w:rFonts w:ascii="Times New Roman" w:hAnsi="Times New Roman" w:cs="Times New Roman"/>
          <w:color w:val="252525"/>
          <w:sz w:val="28"/>
          <w:szCs w:val="28"/>
          <w:shd w:val="clear" w:color="auto" w:fill="FFFFFF"/>
        </w:rPr>
        <w:t> </w:t>
      </w:r>
      <w:r w:rsidR="00B83FFF" w:rsidRPr="003524EA">
        <w:rPr>
          <w:rFonts w:ascii="Times New Roman" w:hAnsi="Times New Roman" w:cs="Times New Roman"/>
          <w:color w:val="252525"/>
          <w:sz w:val="28"/>
          <w:szCs w:val="28"/>
          <w:shd w:val="clear" w:color="auto" w:fill="FFFFFF"/>
        </w:rPr>
        <w:t xml:space="preserve">в </w:t>
      </w:r>
      <w:r w:rsidRPr="003524EA">
        <w:rPr>
          <w:rFonts w:ascii="Times New Roman" w:hAnsi="Times New Roman" w:cs="Times New Roman"/>
          <w:color w:val="252525"/>
          <w:sz w:val="28"/>
          <w:szCs w:val="28"/>
          <w:shd w:val="clear" w:color="auto" w:fill="FFFFFF"/>
        </w:rPr>
        <w:t>целях финансового обеспечения деятельности</w:t>
      </w:r>
      <w:r w:rsidRPr="003524EA">
        <w:rPr>
          <w:rStyle w:val="apple-converted-space"/>
          <w:rFonts w:ascii="Times New Roman" w:hAnsi="Times New Roman" w:cs="Times New Roman"/>
          <w:color w:val="252525"/>
          <w:sz w:val="28"/>
          <w:szCs w:val="28"/>
          <w:shd w:val="clear" w:color="auto" w:fill="FFFFFF"/>
        </w:rPr>
        <w:t> </w:t>
      </w:r>
      <w:r w:rsidRPr="003524EA">
        <w:rPr>
          <w:rFonts w:ascii="Times New Roman" w:hAnsi="Times New Roman" w:cs="Times New Roman"/>
          <w:sz w:val="28"/>
          <w:szCs w:val="28"/>
          <w:shd w:val="clear" w:color="auto" w:fill="FFFFFF"/>
        </w:rPr>
        <w:t>государства</w:t>
      </w:r>
      <w:r w:rsidRPr="003524EA">
        <w:rPr>
          <w:rStyle w:val="apple-converted-space"/>
          <w:rFonts w:ascii="Times New Roman" w:hAnsi="Times New Roman" w:cs="Times New Roman"/>
          <w:color w:val="252525"/>
          <w:sz w:val="28"/>
          <w:szCs w:val="28"/>
          <w:shd w:val="clear" w:color="auto" w:fill="FFFFFF"/>
        </w:rPr>
        <w:t> </w:t>
      </w:r>
      <w:r w:rsidRPr="003524EA">
        <w:rPr>
          <w:rFonts w:ascii="Times New Roman" w:hAnsi="Times New Roman" w:cs="Times New Roman"/>
          <w:color w:val="252525"/>
          <w:sz w:val="28"/>
          <w:szCs w:val="28"/>
          <w:shd w:val="clear" w:color="auto" w:fill="FFFFFF"/>
        </w:rPr>
        <w:t xml:space="preserve">и </w:t>
      </w:r>
      <w:r w:rsidRPr="003524EA">
        <w:rPr>
          <w:rFonts w:ascii="Times New Roman" w:hAnsi="Times New Roman" w:cs="Times New Roman"/>
          <w:sz w:val="28"/>
          <w:szCs w:val="28"/>
          <w:shd w:val="clear" w:color="auto" w:fill="FFFFFF"/>
        </w:rPr>
        <w:t>муниципальных образований</w:t>
      </w:r>
      <w:r w:rsidRPr="003524EA">
        <w:rPr>
          <w:rFonts w:ascii="Times New Roman" w:hAnsi="Times New Roman" w:cs="Times New Roman"/>
          <w:color w:val="252525"/>
          <w:sz w:val="28"/>
          <w:szCs w:val="28"/>
          <w:shd w:val="clear" w:color="auto" w:fill="FFFFFF"/>
        </w:rPr>
        <w:t>. Налоги бывают официальными и</w:t>
      </w:r>
      <w:r w:rsidRPr="003524EA">
        <w:rPr>
          <w:rStyle w:val="apple-converted-space"/>
          <w:rFonts w:ascii="Times New Roman" w:hAnsi="Times New Roman" w:cs="Times New Roman"/>
          <w:color w:val="252525"/>
          <w:sz w:val="28"/>
          <w:szCs w:val="28"/>
          <w:shd w:val="clear" w:color="auto" w:fill="FFFFFF"/>
        </w:rPr>
        <w:t> </w:t>
      </w:r>
      <w:r w:rsidRPr="003524EA">
        <w:rPr>
          <w:rFonts w:ascii="Times New Roman" w:hAnsi="Times New Roman" w:cs="Times New Roman"/>
          <w:sz w:val="28"/>
          <w:szCs w:val="28"/>
          <w:shd w:val="clear" w:color="auto" w:fill="FFFFFF"/>
        </w:rPr>
        <w:t>скрытыми</w:t>
      </w:r>
      <w:r w:rsidRPr="003524EA">
        <w:rPr>
          <w:rFonts w:ascii="Times New Roman" w:hAnsi="Times New Roman" w:cs="Times New Roman"/>
          <w:color w:val="252525"/>
          <w:sz w:val="28"/>
          <w:szCs w:val="28"/>
          <w:shd w:val="clear" w:color="auto" w:fill="FFFFFF"/>
        </w:rPr>
        <w:t>.</w:t>
      </w:r>
    </w:p>
    <w:p w:rsidR="00635A70" w:rsidRPr="003524EA" w:rsidRDefault="00635A70" w:rsidP="00B83FFF">
      <w:pPr>
        <w:spacing w:line="360" w:lineRule="auto"/>
        <w:jc w:val="both"/>
        <w:rPr>
          <w:rFonts w:ascii="Times New Roman" w:hAnsi="Times New Roman" w:cs="Times New Roman"/>
          <w:color w:val="252525"/>
          <w:sz w:val="28"/>
          <w:szCs w:val="28"/>
          <w:shd w:val="clear" w:color="auto" w:fill="FFFFFF"/>
        </w:rPr>
      </w:pPr>
      <w:r w:rsidRPr="003524EA">
        <w:rPr>
          <w:rFonts w:ascii="Times New Roman" w:hAnsi="Times New Roman" w:cs="Times New Roman"/>
          <w:color w:val="000000"/>
          <w:sz w:val="28"/>
          <w:szCs w:val="28"/>
          <w:shd w:val="clear" w:color="auto" w:fill="FFFFFF"/>
        </w:rPr>
        <w:t>Экономическая сущность налога заключается в том, что они представляют собой присвоение, централизацию и перераспределение через бюджеты части произведённого национального продукта</w:t>
      </w:r>
    </w:p>
    <w:p w:rsidR="00635A70" w:rsidRPr="003524EA" w:rsidRDefault="00635A70" w:rsidP="00B83FFF">
      <w:pPr>
        <w:pStyle w:val="a4"/>
        <w:shd w:val="clear" w:color="auto" w:fill="FFFFFF"/>
        <w:spacing w:before="169" w:beforeAutospacing="0" w:after="0" w:afterAutospacing="0" w:line="360" w:lineRule="auto"/>
        <w:jc w:val="both"/>
        <w:rPr>
          <w:sz w:val="28"/>
          <w:szCs w:val="28"/>
        </w:rPr>
      </w:pPr>
      <w:r w:rsidRPr="003524EA">
        <w:rPr>
          <w:sz w:val="28"/>
          <w:szCs w:val="28"/>
        </w:rPr>
        <w:t>Сущность налогов наиболее полно проявляется в их функциях:</w:t>
      </w:r>
    </w:p>
    <w:p w:rsidR="005D5AF7" w:rsidRPr="003524EA" w:rsidRDefault="005D5AF7" w:rsidP="00B83FFF">
      <w:pPr>
        <w:pStyle w:val="a4"/>
        <w:spacing w:before="168" w:beforeAutospacing="0" w:after="0" w:afterAutospacing="0" w:line="360" w:lineRule="auto"/>
        <w:jc w:val="both"/>
        <w:rPr>
          <w:color w:val="000000"/>
          <w:sz w:val="28"/>
          <w:szCs w:val="28"/>
        </w:rPr>
      </w:pPr>
      <w:r w:rsidRPr="003524EA">
        <w:rPr>
          <w:color w:val="000000"/>
          <w:sz w:val="28"/>
          <w:szCs w:val="28"/>
        </w:rPr>
        <w:t>·фискальная;</w:t>
      </w:r>
    </w:p>
    <w:p w:rsidR="005D5AF7" w:rsidRPr="003524EA" w:rsidRDefault="005D5AF7" w:rsidP="00B83FFF">
      <w:pPr>
        <w:pStyle w:val="a4"/>
        <w:spacing w:before="168" w:beforeAutospacing="0" w:after="0" w:afterAutospacing="0" w:line="360" w:lineRule="auto"/>
        <w:jc w:val="both"/>
        <w:rPr>
          <w:color w:val="000000"/>
          <w:sz w:val="28"/>
          <w:szCs w:val="28"/>
        </w:rPr>
      </w:pPr>
      <w:r w:rsidRPr="003524EA">
        <w:rPr>
          <w:color w:val="000000"/>
          <w:sz w:val="28"/>
          <w:szCs w:val="28"/>
        </w:rPr>
        <w:t>·контрольная;</w:t>
      </w:r>
    </w:p>
    <w:p w:rsidR="005D5AF7" w:rsidRPr="003524EA" w:rsidRDefault="005D5AF7" w:rsidP="00B83FFF">
      <w:pPr>
        <w:pStyle w:val="a4"/>
        <w:spacing w:before="168" w:beforeAutospacing="0" w:after="0" w:afterAutospacing="0" w:line="360" w:lineRule="auto"/>
        <w:jc w:val="both"/>
        <w:rPr>
          <w:color w:val="000000"/>
          <w:sz w:val="28"/>
          <w:szCs w:val="28"/>
        </w:rPr>
      </w:pPr>
      <w:r w:rsidRPr="003524EA">
        <w:rPr>
          <w:color w:val="000000"/>
          <w:sz w:val="28"/>
          <w:szCs w:val="28"/>
        </w:rPr>
        <w:t>·регулирующая;</w:t>
      </w:r>
    </w:p>
    <w:p w:rsidR="00B83FFF" w:rsidRPr="003524EA" w:rsidRDefault="005D5AF7" w:rsidP="00B83FFF">
      <w:pPr>
        <w:pStyle w:val="a4"/>
        <w:spacing w:before="168" w:beforeAutospacing="0" w:after="0" w:afterAutospacing="0" w:line="360" w:lineRule="auto"/>
        <w:jc w:val="both"/>
        <w:rPr>
          <w:color w:val="000000"/>
          <w:sz w:val="28"/>
          <w:szCs w:val="28"/>
        </w:rPr>
      </w:pPr>
      <w:r w:rsidRPr="003524EA">
        <w:rPr>
          <w:color w:val="000000"/>
          <w:sz w:val="28"/>
          <w:szCs w:val="28"/>
        </w:rPr>
        <w:t>·социальная</w:t>
      </w:r>
    </w:p>
    <w:p w:rsidR="00635A70" w:rsidRPr="003524EA" w:rsidRDefault="00344474" w:rsidP="00B83FFF">
      <w:pPr>
        <w:spacing w:line="360" w:lineRule="auto"/>
        <w:jc w:val="both"/>
        <w:rPr>
          <w:rFonts w:ascii="Times New Roman" w:hAnsi="Times New Roman" w:cs="Times New Roman"/>
          <w:color w:val="252525"/>
          <w:sz w:val="28"/>
          <w:szCs w:val="28"/>
          <w:shd w:val="clear" w:color="auto" w:fill="FFFFFF"/>
        </w:rPr>
      </w:pPr>
      <w:r w:rsidRPr="003524EA">
        <w:rPr>
          <w:rFonts w:ascii="Times New Roman" w:hAnsi="Times New Roman" w:cs="Times New Roman"/>
          <w:bCs/>
          <w:color w:val="000000"/>
          <w:sz w:val="28"/>
          <w:szCs w:val="28"/>
          <w:shd w:val="clear" w:color="auto" w:fill="FFFFFF"/>
        </w:rPr>
        <w:t>Фискальная</w:t>
      </w:r>
      <w:r w:rsidRPr="003524EA">
        <w:rPr>
          <w:rStyle w:val="apple-converted-space"/>
          <w:rFonts w:ascii="Times New Roman" w:hAnsi="Times New Roman" w:cs="Times New Roman"/>
          <w:color w:val="000000"/>
          <w:sz w:val="28"/>
          <w:szCs w:val="28"/>
          <w:shd w:val="clear" w:color="auto" w:fill="FFFFFF"/>
        </w:rPr>
        <w:t xml:space="preserve"> функция </w:t>
      </w:r>
      <w:r w:rsidRPr="003524EA">
        <w:rPr>
          <w:rFonts w:ascii="Times New Roman" w:hAnsi="Times New Roman" w:cs="Times New Roman"/>
          <w:color w:val="000000"/>
          <w:sz w:val="28"/>
          <w:szCs w:val="28"/>
          <w:shd w:val="clear" w:color="auto" w:fill="FFFFFF"/>
        </w:rPr>
        <w:t xml:space="preserve">состоит в формировании денежных доходов государства. Деньги нужны ему на содержание государственного аппарата, армии, развитие науки и техники, поддержку детей, пожилых и больных людей. Из собранных в виде налогов средств государство покрывает расходы на образование, строит школы, высшие учебные заведения, детские дома, платит зарплату преподавателям и стипендии студентам. Часть средств идет на здравоохранение: защиту здоровья матери и ребенка, содержание поликлиник, больниц. Из этого же источника идут деньги на строительство </w:t>
      </w:r>
      <w:r w:rsidRPr="003524EA">
        <w:rPr>
          <w:rFonts w:ascii="Times New Roman" w:hAnsi="Times New Roman" w:cs="Times New Roman"/>
          <w:color w:val="000000"/>
          <w:sz w:val="28"/>
          <w:szCs w:val="28"/>
          <w:shd w:val="clear" w:color="auto" w:fill="FFFFFF"/>
        </w:rPr>
        <w:lastRenderedPageBreak/>
        <w:t>государственных предприятий, сооружений, дорог, защиту окружающей среды.</w:t>
      </w:r>
    </w:p>
    <w:p w:rsidR="005D5AF7" w:rsidRPr="003524EA" w:rsidRDefault="00344474" w:rsidP="00B83FFF">
      <w:pPr>
        <w:spacing w:line="360" w:lineRule="auto"/>
        <w:jc w:val="both"/>
        <w:rPr>
          <w:rFonts w:ascii="Times New Roman" w:hAnsi="Times New Roman" w:cs="Times New Roman"/>
          <w:color w:val="252525"/>
          <w:sz w:val="28"/>
          <w:szCs w:val="28"/>
          <w:shd w:val="clear" w:color="auto" w:fill="FFFFFF"/>
        </w:rPr>
      </w:pPr>
      <w:r w:rsidRPr="003524EA">
        <w:rPr>
          <w:rFonts w:ascii="Times New Roman" w:hAnsi="Times New Roman" w:cs="Times New Roman"/>
          <w:bCs/>
          <w:color w:val="000000"/>
          <w:sz w:val="28"/>
          <w:szCs w:val="28"/>
          <w:shd w:val="clear" w:color="auto" w:fill="FFFFFF"/>
        </w:rPr>
        <w:t>Контрольная функция</w:t>
      </w:r>
      <w:r w:rsidRPr="003524EA">
        <w:rPr>
          <w:rFonts w:ascii="Times New Roman" w:hAnsi="Times New Roman" w:cs="Times New Roman"/>
          <w:sz w:val="28"/>
          <w:szCs w:val="28"/>
        </w:rPr>
        <w:t xml:space="preserve"> заключается в том что </w:t>
      </w:r>
      <w:r w:rsidRPr="003524EA">
        <w:rPr>
          <w:rFonts w:ascii="Times New Roman" w:hAnsi="Times New Roman" w:cs="Times New Roman"/>
          <w:color w:val="000000"/>
          <w:sz w:val="28"/>
          <w:szCs w:val="28"/>
          <w:shd w:val="clear" w:color="auto" w:fill="FFFFFF"/>
        </w:rPr>
        <w:t>через налоги государство осуществляет контроль за финансово-хозяйственной деятельностью организаций и граждан, а также за источниками доходов и расходами. Благодаря денежной оценке сумм налогов возможно количественное сопоставление показателей доходов с потребностями государства в финансовых ресурсах. Благодаря контрольной функции оценивается эффективность налоговой системы, обеспечивается контроль за видами деятельности и финансовыми потоками. Кроме того, через контрольную функцию налогообложения выявляется необходимость внесения изменений в налоговую систему и бюджетную политику.</w:t>
      </w:r>
    </w:p>
    <w:p w:rsidR="00635A70" w:rsidRPr="003524EA" w:rsidRDefault="00344474" w:rsidP="00B83FFF">
      <w:pPr>
        <w:spacing w:line="360" w:lineRule="auto"/>
        <w:jc w:val="both"/>
        <w:rPr>
          <w:rFonts w:ascii="Times New Roman" w:hAnsi="Times New Roman" w:cs="Times New Roman"/>
          <w:color w:val="000000"/>
          <w:sz w:val="28"/>
          <w:szCs w:val="28"/>
          <w:shd w:val="clear" w:color="auto" w:fill="FFFFFF"/>
        </w:rPr>
      </w:pPr>
      <w:r w:rsidRPr="003524EA">
        <w:rPr>
          <w:rFonts w:ascii="Times New Roman" w:hAnsi="Times New Roman" w:cs="Times New Roman"/>
          <w:bCs/>
          <w:color w:val="000000"/>
          <w:sz w:val="28"/>
          <w:szCs w:val="28"/>
          <w:shd w:val="clear" w:color="auto" w:fill="FFFFFF"/>
        </w:rPr>
        <w:t>Регулирующая функция</w:t>
      </w:r>
      <w:r w:rsidRPr="003524EA">
        <w:rPr>
          <w:rStyle w:val="apple-converted-space"/>
          <w:rFonts w:ascii="Times New Roman" w:hAnsi="Times New Roman" w:cs="Times New Roman"/>
          <w:b/>
          <w:bCs/>
          <w:color w:val="000000"/>
          <w:sz w:val="28"/>
          <w:szCs w:val="28"/>
          <w:shd w:val="clear" w:color="auto" w:fill="FFFFFF"/>
        </w:rPr>
        <w:t> </w:t>
      </w:r>
      <w:r w:rsidRPr="003524EA">
        <w:rPr>
          <w:rFonts w:ascii="Times New Roman" w:hAnsi="Times New Roman" w:cs="Times New Roman"/>
          <w:color w:val="000000"/>
          <w:sz w:val="28"/>
          <w:szCs w:val="28"/>
          <w:shd w:val="clear" w:color="auto" w:fill="FFFFFF"/>
        </w:rPr>
        <w:t>означает, что налоги как активный участник перераспределительных процессов, оказывают существенное влияние на воспроизводство, стимулируя или сдерживая его темпы, усиливая или ослабляя накопление капитала, расширяя или уменьшая платежеспособный спрос населения. Эта функция неотделима от фискальной и тесно с ней связана.</w:t>
      </w:r>
    </w:p>
    <w:p w:rsidR="00344474" w:rsidRPr="003524EA" w:rsidRDefault="00344474" w:rsidP="00B83FFF">
      <w:pPr>
        <w:pStyle w:val="a4"/>
        <w:shd w:val="clear" w:color="auto" w:fill="FFFFFF"/>
        <w:spacing w:line="360" w:lineRule="auto"/>
        <w:jc w:val="both"/>
        <w:rPr>
          <w:color w:val="000000"/>
          <w:sz w:val="28"/>
          <w:szCs w:val="28"/>
        </w:rPr>
      </w:pPr>
      <w:r w:rsidRPr="003524EA">
        <w:rPr>
          <w:color w:val="000000"/>
          <w:sz w:val="28"/>
          <w:szCs w:val="28"/>
          <w:shd w:val="clear" w:color="auto" w:fill="FFFFFF"/>
        </w:rPr>
        <w:t xml:space="preserve">Социальная функция </w:t>
      </w:r>
      <w:r w:rsidRPr="003524EA">
        <w:rPr>
          <w:color w:val="000000"/>
          <w:sz w:val="28"/>
          <w:szCs w:val="28"/>
        </w:rPr>
        <w:t>налогов состоит в перераспределении общественных доходов между различными категориями населения. Через налогообложение достигается поддержание социального равновесия путем изменения соотношения между доходами отдельных социальных групп с целью сглаживания неравенства между ними. Иными словами происходит передача средств в пользу более слабых и незащищенных категорий граждан за счет возложения налогового бремени на более сильные категории плательщиков.</w:t>
      </w:r>
    </w:p>
    <w:p w:rsidR="00344474" w:rsidRPr="003524EA" w:rsidRDefault="00344474" w:rsidP="00B83FFF">
      <w:pPr>
        <w:pStyle w:val="a4"/>
        <w:shd w:val="clear" w:color="auto" w:fill="FFFFFF"/>
        <w:spacing w:line="360" w:lineRule="auto"/>
        <w:jc w:val="both"/>
        <w:rPr>
          <w:color w:val="000000"/>
          <w:sz w:val="28"/>
          <w:szCs w:val="28"/>
        </w:rPr>
      </w:pPr>
      <w:r w:rsidRPr="003524EA">
        <w:rPr>
          <w:color w:val="000000"/>
          <w:sz w:val="28"/>
          <w:szCs w:val="28"/>
        </w:rPr>
        <w:t xml:space="preserve">Большая часть государственного производства и услуг финансируется от собранных налогов и затем распределяется более или менее бесплатно среди граждан. Это касается образования, медицинского обслуживания, воспитания </w:t>
      </w:r>
      <w:r w:rsidRPr="003524EA">
        <w:rPr>
          <w:color w:val="000000"/>
          <w:sz w:val="28"/>
          <w:szCs w:val="28"/>
        </w:rPr>
        <w:lastRenderedPageBreak/>
        <w:t>детей и ряда других направлений. Цель – сделать распределение жизненно важных средств более равномерным.</w:t>
      </w:r>
    </w:p>
    <w:p w:rsidR="00344474" w:rsidRPr="003524EA" w:rsidRDefault="00344474" w:rsidP="00B83FFF">
      <w:pPr>
        <w:pStyle w:val="a4"/>
        <w:shd w:val="clear" w:color="auto" w:fill="FFFFFF"/>
        <w:spacing w:line="360" w:lineRule="auto"/>
        <w:jc w:val="both"/>
        <w:rPr>
          <w:color w:val="000000"/>
          <w:sz w:val="28"/>
          <w:szCs w:val="28"/>
        </w:rPr>
      </w:pPr>
      <w:r w:rsidRPr="003524EA">
        <w:rPr>
          <w:color w:val="000000"/>
          <w:sz w:val="28"/>
          <w:szCs w:val="28"/>
        </w:rPr>
        <w:t>В итоге происходит изъятие части дохода одних и передача его другим. Ярким примером реализации фискально-распределительной функции являются акцизы, устанавливаемые, как правило, на отдельные виды товаров и в первую очередь роскоши, а также механизмы прогрессивного налогообложения. В некоторых социально-ориентированных странах (Швеция, Норвегия, Швейцария) почти на официальном уровне признается, что налоги представляют собой плату высокодоходной части населения менее доходной за социальную стабильность.</w:t>
      </w:r>
    </w:p>
    <w:p w:rsidR="00344474" w:rsidRPr="003524EA" w:rsidRDefault="00344474" w:rsidP="00B83FFF">
      <w:pPr>
        <w:jc w:val="both"/>
        <w:rPr>
          <w:rFonts w:ascii="Times New Roman" w:hAnsi="Times New Roman" w:cs="Times New Roman"/>
          <w:color w:val="252525"/>
          <w:sz w:val="28"/>
          <w:szCs w:val="28"/>
          <w:shd w:val="clear" w:color="auto" w:fill="FFFFFF"/>
        </w:rPr>
      </w:pPr>
    </w:p>
    <w:p w:rsidR="00635A70" w:rsidRPr="003524EA" w:rsidRDefault="00635A70" w:rsidP="00B83FFF">
      <w:pPr>
        <w:jc w:val="both"/>
        <w:rPr>
          <w:rFonts w:ascii="Times New Roman" w:hAnsi="Times New Roman" w:cs="Times New Roman"/>
          <w:color w:val="252525"/>
          <w:sz w:val="28"/>
          <w:szCs w:val="28"/>
          <w:shd w:val="clear" w:color="auto" w:fill="FFFFFF"/>
        </w:rPr>
      </w:pPr>
    </w:p>
    <w:p w:rsidR="00635A70" w:rsidRPr="003524EA" w:rsidRDefault="00635A70" w:rsidP="00635A70">
      <w:pPr>
        <w:rPr>
          <w:rFonts w:ascii="Times New Roman" w:hAnsi="Times New Roman" w:cs="Times New Roman"/>
          <w:color w:val="252525"/>
          <w:sz w:val="28"/>
          <w:szCs w:val="28"/>
          <w:shd w:val="clear" w:color="auto" w:fill="FFFFFF"/>
        </w:rPr>
      </w:pPr>
    </w:p>
    <w:p w:rsidR="00635A70" w:rsidRPr="003524EA" w:rsidRDefault="00635A70" w:rsidP="00635A70">
      <w:pPr>
        <w:rPr>
          <w:rFonts w:ascii="Times New Roman" w:hAnsi="Times New Roman" w:cs="Times New Roman"/>
          <w:color w:val="252525"/>
          <w:sz w:val="28"/>
          <w:szCs w:val="28"/>
          <w:shd w:val="clear" w:color="auto" w:fill="FFFFFF"/>
        </w:rPr>
      </w:pPr>
    </w:p>
    <w:p w:rsidR="00635A70" w:rsidRPr="003524EA" w:rsidRDefault="00635A70" w:rsidP="00635A70">
      <w:pPr>
        <w:rPr>
          <w:rFonts w:ascii="Times New Roman" w:hAnsi="Times New Roman" w:cs="Times New Roman"/>
          <w:color w:val="252525"/>
          <w:sz w:val="28"/>
          <w:szCs w:val="28"/>
          <w:shd w:val="clear" w:color="auto" w:fill="FFFFFF"/>
        </w:rPr>
      </w:pPr>
    </w:p>
    <w:p w:rsidR="00635A70" w:rsidRPr="003524EA" w:rsidRDefault="00635A70" w:rsidP="00E25B1A">
      <w:pPr>
        <w:jc w:val="center"/>
        <w:rPr>
          <w:rFonts w:ascii="Times New Roman" w:hAnsi="Times New Roman" w:cs="Times New Roman"/>
          <w:color w:val="252525"/>
          <w:sz w:val="28"/>
          <w:szCs w:val="28"/>
          <w:shd w:val="clear" w:color="auto" w:fill="FFFFFF"/>
        </w:rPr>
      </w:pPr>
    </w:p>
    <w:p w:rsidR="00F42A31" w:rsidRPr="003524EA" w:rsidRDefault="00F42A31" w:rsidP="00E25B1A">
      <w:pPr>
        <w:spacing w:line="360" w:lineRule="auto"/>
        <w:jc w:val="center"/>
        <w:rPr>
          <w:rFonts w:ascii="Times New Roman" w:hAnsi="Times New Roman" w:cs="Times New Roman"/>
          <w:color w:val="252525"/>
          <w:sz w:val="28"/>
          <w:szCs w:val="28"/>
          <w:shd w:val="clear" w:color="auto" w:fill="FFFFFF"/>
        </w:rPr>
      </w:pPr>
    </w:p>
    <w:p w:rsidR="00635A70" w:rsidRPr="003524EA" w:rsidRDefault="00F42A31" w:rsidP="00F42A31">
      <w:pPr>
        <w:spacing w:line="360" w:lineRule="auto"/>
        <w:ind w:firstLine="708"/>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t>1.2</w:t>
      </w:r>
      <w:r w:rsidR="00B83FFF" w:rsidRPr="003524EA">
        <w:rPr>
          <w:rFonts w:ascii="Times New Roman" w:hAnsi="Times New Roman" w:cs="Times New Roman"/>
          <w:color w:val="252525"/>
          <w:sz w:val="28"/>
          <w:szCs w:val="28"/>
          <w:shd w:val="clear" w:color="auto" w:fill="FFFFFF"/>
        </w:rPr>
        <w:t>.</w:t>
      </w:r>
      <w:r w:rsidRPr="003524EA">
        <w:rPr>
          <w:rFonts w:ascii="Times New Roman" w:hAnsi="Times New Roman" w:cs="Times New Roman"/>
          <w:color w:val="252525"/>
          <w:sz w:val="28"/>
          <w:szCs w:val="28"/>
          <w:shd w:val="clear" w:color="auto" w:fill="FFFFFF"/>
        </w:rPr>
        <w:t xml:space="preserve"> </w:t>
      </w:r>
      <w:r w:rsidR="00E25B1A" w:rsidRPr="003524EA">
        <w:rPr>
          <w:rFonts w:ascii="Times New Roman" w:hAnsi="Times New Roman" w:cs="Times New Roman"/>
          <w:color w:val="252525"/>
          <w:sz w:val="28"/>
          <w:szCs w:val="28"/>
          <w:shd w:val="clear" w:color="auto" w:fill="FFFFFF"/>
        </w:rPr>
        <w:t>Виды налогов  и их характеристика.</w:t>
      </w:r>
    </w:p>
    <w:p w:rsidR="00635A70" w:rsidRPr="003524EA" w:rsidRDefault="00635A70" w:rsidP="00E25B1A">
      <w:pPr>
        <w:spacing w:line="360" w:lineRule="auto"/>
        <w:jc w:val="both"/>
        <w:rPr>
          <w:rFonts w:ascii="Times New Roman" w:hAnsi="Times New Roman" w:cs="Times New Roman"/>
          <w:color w:val="252525"/>
          <w:sz w:val="28"/>
          <w:szCs w:val="28"/>
          <w:shd w:val="clear" w:color="auto" w:fill="FFFFFF"/>
        </w:rPr>
      </w:pP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 xml:space="preserve">Многообразие налогов, различающихся по условиям обложения, механизмам взимания и регулирования, обусловливает необходимость их систематизации и классификации. Кроме того, классификация крайне необходима для различных международных сопоставлений, ведь налоговые системы разных стран различаются достаточно существенно и прямые сравнения по всему перечню налогов просто неосуществимы, они будут приводить к ошибочным </w:t>
      </w:r>
      <w:r w:rsidRPr="003524EA">
        <w:rPr>
          <w:color w:val="000000"/>
          <w:sz w:val="28"/>
          <w:szCs w:val="28"/>
        </w:rPr>
        <w:lastRenderedPageBreak/>
        <w:t>теоретическим выводам, а следовательно, к неверным практическим решениям.</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Рассмотрим классифицирующие признаки и соответствующие им классификации налогов, схематично предоставленные в приложении 1:</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1.Классификация по степени переложения,</w:t>
      </w:r>
      <w:r w:rsidRPr="003524EA">
        <w:rPr>
          <w:rStyle w:val="apple-converted-space"/>
          <w:bCs/>
          <w:color w:val="000000"/>
          <w:sz w:val="28"/>
          <w:szCs w:val="28"/>
        </w:rPr>
        <w:t> </w:t>
      </w:r>
      <w:r w:rsidRPr="003524EA">
        <w:rPr>
          <w:color w:val="000000"/>
          <w:sz w:val="28"/>
          <w:szCs w:val="28"/>
        </w:rPr>
        <w:t>разделяющая налоги на: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·прямые;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·косвенные, - это наиболее известная и исторически традиционная классификация налогов.</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Прямые налоги</w:t>
      </w:r>
      <w:r w:rsidRPr="003524EA">
        <w:rPr>
          <w:rStyle w:val="apple-converted-space"/>
          <w:color w:val="000000"/>
          <w:sz w:val="28"/>
          <w:szCs w:val="28"/>
        </w:rPr>
        <w:t> </w:t>
      </w:r>
      <w:r w:rsidRPr="003524EA">
        <w:rPr>
          <w:color w:val="000000"/>
          <w:sz w:val="28"/>
          <w:szCs w:val="28"/>
        </w:rPr>
        <w:t>взимаются непосредственно по ставке или в фиксированной сумме с дохода или имущества налогоплательщика, так что он ощущает их в виде недополучения дохода. К прямым налогам относятся подоходный налог с физических лиц, налог на прибыль корпораций, имущественные налоги, налоги с наследств и дарений, земельный налог, налоги, регулирующие процессы приро</w:t>
      </w:r>
      <w:r w:rsidR="00E25B1A" w:rsidRPr="003524EA">
        <w:rPr>
          <w:color w:val="000000"/>
          <w:sz w:val="28"/>
          <w:szCs w:val="28"/>
        </w:rPr>
        <w:t>допользования, и ряд других</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Прямые налоги подразделяются на реальные и личные.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Реальными</w:t>
      </w:r>
      <w:r w:rsidRPr="003524EA">
        <w:rPr>
          <w:rStyle w:val="apple-converted-space"/>
          <w:bCs/>
          <w:i/>
          <w:iCs/>
          <w:color w:val="000000"/>
          <w:sz w:val="28"/>
          <w:szCs w:val="28"/>
        </w:rPr>
        <w:t> </w:t>
      </w:r>
      <w:r w:rsidRPr="003524EA">
        <w:rPr>
          <w:color w:val="000000"/>
          <w:sz w:val="28"/>
          <w:szCs w:val="28"/>
        </w:rPr>
        <w:t>налогами облагаются отдельные виды имущества налогоплательщика (земля, недвижимость и т.п.) на основе кадастра - перечня объектов обложения, составленного на основе их внешних признаков и учитывающего среднюю, а не действительную доходность конкретного объекта. Реальные налоги взимаются в силу факта владения имуществом независимо от финансового положения и доходов налогоплательщика. В зависимости от объекта обложения к прямым реальным доходам относятся: плата за землю, налог на недвижимость, подомовой, промысловый налог и др.</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Личные</w:t>
      </w:r>
      <w:r w:rsidRPr="003524EA">
        <w:rPr>
          <w:rStyle w:val="apple-converted-space"/>
          <w:bCs/>
          <w:i/>
          <w:iCs/>
          <w:color w:val="000000"/>
          <w:sz w:val="28"/>
          <w:szCs w:val="28"/>
        </w:rPr>
        <w:t> </w:t>
      </w:r>
      <w:r w:rsidRPr="003524EA">
        <w:rPr>
          <w:color w:val="000000"/>
          <w:sz w:val="28"/>
          <w:szCs w:val="28"/>
        </w:rPr>
        <w:t xml:space="preserve">налоги в отличие от реальных учитывают платежеспособность налогоплательщика; при их взимании объекты налогообложения (доход, имущество) определяются индивидуально для каждого плательщика с учетом </w:t>
      </w:r>
      <w:r w:rsidRPr="003524EA">
        <w:rPr>
          <w:color w:val="000000"/>
          <w:sz w:val="28"/>
          <w:szCs w:val="28"/>
        </w:rPr>
        <w:lastRenderedPageBreak/>
        <w:t>предоставляемых ему льгот. В зависимости от объекта обложения различают следующие виды прямых личных налогов: подоходный с физических лиц, налог на прибыль корпораций (фирм), налог на сверхприбыль, налог с наследств и дарений и др.</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Косвенные налоги</w:t>
      </w:r>
      <w:r w:rsidRPr="003524EA">
        <w:rPr>
          <w:rStyle w:val="apple-converted-space"/>
          <w:bCs/>
          <w:color w:val="000000"/>
          <w:sz w:val="28"/>
          <w:szCs w:val="28"/>
        </w:rPr>
        <w:t> </w:t>
      </w:r>
      <w:r w:rsidRPr="003524EA">
        <w:rPr>
          <w:color w:val="000000"/>
          <w:sz w:val="28"/>
          <w:szCs w:val="28"/>
        </w:rPr>
        <w:t>взимаются иным, менее "заметным</w:t>
      </w:r>
      <w:r w:rsidRPr="003524EA">
        <w:rPr>
          <w:rStyle w:val="apple-converted-space"/>
          <w:color w:val="000000"/>
          <w:sz w:val="28"/>
          <w:szCs w:val="28"/>
        </w:rPr>
        <w:t> </w:t>
      </w:r>
      <w:r w:rsidRPr="003524EA">
        <w:rPr>
          <w:color w:val="000000"/>
          <w:sz w:val="28"/>
          <w:szCs w:val="28"/>
        </w:rPr>
        <w:t>образом, посредством введения государственных надбавок к ценам на товары и услуги, уплачиваемых покупателем и поступающих в государственный бюджет. К косвенным налогам относятся акцизные налоги, таможенные пошлины (налоги на экспорт и импорт), налоги на продажу, налог с оборота, налог на добавленную стоимость. Косвенные налоги именуют еще безусловными в связи с тем, что они не связаны непосредственно с доходом налогоплательщика и взимаются вне зависимости от конечных результатов деятельности, получения прибыли.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Прямые налоги распространяются на стадии производства и реализации продукции, косвенные - в большей степени регулируют процессы распределения и потребления. Поэтому если прямые налоги - это налоги на доходы, то косвенные можно в определенном смысле считать налогами на расходы, подчеркивая тем самым, что они в большей мере относятся к стадии потребления в условиях равновесной экономики.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Следует отметить, что данная классификация хотя и наиболее востребована в теории и практике налогообложения, но отнюдь не является универсальной.</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 xml:space="preserve">Во-первых, далеко не все налоги с абсолютной уверенностью можно разнести по этим группам. Например, достаточно спорной будет дилемма отнесения к той или иной группе так называемых ресурсных налогов: НДПИ, водного налога, сборов за пользование объектами животного мира и водных биологических ресурсов. Можно отнести их к прямым налогам, так как они сопряжены с фактом пользования государственной собственностью. Но такое отнесение будет очень условным, ведь эти налоги полностью </w:t>
      </w:r>
      <w:r w:rsidRPr="003524EA">
        <w:rPr>
          <w:color w:val="000000"/>
          <w:sz w:val="28"/>
          <w:szCs w:val="28"/>
        </w:rPr>
        <w:lastRenderedPageBreak/>
        <w:t>перекладываются на потребителя, но не через надбавку к цене, а через саму цену товара. Их с той же долей условности можно отнести и к косвенным налогам.</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Во-вторых, сам факт переложимости налогов необходимо воспринимать с определенной долей условности. Не все косвенные налоги в полном объеме перекладываются на потребителя. Определяющим фактором здесь является разная ценовая эластичность различных товаров. В то же время прямые налоги через возможность повышения цены на какой-либо товар в определенных случаях перекладываются на потребителя не хуже косвенных. В наибольшей степени дифференциация фискального предназначения этих групп налогов достигается на рынке совершенной конкуренции, а наименьшей -</w:t>
      </w:r>
      <w:r w:rsidR="00E25B1A" w:rsidRPr="003524EA">
        <w:rPr>
          <w:color w:val="000000"/>
          <w:sz w:val="28"/>
          <w:szCs w:val="28"/>
        </w:rPr>
        <w:t xml:space="preserve"> на монополистическом рынке</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2.Классификация налогов по объекту обложения -</w:t>
      </w:r>
      <w:r w:rsidRPr="003524EA">
        <w:rPr>
          <w:rStyle w:val="apple-converted-space"/>
          <w:bCs/>
          <w:color w:val="000000"/>
          <w:sz w:val="28"/>
          <w:szCs w:val="28"/>
        </w:rPr>
        <w:t> </w:t>
      </w:r>
      <w:r w:rsidRPr="003524EA">
        <w:rPr>
          <w:color w:val="000000"/>
          <w:sz w:val="28"/>
          <w:szCs w:val="28"/>
        </w:rPr>
        <w:t>классификация, согласно которой можно разграничить налоги: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 дохода (фактические и вмененные);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 имущества (имущественные);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 использования ресурсов (рентные);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 потребление (индивидуальные, универсальные, монопольные);</w:t>
      </w:r>
    </w:p>
    <w:p w:rsidR="00E25B1A" w:rsidRPr="003524EA" w:rsidRDefault="00E25B1A" w:rsidP="00E25B1A">
      <w:pPr>
        <w:pStyle w:val="a4"/>
        <w:spacing w:before="168" w:beforeAutospacing="0" w:after="0" w:afterAutospacing="0" w:line="360" w:lineRule="auto"/>
        <w:jc w:val="both"/>
        <w:rPr>
          <w:color w:val="000000"/>
          <w:sz w:val="28"/>
          <w:szCs w:val="28"/>
        </w:rPr>
      </w:pPr>
      <w:r w:rsidRPr="003524EA">
        <w:rPr>
          <w:bCs/>
          <w:color w:val="000000"/>
          <w:sz w:val="28"/>
          <w:szCs w:val="28"/>
        </w:rPr>
        <w:t>Налог с дохода -</w:t>
      </w:r>
      <w:r w:rsidRPr="003524EA">
        <w:rPr>
          <w:rStyle w:val="apple-converted-space"/>
          <w:bCs/>
          <w:color w:val="000000"/>
          <w:sz w:val="28"/>
          <w:szCs w:val="28"/>
        </w:rPr>
        <w:t> </w:t>
      </w:r>
      <w:r w:rsidRPr="003524EA">
        <w:rPr>
          <w:color w:val="000000"/>
          <w:sz w:val="28"/>
          <w:szCs w:val="28"/>
        </w:rPr>
        <w:t>это налоги, взимаемые с организаций или физических лиц при получении ими дохода. Эти налоги полностью определяются платежеспособностью налогоплательщика. Различают налоги с дохода:</w:t>
      </w:r>
    </w:p>
    <w:p w:rsidR="00E25B1A" w:rsidRPr="003524EA" w:rsidRDefault="00E25B1A" w:rsidP="002C6DA4">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Фактические, т.е. взимаемые по фактически полученному доходу;</w:t>
      </w:r>
    </w:p>
    <w:p w:rsidR="00E25B1A" w:rsidRPr="003524EA" w:rsidRDefault="00E25B1A" w:rsidP="002C6DA4">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Вмененные, взимаемые по доходу, который устанавливается заранее государством исходя из того, какой доход условно должен получить налогоплательщик, занимаясь данным видом предпринимательской деятельности.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Налоги с имущества -</w:t>
      </w:r>
      <w:r w:rsidRPr="003524EA">
        <w:rPr>
          <w:rStyle w:val="apple-converted-space"/>
          <w:bCs/>
          <w:color w:val="000000"/>
          <w:sz w:val="28"/>
          <w:szCs w:val="28"/>
        </w:rPr>
        <w:t> </w:t>
      </w:r>
      <w:r w:rsidRPr="003524EA">
        <w:rPr>
          <w:color w:val="000000"/>
          <w:sz w:val="28"/>
          <w:szCs w:val="28"/>
        </w:rPr>
        <w:t>это налоги, взимаемые с организаций или физических лиц по факту владения ими определенным имуществом или с операций по его продаже (покупке).</w:t>
      </w:r>
    </w:p>
    <w:p w:rsidR="00E25B1A" w:rsidRPr="003524EA" w:rsidRDefault="00E25B1A" w:rsidP="00E25B1A">
      <w:pPr>
        <w:pStyle w:val="a4"/>
        <w:spacing w:before="168" w:beforeAutospacing="0" w:after="0" w:afterAutospacing="0" w:line="360" w:lineRule="auto"/>
        <w:jc w:val="both"/>
        <w:rPr>
          <w:color w:val="000000"/>
          <w:sz w:val="28"/>
          <w:szCs w:val="28"/>
        </w:rPr>
      </w:pPr>
      <w:r w:rsidRPr="003524EA">
        <w:rPr>
          <w:bCs/>
          <w:color w:val="000000"/>
          <w:sz w:val="28"/>
          <w:szCs w:val="28"/>
        </w:rPr>
        <w:t>Налоги с использования ресурсов -</w:t>
      </w:r>
      <w:r w:rsidRPr="003524EA">
        <w:rPr>
          <w:rStyle w:val="apple-converted-space"/>
          <w:bCs/>
          <w:color w:val="000000"/>
          <w:sz w:val="28"/>
          <w:szCs w:val="28"/>
        </w:rPr>
        <w:t> </w:t>
      </w:r>
      <w:r w:rsidRPr="003524EA">
        <w:rPr>
          <w:color w:val="000000"/>
          <w:sz w:val="28"/>
          <w:szCs w:val="28"/>
        </w:rPr>
        <w:t>это налоги, взимаемые в процессе использования ресурсов окружающей природной среды, а рентными их называют также потому, что их установление и взимание связаны в большинстве случаев с образованием и получением ренты.</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Налоги с потребления -</w:t>
      </w:r>
      <w:r w:rsidRPr="003524EA">
        <w:rPr>
          <w:rStyle w:val="apple-converted-space"/>
          <w:bCs/>
          <w:color w:val="000000"/>
          <w:sz w:val="28"/>
          <w:szCs w:val="28"/>
        </w:rPr>
        <w:t> </w:t>
      </w:r>
      <w:r w:rsidRPr="003524EA">
        <w:rPr>
          <w:color w:val="000000"/>
          <w:sz w:val="28"/>
          <w:szCs w:val="28"/>
        </w:rPr>
        <w:t>это налоги, взимаемые в процессе оборота товаров, подразделяемые в свою очередь на: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Индивидуальные - этими налогами облагается потребление строго определенных групп товара.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Универсальные - ими облагаются все товары, за отдельным исключением, например НДС.</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Монопольные - ими облагается производство и (или) реализация отдельных видов товаров, являющиеся исключительной прерогативой государства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3.Классификация налогов по субъекту обложения,</w:t>
      </w:r>
      <w:r w:rsidRPr="003524EA">
        <w:rPr>
          <w:rStyle w:val="apple-converted-space"/>
          <w:bCs/>
          <w:color w:val="000000"/>
          <w:sz w:val="28"/>
          <w:szCs w:val="28"/>
        </w:rPr>
        <w:t> </w:t>
      </w:r>
      <w:r w:rsidRPr="003524EA">
        <w:rPr>
          <w:color w:val="000000"/>
          <w:sz w:val="28"/>
          <w:szCs w:val="28"/>
        </w:rPr>
        <w:t>где различают налоги, взимаемые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с юридических лиц;</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lastRenderedPageBreak/>
        <w:t>·</w:t>
      </w:r>
      <w:r w:rsidRPr="003524EA">
        <w:rPr>
          <w:color w:val="000000"/>
          <w:sz w:val="28"/>
          <w:szCs w:val="28"/>
        </w:rPr>
        <w:t>физических;</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смешанные, является также достаточно распространенной.</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Следует отметить, что теоретическая значимость этой классификации в последнее время существенно снизилась. Ранее достаточно точная классифицирующая основа теперь размывается в связи с бурным развитием малого бизнеса не столько в форме юридических лиц, сколько в форме физических лиц - индивидуальных предпринимателей без образования юридического лица. Поэтому практически все налоги сейчас следует относить к смешенной группе, за исключением НДФЛ и на имущество юридических лиц, составляющую группу налогов с физических лиц, и на прибыль организаций и на имущество организаций, соответственно составляющую группу налогов с юридических лиц.</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4.Классификация налогов по способу обложения</w:t>
      </w:r>
      <w:r w:rsidRPr="003524EA">
        <w:rPr>
          <w:rStyle w:val="apple-converted-space"/>
          <w:bCs/>
          <w:color w:val="000000"/>
          <w:sz w:val="28"/>
          <w:szCs w:val="28"/>
        </w:rPr>
        <w:t> </w:t>
      </w:r>
      <w:r w:rsidRPr="003524EA">
        <w:rPr>
          <w:color w:val="000000"/>
          <w:sz w:val="28"/>
          <w:szCs w:val="28"/>
        </w:rPr>
        <w:t>востребована практикой администрирования. Здесь разграничивают налоги в зависимости от способа определения налогового оклада: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"по декларации";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"у источника";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"по уведомлению".</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Наиболее распространенный способ определения налогового оклада, заложенный в подавляющем большинстве налогов, "по декларации", т.е. сумме налога, объявляемого (декларируемого) самим налогоплательщиком.</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 xml:space="preserve">Способ "у источника" закладывается в налогах, предусматривающих институт налоговых агентов, на которых возлагается обязанность при выплате дохода в пользу налогоплательщика произвести удержание и перечисление налога в бюджет до момента его фактической выплаты. В чистом виде данный способ реализуется только в НДФЛ, но встречается </w:t>
      </w:r>
      <w:r w:rsidRPr="003524EA">
        <w:rPr>
          <w:color w:val="000000"/>
          <w:sz w:val="28"/>
          <w:szCs w:val="28"/>
        </w:rPr>
        <w:lastRenderedPageBreak/>
        <w:t>также ограниченное использование налоговых агентов в НДС и налоге на прибыль организаций.</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Способ "по уведомлению" закладывается чаще в налогах с немобильными объектами обложения, когда государственными органами составляется полный реестр (кадастр) этих объектов, а налоговым органом производится исчисление и уведомление налогоплательщика. Данный способ реализуется в налогах: земельный, на имущество физических лиц, транспортном (для физических лиц).</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5.Классификация по применяемой ставке,</w:t>
      </w:r>
      <w:r w:rsidRPr="003524EA">
        <w:rPr>
          <w:rStyle w:val="apple-converted-space"/>
          <w:bCs/>
          <w:color w:val="000000"/>
          <w:sz w:val="28"/>
          <w:szCs w:val="28"/>
        </w:rPr>
        <w:t> </w:t>
      </w:r>
      <w:r w:rsidRPr="003524EA">
        <w:rPr>
          <w:color w:val="000000"/>
          <w:sz w:val="28"/>
          <w:szCs w:val="28"/>
        </w:rPr>
        <w:t>подразделяет налоги на: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прогрессивные;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регрессивные;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пропорциональные;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равные.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Налоги с процентными (адвалорными) ставками - это налоги, величина ставки которых устанавливается в процентном исчислении от стоимостной оценки объекта налогообложения (налоговой базы). Эти налоги на прямую зависят от размера дохода, прибыли или имущества налогоплательщиков. В данную группу входят налоги с пропорциональными, прогрессивными и регрессивными ставками.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 случае налогов</w:t>
      </w:r>
      <w:r w:rsidRPr="003524EA">
        <w:rPr>
          <w:rStyle w:val="apple-converted-space"/>
          <w:bCs/>
          <w:color w:val="000000"/>
          <w:sz w:val="28"/>
          <w:szCs w:val="28"/>
        </w:rPr>
        <w:t> </w:t>
      </w:r>
      <w:r w:rsidRPr="003524EA">
        <w:rPr>
          <w:bCs/>
          <w:color w:val="000000"/>
          <w:sz w:val="28"/>
          <w:szCs w:val="28"/>
        </w:rPr>
        <w:t>с равными ставками</w:t>
      </w:r>
      <w:r w:rsidRPr="003524EA">
        <w:rPr>
          <w:rStyle w:val="apple-converted-space"/>
          <w:color w:val="000000"/>
          <w:sz w:val="28"/>
          <w:szCs w:val="28"/>
        </w:rPr>
        <w:t> </w:t>
      </w:r>
      <w:r w:rsidRPr="003524EA">
        <w:rPr>
          <w:color w:val="000000"/>
          <w:sz w:val="28"/>
          <w:szCs w:val="28"/>
        </w:rPr>
        <w:t xml:space="preserve">для каждого субъекта устанавливается равная сумма налога независимо от доходов или имущественного положения налогоплательщика. Оно выполняло исключительно фискальную и перераспределительную функции. Сюда относится самый древний и простой вид налогообложения - подушное. В Российской империи для содержания армии в мирное время подушное налогообложение было введено Петром I после переписи мужского населения в 1718-1724 гг. В 1724 г. величина подушной подати была определена в размере 74 коп. в год (делением 5.4 млн. </w:t>
      </w:r>
      <w:r w:rsidRPr="003524EA">
        <w:rPr>
          <w:color w:val="000000"/>
          <w:sz w:val="28"/>
          <w:szCs w:val="28"/>
        </w:rPr>
        <w:lastRenderedPageBreak/>
        <w:t>податных душ на ежегодные расходы для содержания армии в 4 млн. руб.). Подушная подать для основной массы населения России была отменена только 14 мая 1883 г.</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Согласно налогам</w:t>
      </w:r>
      <w:r w:rsidRPr="003524EA">
        <w:rPr>
          <w:rStyle w:val="apple-converted-space"/>
          <w:bCs/>
          <w:color w:val="000000"/>
          <w:sz w:val="28"/>
          <w:szCs w:val="28"/>
        </w:rPr>
        <w:t> </w:t>
      </w:r>
      <w:r w:rsidRPr="003524EA">
        <w:rPr>
          <w:bCs/>
          <w:color w:val="000000"/>
          <w:sz w:val="28"/>
          <w:szCs w:val="28"/>
        </w:rPr>
        <w:t>с пропорциональными ставками</w:t>
      </w:r>
      <w:r w:rsidRPr="003524EA">
        <w:rPr>
          <w:rStyle w:val="apple-converted-space"/>
          <w:color w:val="000000"/>
          <w:sz w:val="28"/>
          <w:szCs w:val="28"/>
        </w:rPr>
        <w:t> </w:t>
      </w:r>
      <w:r w:rsidRPr="003524EA">
        <w:rPr>
          <w:color w:val="000000"/>
          <w:sz w:val="28"/>
          <w:szCs w:val="28"/>
        </w:rPr>
        <w:t>для каждого плательщика устанавливается обязанность уплатить государству одинаковую часть своего дохода или долю имущества; т.е. налог уплачивается сообразно средствам каждого. Именно такой подход - налоговая ставка в 13% от доходов физических лиц для подавляющего числа налогоплательщиков за</w:t>
      </w:r>
      <w:r w:rsidR="00936B36" w:rsidRPr="003524EA">
        <w:rPr>
          <w:color w:val="000000"/>
          <w:sz w:val="28"/>
          <w:szCs w:val="28"/>
        </w:rPr>
        <w:t>ложена в ст.224 ч. II НК РФ</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 налогах</w:t>
      </w:r>
      <w:r w:rsidRPr="003524EA">
        <w:rPr>
          <w:rStyle w:val="apple-converted-space"/>
          <w:color w:val="000000"/>
          <w:sz w:val="28"/>
          <w:szCs w:val="28"/>
        </w:rPr>
        <w:t> </w:t>
      </w:r>
      <w:r w:rsidRPr="003524EA">
        <w:rPr>
          <w:bCs/>
          <w:color w:val="000000"/>
          <w:sz w:val="28"/>
          <w:szCs w:val="28"/>
        </w:rPr>
        <w:t>с прогрессивными ставками</w:t>
      </w:r>
      <w:r w:rsidRPr="003524EA">
        <w:rPr>
          <w:rStyle w:val="apple-converted-space"/>
          <w:color w:val="000000"/>
          <w:sz w:val="28"/>
          <w:szCs w:val="28"/>
        </w:rPr>
        <w:t> </w:t>
      </w:r>
      <w:r w:rsidRPr="003524EA">
        <w:rPr>
          <w:color w:val="000000"/>
          <w:sz w:val="28"/>
          <w:szCs w:val="28"/>
        </w:rPr>
        <w:t>налоговая ставка возрастает с ростом налоговой базы. При этом могут применяться:</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·простая поразрядная прогрессия, суть которой состоит в том, что для общего размера налоговой базы устанавливаются ступени (разряды) и для каждого более высокого разряда определяется возрастающая сумма налога;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·простая относительная прогрессия, при которой для общего размера налоговой базы также устанавливаются определенные размеры, но для каждого разряда определяются различные ставки. По такой системе, в частности, построена логика подоходного налогообложения граждан США - с ростом налогооблагаемой базы в зависимости от разряда облагаемого дохода ставки изменяются следующим образом: 15% - 28% - 33% - 28% [20];</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 xml:space="preserve">·сложная прогрессия, при которой налоговая база разделена на налоговые разряды и каждый разряд облагается отдельно по своей ставке, которая не зависит от общего размера налоговой базы. В частности, по такой системе уплачивался подоходный налог с физических лиц РФ в период с 1992 по 1999 г. (Сложная прогрессия использовалась в России, например, при обложении доходов, полученных в районах Крайнего Севера и приравненных к ним местностях, где доплачивалась специальная "северная надбавка", с нее </w:t>
      </w:r>
      <w:r w:rsidRPr="003524EA">
        <w:rPr>
          <w:color w:val="000000"/>
          <w:sz w:val="28"/>
          <w:szCs w:val="28"/>
        </w:rPr>
        <w:lastRenderedPageBreak/>
        <w:t>платился минимальный налог в 12% независимо от общей величины налоговой базы).</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 налогах</w:t>
      </w:r>
      <w:r w:rsidRPr="003524EA">
        <w:rPr>
          <w:rStyle w:val="apple-converted-space"/>
          <w:color w:val="000000"/>
          <w:sz w:val="28"/>
          <w:szCs w:val="28"/>
        </w:rPr>
        <w:t> </w:t>
      </w:r>
      <w:r w:rsidRPr="003524EA">
        <w:rPr>
          <w:bCs/>
          <w:color w:val="000000"/>
          <w:sz w:val="28"/>
          <w:szCs w:val="28"/>
        </w:rPr>
        <w:t>с регрессивными ставками</w:t>
      </w:r>
      <w:r w:rsidRPr="003524EA">
        <w:rPr>
          <w:rStyle w:val="apple-converted-space"/>
          <w:color w:val="000000"/>
          <w:sz w:val="28"/>
          <w:szCs w:val="28"/>
        </w:rPr>
        <w:t> </w:t>
      </w:r>
      <w:r w:rsidRPr="003524EA">
        <w:rPr>
          <w:color w:val="000000"/>
          <w:sz w:val="28"/>
          <w:szCs w:val="28"/>
        </w:rPr>
        <w:t>размер налоговых платежей находится в определенной регрессии к размеру дохода, прибыли или имущества налогоплательщика, т.е. такие ставки действуют в уменьшающемся проценте к стоимостной оценке объекта налогообложения. Таким образом, использование данных налогов в налоговой системе формирует ее регрессивность, увеличивающую неравенство граждан после уплаты налогов. Характерным примером является ЕСН (единый социальный налог).</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 зависимости от метода установления налоговых ставок разграничивают:</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1)</w:t>
      </w:r>
      <w:r w:rsidRPr="003524EA">
        <w:rPr>
          <w:color w:val="000000"/>
          <w:sz w:val="28"/>
          <w:szCs w:val="28"/>
        </w:rPr>
        <w:t>Налоги с твердыми (специфическими) ставками - величина ставки устанавливается в абсолютной, твердой денежной сумме на единицу измерения налоговой базы; к ним относятся значительная часть акцизов, водный налог, сборы за пользование объектами животного мира и водных биологических ресурсов, большая часть государственной пошлины, транспортный налог, налог на игорный бизнес.</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2)</w:t>
      </w:r>
      <w:r w:rsidRPr="003524EA">
        <w:rPr>
          <w:color w:val="000000"/>
          <w:sz w:val="28"/>
          <w:szCs w:val="28"/>
        </w:rPr>
        <w:t>налоги с процентными (адвалорными) ставками - величина ставки устанавливается в процентном исчислении от стоимостной оценки объекта налогообложения (налоговой базы); к таким относятся НДФЛ, НДС, налог на прибыль.</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3)</w:t>
      </w:r>
      <w:r w:rsidRPr="003524EA">
        <w:rPr>
          <w:color w:val="000000"/>
          <w:sz w:val="28"/>
          <w:szCs w:val="28"/>
        </w:rPr>
        <w:t>налог с комбинированными (смешанными) ставками - величина ставки устанавливается посредством сочетания (комбинирования) специфических и адвалорных ставок; в качестве основной здесь, как правило, используется адвалорная ставка, но ее применение ограничивается специфической ставкой снизу и (или) сверху определенной величины налоговой базы; характерным примеро</w:t>
      </w:r>
      <w:r w:rsidR="00597329" w:rsidRPr="003524EA">
        <w:rPr>
          <w:color w:val="000000"/>
          <w:sz w:val="28"/>
          <w:szCs w:val="28"/>
        </w:rPr>
        <w:t>м такого налога является ЕСН</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6.Классификация налогов по назначению</w:t>
      </w:r>
      <w:r w:rsidRPr="003524EA">
        <w:rPr>
          <w:rStyle w:val="apple-converted-space"/>
          <w:bCs/>
          <w:color w:val="000000"/>
          <w:sz w:val="28"/>
          <w:szCs w:val="28"/>
        </w:rPr>
        <w:t> </w:t>
      </w:r>
      <w:r w:rsidRPr="003524EA">
        <w:rPr>
          <w:color w:val="000000"/>
          <w:sz w:val="28"/>
          <w:szCs w:val="28"/>
        </w:rPr>
        <w:t>разграничивает их на: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lastRenderedPageBreak/>
        <w:t>·</w:t>
      </w:r>
      <w:r w:rsidRPr="003524EA">
        <w:rPr>
          <w:color w:val="000000"/>
          <w:sz w:val="28"/>
          <w:szCs w:val="28"/>
        </w:rPr>
        <w:t>абстрактные;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целевые.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Абстрактные (</w:t>
      </w:r>
      <w:r w:rsidRPr="003524EA">
        <w:rPr>
          <w:color w:val="000000"/>
          <w:sz w:val="28"/>
          <w:szCs w:val="28"/>
        </w:rPr>
        <w:t>общие) налоги, поступая в бюджет любого уровня, обезличиваются и расходуются на цели, определенные приоритетами соответствующего бюджета, т.е. поступления от общих налогов являются основным доходным источником разноуровневых бюджетов.</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 любой налоговой системе к таким налогам относится подавляющее их большинство.</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 отличии от общих</w:t>
      </w:r>
      <w:r w:rsidRPr="003524EA">
        <w:rPr>
          <w:rStyle w:val="apple-converted-space"/>
          <w:color w:val="000000"/>
          <w:sz w:val="28"/>
          <w:szCs w:val="28"/>
        </w:rPr>
        <w:t> </w:t>
      </w:r>
      <w:r w:rsidRPr="003524EA">
        <w:rPr>
          <w:bCs/>
          <w:color w:val="000000"/>
          <w:sz w:val="28"/>
          <w:szCs w:val="28"/>
        </w:rPr>
        <w:t>целевые</w:t>
      </w:r>
      <w:r w:rsidRPr="003524EA">
        <w:rPr>
          <w:rStyle w:val="apple-converted-space"/>
          <w:color w:val="000000"/>
          <w:sz w:val="28"/>
          <w:szCs w:val="28"/>
        </w:rPr>
        <w:t> </w:t>
      </w:r>
      <w:r w:rsidRPr="003524EA">
        <w:rPr>
          <w:color w:val="000000"/>
          <w:sz w:val="28"/>
          <w:szCs w:val="28"/>
        </w:rPr>
        <w:t>(специальные) налоги имеют заранее определенное целевое назначение и строго закреплены за определенными видами расходов. Как правило, за счет специальных налогов формируются бюджеты соответствующих государственных внебюджетных фондов. Характерным примером специального налога служит ЕСН, поступление от которого формируют бюджеты трех государственных внебюджетных фондов: пенсионный, обязательного медицинского страхования и социального страхования.</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7.Классификация налогов по срокам уплаты</w:t>
      </w:r>
      <w:r w:rsidRPr="003524EA">
        <w:rPr>
          <w:rStyle w:val="apple-converted-space"/>
          <w:bCs/>
          <w:color w:val="000000"/>
          <w:sz w:val="28"/>
          <w:szCs w:val="28"/>
        </w:rPr>
        <w:t> </w:t>
      </w:r>
      <w:r w:rsidRPr="003524EA">
        <w:rPr>
          <w:color w:val="000000"/>
          <w:sz w:val="28"/>
          <w:szCs w:val="28"/>
        </w:rPr>
        <w:t>означает, что различают налоги: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·срочные;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·периодические.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Срочные</w:t>
      </w:r>
      <w:r w:rsidRPr="003524EA">
        <w:rPr>
          <w:rStyle w:val="apple-converted-space"/>
          <w:color w:val="000000"/>
          <w:sz w:val="28"/>
          <w:szCs w:val="28"/>
        </w:rPr>
        <w:t> </w:t>
      </w:r>
      <w:r w:rsidRPr="003524EA">
        <w:rPr>
          <w:color w:val="000000"/>
          <w:sz w:val="28"/>
          <w:szCs w:val="28"/>
        </w:rPr>
        <w:t>- это налоги, уплата которых не имеет систематически регулярного характера, а производится к сроку при наступлении определенного события или совершения определенного действия. Характерным примером срочного налога до начала 2006 г. Служил налог на наследование или дарение, ныне отмененный. Из оставшихся налогов и сборов срочный характер имеет госпошлина.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Периодические (</w:t>
      </w:r>
      <w:r w:rsidRPr="003524EA">
        <w:rPr>
          <w:color w:val="000000"/>
          <w:sz w:val="28"/>
          <w:szCs w:val="28"/>
        </w:rPr>
        <w:t>регулярные или текущие) - это налоги, уплата которых имеет систематически регулярный характер в установленные законом сроки.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lastRenderedPageBreak/>
        <w:t>8.Классификация по бухгалтерским источникам уплаты</w:t>
      </w:r>
      <w:r w:rsidRPr="003524EA">
        <w:rPr>
          <w:rStyle w:val="apple-converted-space"/>
          <w:bCs/>
          <w:color w:val="000000"/>
          <w:sz w:val="28"/>
          <w:szCs w:val="28"/>
        </w:rPr>
        <w:t> </w:t>
      </w:r>
      <w:r w:rsidRPr="003524EA">
        <w:rPr>
          <w:color w:val="000000"/>
          <w:sz w:val="28"/>
          <w:szCs w:val="28"/>
        </w:rPr>
        <w:t>разграничивает налоги по конкретным источникам их уплаты в составе выручки предприятия и ее структурных элементов. В качестве таких источников может выступать:</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выручка от реализации;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себестоимость продукции;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финансовые результаты деятельности до налогообложения прибыли;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оплата труда и предпринимательский доход;</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валовая налогооблагаемая прибыль</w:t>
      </w:r>
      <w:r w:rsidR="00936B36" w:rsidRPr="003524EA">
        <w:rPr>
          <w:color w:val="000000"/>
          <w:sz w:val="28"/>
          <w:szCs w:val="28"/>
        </w:rPr>
        <w:t xml:space="preserve"> и другие доходы предприятия</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Эта классификация имеет значительную востребованность в первую очередь со стороны налогоплательщиков, осуществляющих предпринимательскую деятельность, и проверяющих их налоговых органов. Для налогов, уплачиваемых физическими лицами, не осуществляющими этой деятельности, данная классификация не применима.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К налогам и сборам,</w:t>
      </w:r>
      <w:r w:rsidRPr="003524EA">
        <w:rPr>
          <w:rStyle w:val="apple-converted-space"/>
          <w:color w:val="000000"/>
          <w:sz w:val="28"/>
          <w:szCs w:val="28"/>
        </w:rPr>
        <w:t> </w:t>
      </w:r>
      <w:r w:rsidRPr="003524EA">
        <w:rPr>
          <w:bCs/>
          <w:color w:val="000000"/>
          <w:sz w:val="28"/>
          <w:szCs w:val="28"/>
        </w:rPr>
        <w:t>уплачиваемым из выручки от реализации,</w:t>
      </w:r>
      <w:r w:rsidRPr="003524EA">
        <w:rPr>
          <w:rStyle w:val="apple-converted-space"/>
          <w:bCs/>
          <w:color w:val="000000"/>
          <w:sz w:val="28"/>
          <w:szCs w:val="28"/>
        </w:rPr>
        <w:t> </w:t>
      </w:r>
      <w:r w:rsidRPr="003524EA">
        <w:rPr>
          <w:color w:val="000000"/>
          <w:sz w:val="28"/>
          <w:szCs w:val="28"/>
        </w:rPr>
        <w:t>относятся: НДС, таможенные пошлины, а также единые налоги, уплачиваемые организациями при применении специальных налоговых режимов.</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Налогами и сборами,</w:t>
      </w:r>
      <w:r w:rsidRPr="003524EA">
        <w:rPr>
          <w:rStyle w:val="apple-converted-space"/>
          <w:color w:val="000000"/>
          <w:sz w:val="28"/>
          <w:szCs w:val="28"/>
        </w:rPr>
        <w:t> </w:t>
      </w:r>
      <w:r w:rsidRPr="003524EA">
        <w:rPr>
          <w:bCs/>
          <w:color w:val="000000"/>
          <w:sz w:val="28"/>
          <w:szCs w:val="28"/>
        </w:rPr>
        <w:t>относимыми на себестоимость продукции,</w:t>
      </w:r>
      <w:r w:rsidRPr="003524EA">
        <w:rPr>
          <w:rStyle w:val="apple-converted-space"/>
          <w:bCs/>
          <w:color w:val="000000"/>
          <w:sz w:val="28"/>
          <w:szCs w:val="28"/>
        </w:rPr>
        <w:t> </w:t>
      </w:r>
      <w:r w:rsidRPr="003524EA">
        <w:rPr>
          <w:color w:val="000000"/>
          <w:sz w:val="28"/>
          <w:szCs w:val="28"/>
        </w:rPr>
        <w:t>являются: ЕСН (для налогоплательщиков, производящим выплаты физическим лицам), акцизы, государственная пошлина, транспортный и земельный налоги, уплачиваемые в связи с осуществлением предпринимательской деятельности, НДПИ, водный налог, сборы за пользование объектами природного мира и в</w:t>
      </w:r>
      <w:r w:rsidR="00936B36" w:rsidRPr="003524EA">
        <w:rPr>
          <w:color w:val="000000"/>
          <w:sz w:val="28"/>
          <w:szCs w:val="28"/>
        </w:rPr>
        <w:t>одных биологических ресурсов</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К налогам,</w:t>
      </w:r>
      <w:r w:rsidRPr="003524EA">
        <w:rPr>
          <w:rStyle w:val="apple-converted-space"/>
          <w:color w:val="000000"/>
          <w:sz w:val="28"/>
          <w:szCs w:val="28"/>
        </w:rPr>
        <w:t> </w:t>
      </w:r>
      <w:r w:rsidRPr="003524EA">
        <w:rPr>
          <w:bCs/>
          <w:color w:val="000000"/>
          <w:sz w:val="28"/>
          <w:szCs w:val="28"/>
        </w:rPr>
        <w:t>относимым на финансовый результат деятельности,</w:t>
      </w:r>
      <w:r w:rsidRPr="003524EA">
        <w:rPr>
          <w:rStyle w:val="apple-converted-space"/>
          <w:bCs/>
          <w:color w:val="000000"/>
          <w:sz w:val="28"/>
          <w:szCs w:val="28"/>
        </w:rPr>
        <w:t> </w:t>
      </w:r>
      <w:r w:rsidRPr="003524EA">
        <w:rPr>
          <w:color w:val="000000"/>
          <w:sz w:val="28"/>
          <w:szCs w:val="28"/>
        </w:rPr>
        <w:t>относятся налог на имущество организаций и на игорный бизнес.</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К налогам,</w:t>
      </w:r>
      <w:r w:rsidRPr="003524EA">
        <w:rPr>
          <w:rStyle w:val="apple-converted-space"/>
          <w:color w:val="000000"/>
          <w:sz w:val="28"/>
          <w:szCs w:val="28"/>
        </w:rPr>
        <w:t> </w:t>
      </w:r>
      <w:r w:rsidRPr="003524EA">
        <w:rPr>
          <w:bCs/>
          <w:color w:val="000000"/>
          <w:sz w:val="28"/>
          <w:szCs w:val="28"/>
        </w:rPr>
        <w:t>относимым на оплату труда и предпринимательский доход,</w:t>
      </w:r>
      <w:r w:rsidRPr="003524EA">
        <w:rPr>
          <w:rStyle w:val="apple-converted-space"/>
          <w:bCs/>
          <w:color w:val="000000"/>
          <w:sz w:val="28"/>
          <w:szCs w:val="28"/>
        </w:rPr>
        <w:t> </w:t>
      </w:r>
      <w:r w:rsidRPr="003524EA">
        <w:rPr>
          <w:color w:val="000000"/>
          <w:sz w:val="28"/>
          <w:szCs w:val="28"/>
        </w:rPr>
        <w:t xml:space="preserve">относятся: НДФЛ и ЕСН (для адвокатов, индивидуальным </w:t>
      </w:r>
      <w:r w:rsidRPr="003524EA">
        <w:rPr>
          <w:color w:val="000000"/>
          <w:sz w:val="28"/>
          <w:szCs w:val="28"/>
        </w:rPr>
        <w:lastRenderedPageBreak/>
        <w:t>предпринимателям по собственным доходам), а также единые налоги, уплачиваемые индивидуальными предпринимателями при применении специальных налоговых режимов.</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Налогом,</w:t>
      </w:r>
      <w:r w:rsidRPr="003524EA">
        <w:rPr>
          <w:rStyle w:val="apple-converted-space"/>
          <w:color w:val="000000"/>
          <w:sz w:val="28"/>
          <w:szCs w:val="28"/>
        </w:rPr>
        <w:t> </w:t>
      </w:r>
      <w:r w:rsidRPr="003524EA">
        <w:rPr>
          <w:bCs/>
          <w:color w:val="000000"/>
          <w:sz w:val="28"/>
          <w:szCs w:val="28"/>
        </w:rPr>
        <w:t>уплачиваемым с валовой необлагаемой прибыли,</w:t>
      </w:r>
      <w:r w:rsidRPr="003524EA">
        <w:rPr>
          <w:rStyle w:val="apple-converted-space"/>
          <w:bCs/>
          <w:color w:val="000000"/>
          <w:sz w:val="28"/>
          <w:szCs w:val="28"/>
        </w:rPr>
        <w:t> </w:t>
      </w:r>
      <w:r w:rsidRPr="003524EA">
        <w:rPr>
          <w:color w:val="000000"/>
          <w:sz w:val="28"/>
          <w:szCs w:val="28"/>
        </w:rPr>
        <w:t>является налог на прибыль организаций.</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9.Классификация налогов по принадлежности к уровню правления</w:t>
      </w:r>
      <w:r w:rsidRPr="003524EA">
        <w:rPr>
          <w:rStyle w:val="apple-converted-space"/>
          <w:bCs/>
          <w:color w:val="000000"/>
          <w:sz w:val="28"/>
          <w:szCs w:val="28"/>
        </w:rPr>
        <w:t> </w:t>
      </w:r>
      <w:r w:rsidRPr="003524EA">
        <w:rPr>
          <w:color w:val="000000"/>
          <w:sz w:val="28"/>
          <w:szCs w:val="28"/>
        </w:rPr>
        <w:t>подразделяет все налоги на: Приложение 3</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федеральные;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региональные;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bCs/>
          <w:color w:val="000000"/>
          <w:sz w:val="28"/>
          <w:szCs w:val="28"/>
        </w:rPr>
        <w:t>·</w:t>
      </w:r>
      <w:r w:rsidRPr="003524EA">
        <w:rPr>
          <w:color w:val="000000"/>
          <w:sz w:val="28"/>
          <w:szCs w:val="28"/>
        </w:rPr>
        <w:t>местные.</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Данная классификация единственная из всех описанных выше имеет законодательный статус - на ней построена все последовательность изложения Налогового кодекса.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К</w:t>
      </w:r>
      <w:r w:rsidRPr="003524EA">
        <w:rPr>
          <w:rStyle w:val="apple-converted-space"/>
          <w:color w:val="000000"/>
          <w:sz w:val="28"/>
          <w:szCs w:val="28"/>
        </w:rPr>
        <w:t> </w:t>
      </w:r>
      <w:r w:rsidRPr="003524EA">
        <w:rPr>
          <w:bCs/>
          <w:color w:val="000000"/>
          <w:sz w:val="28"/>
          <w:szCs w:val="28"/>
        </w:rPr>
        <w:t>федеральным налогам</w:t>
      </w:r>
      <w:r w:rsidRPr="003524EA">
        <w:rPr>
          <w:rStyle w:val="apple-converted-space"/>
          <w:color w:val="000000"/>
          <w:sz w:val="28"/>
          <w:szCs w:val="28"/>
        </w:rPr>
        <w:t> </w:t>
      </w:r>
      <w:r w:rsidRPr="003524EA">
        <w:rPr>
          <w:color w:val="000000"/>
          <w:sz w:val="28"/>
          <w:szCs w:val="28"/>
        </w:rPr>
        <w:t>относят:</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 на добавленную стоимость (НДС);</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·Акцизы;</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 на доходы физических лиц (НДФЛ);</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·Единый социальный налог (ЕСН);</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 на прибыль организаций;</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·Сборы за пользование объектами животного мира и за пользование водными биологическими ресурсами;</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·Водный налог;</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·Государственная пошлина;</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 на</w:t>
      </w:r>
      <w:r w:rsidR="00936B36" w:rsidRPr="003524EA">
        <w:rPr>
          <w:color w:val="000000"/>
          <w:sz w:val="28"/>
          <w:szCs w:val="28"/>
        </w:rPr>
        <w:t xml:space="preserve"> добычу полезных ископаемых</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lastRenderedPageBreak/>
        <w:t>К</w:t>
      </w:r>
      <w:r w:rsidRPr="003524EA">
        <w:rPr>
          <w:rStyle w:val="apple-converted-space"/>
          <w:color w:val="000000"/>
          <w:sz w:val="28"/>
          <w:szCs w:val="28"/>
        </w:rPr>
        <w:t> </w:t>
      </w:r>
      <w:r w:rsidRPr="003524EA">
        <w:rPr>
          <w:bCs/>
          <w:color w:val="000000"/>
          <w:sz w:val="28"/>
          <w:szCs w:val="28"/>
        </w:rPr>
        <w:t>региональным налогам</w:t>
      </w:r>
      <w:r w:rsidRPr="003524EA">
        <w:rPr>
          <w:rStyle w:val="apple-converted-space"/>
          <w:color w:val="000000"/>
          <w:sz w:val="28"/>
          <w:szCs w:val="28"/>
        </w:rPr>
        <w:t> </w:t>
      </w:r>
      <w:r w:rsidRPr="003524EA">
        <w:rPr>
          <w:color w:val="000000"/>
          <w:sz w:val="28"/>
          <w:szCs w:val="28"/>
        </w:rPr>
        <w:t>относят:</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 с продаж;</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·Транспортный налог;</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 на игорный бизнес;</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·Налог на имущество организаций.</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К</w:t>
      </w:r>
      <w:r w:rsidRPr="003524EA">
        <w:rPr>
          <w:rStyle w:val="apple-converted-space"/>
          <w:color w:val="000000"/>
          <w:sz w:val="28"/>
          <w:szCs w:val="28"/>
        </w:rPr>
        <w:t> </w:t>
      </w:r>
      <w:r w:rsidRPr="003524EA">
        <w:rPr>
          <w:bCs/>
          <w:color w:val="000000"/>
          <w:sz w:val="28"/>
          <w:szCs w:val="28"/>
        </w:rPr>
        <w:t>местным налогам</w:t>
      </w:r>
      <w:r w:rsidRPr="003524EA">
        <w:rPr>
          <w:rStyle w:val="apple-converted-space"/>
          <w:bCs/>
          <w:color w:val="000000"/>
          <w:sz w:val="28"/>
          <w:szCs w:val="28"/>
        </w:rPr>
        <w:t> </w:t>
      </w:r>
      <w:r w:rsidRPr="003524EA">
        <w:rPr>
          <w:color w:val="000000"/>
          <w:sz w:val="28"/>
          <w:szCs w:val="28"/>
        </w:rPr>
        <w:t>относят:</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·Земельный налог;</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 xml:space="preserve">·Налог </w:t>
      </w:r>
      <w:r w:rsidR="00936B36" w:rsidRPr="003524EA">
        <w:rPr>
          <w:color w:val="000000"/>
          <w:sz w:val="28"/>
          <w:szCs w:val="28"/>
        </w:rPr>
        <w:t>на имущество физических лиц</w:t>
      </w:r>
      <w:r w:rsidRPr="003524EA">
        <w:rPr>
          <w:color w:val="000000"/>
          <w:sz w:val="28"/>
          <w:szCs w:val="28"/>
        </w:rPr>
        <w:t>.</w:t>
      </w:r>
    </w:p>
    <w:p w:rsidR="005D5AF7" w:rsidRPr="003524EA" w:rsidRDefault="005D5AF7" w:rsidP="00E25B1A">
      <w:pPr>
        <w:pStyle w:val="a4"/>
        <w:spacing w:before="168" w:beforeAutospacing="0" w:after="0" w:afterAutospacing="0" w:line="360" w:lineRule="auto"/>
        <w:jc w:val="both"/>
        <w:rPr>
          <w:color w:val="000000"/>
          <w:sz w:val="28"/>
          <w:szCs w:val="28"/>
        </w:rPr>
      </w:pPr>
      <w:r w:rsidRPr="003524EA">
        <w:rPr>
          <w:color w:val="000000"/>
          <w:sz w:val="28"/>
          <w:szCs w:val="28"/>
        </w:rPr>
        <w:t>C 1992 года в нашей стране действует новая налоговая система. Основные принципы ее построения определил закон " Об основах налоговой системы в РФ" от 28.12.91 (введен с 01.01.92). Он установил перечень идущих в бюджетную систему налогов, сборов, пошлин и других платежей, определяет плательщиков, их права и обязанности, а также права и обязанности налоговых органов. Установление и отмена налогов, сборов, пошлин и других платежей, а также льгот их плательщикам осуществляется высшим органом законодательной власти и в соответст</w:t>
      </w:r>
      <w:r w:rsidR="00936B36" w:rsidRPr="003524EA">
        <w:rPr>
          <w:color w:val="000000"/>
          <w:sz w:val="28"/>
          <w:szCs w:val="28"/>
        </w:rPr>
        <w:t>вии с вышеуказанным законом</w:t>
      </w:r>
      <w:r w:rsidRPr="003524EA">
        <w:rPr>
          <w:color w:val="000000"/>
          <w:sz w:val="28"/>
          <w:szCs w:val="28"/>
        </w:rPr>
        <w:t>. Основу налоговой системы РФ составляют следующие налоги: налог на добавленную стоимость, подоходный налог, налог на прибыль, акцизы. Они приносят основной доход в бюджет, являются основными регуляторами и налоговой базой государства. Бюджетное устройство Российской Федерации, как и многих европейских стран, предусматривает, что региональные и местные налоги служат лишь добавкой в доходной части соответствующих бюджетов. Главная часть при их формировании - это отчислением от федеральных налогов.</w:t>
      </w:r>
    </w:p>
    <w:p w:rsidR="00635A70" w:rsidRPr="003524EA" w:rsidRDefault="00635A70"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E25B1A">
      <w:pPr>
        <w:spacing w:line="360" w:lineRule="auto"/>
        <w:jc w:val="both"/>
        <w:rPr>
          <w:rFonts w:ascii="Times New Roman" w:hAnsi="Times New Roman" w:cs="Times New Roman"/>
          <w:color w:val="252525"/>
          <w:sz w:val="28"/>
          <w:szCs w:val="28"/>
          <w:shd w:val="clear" w:color="auto" w:fill="FFFFFF"/>
        </w:rPr>
      </w:pPr>
    </w:p>
    <w:p w:rsidR="002C6DA4" w:rsidRPr="003524EA" w:rsidRDefault="002C6DA4" w:rsidP="00E25B1A">
      <w:pPr>
        <w:spacing w:line="360" w:lineRule="auto"/>
        <w:jc w:val="both"/>
        <w:rPr>
          <w:rFonts w:ascii="Times New Roman" w:hAnsi="Times New Roman" w:cs="Times New Roman"/>
          <w:color w:val="252525"/>
          <w:sz w:val="28"/>
          <w:szCs w:val="28"/>
          <w:shd w:val="clear" w:color="auto" w:fill="FFFFFF"/>
        </w:rPr>
      </w:pPr>
    </w:p>
    <w:p w:rsidR="002C6DA4" w:rsidRPr="003524EA" w:rsidRDefault="002C6DA4" w:rsidP="00E25B1A">
      <w:pPr>
        <w:spacing w:line="360" w:lineRule="auto"/>
        <w:jc w:val="both"/>
        <w:rPr>
          <w:rFonts w:ascii="Times New Roman" w:hAnsi="Times New Roman" w:cs="Times New Roman"/>
          <w:color w:val="252525"/>
          <w:sz w:val="28"/>
          <w:szCs w:val="28"/>
          <w:shd w:val="clear" w:color="auto" w:fill="FFFFFF"/>
        </w:rPr>
      </w:pPr>
    </w:p>
    <w:p w:rsidR="002C6DA4" w:rsidRPr="003524EA" w:rsidRDefault="002C6DA4" w:rsidP="00E25B1A">
      <w:pPr>
        <w:spacing w:line="360" w:lineRule="auto"/>
        <w:jc w:val="both"/>
        <w:rPr>
          <w:rFonts w:ascii="Times New Roman" w:hAnsi="Times New Roman" w:cs="Times New Roman"/>
          <w:color w:val="252525"/>
          <w:sz w:val="28"/>
          <w:szCs w:val="28"/>
          <w:shd w:val="clear" w:color="auto" w:fill="FFFFFF"/>
        </w:rPr>
      </w:pPr>
    </w:p>
    <w:p w:rsidR="002C6DA4" w:rsidRPr="003524EA" w:rsidRDefault="002C6DA4" w:rsidP="00E25B1A">
      <w:pPr>
        <w:spacing w:line="360" w:lineRule="auto"/>
        <w:jc w:val="both"/>
        <w:rPr>
          <w:rFonts w:ascii="Times New Roman" w:hAnsi="Times New Roman" w:cs="Times New Roman"/>
          <w:color w:val="252525"/>
          <w:sz w:val="28"/>
          <w:szCs w:val="28"/>
          <w:shd w:val="clear" w:color="auto" w:fill="FFFFFF"/>
        </w:rPr>
      </w:pPr>
    </w:p>
    <w:p w:rsidR="002C6DA4" w:rsidRPr="003524EA" w:rsidRDefault="002C6DA4" w:rsidP="00E25B1A">
      <w:pPr>
        <w:spacing w:line="360" w:lineRule="auto"/>
        <w:jc w:val="both"/>
        <w:rPr>
          <w:rFonts w:ascii="Times New Roman" w:hAnsi="Times New Roman" w:cs="Times New Roman"/>
          <w:color w:val="252525"/>
          <w:sz w:val="28"/>
          <w:szCs w:val="28"/>
          <w:shd w:val="clear" w:color="auto" w:fill="FFFFFF"/>
        </w:rPr>
      </w:pPr>
    </w:p>
    <w:p w:rsidR="002C6DA4" w:rsidRPr="003524EA" w:rsidRDefault="002C6DA4" w:rsidP="00E25B1A">
      <w:pPr>
        <w:spacing w:line="360" w:lineRule="auto"/>
        <w:jc w:val="both"/>
        <w:rPr>
          <w:rFonts w:ascii="Times New Roman" w:hAnsi="Times New Roman" w:cs="Times New Roman"/>
          <w:color w:val="252525"/>
          <w:sz w:val="28"/>
          <w:szCs w:val="28"/>
          <w:shd w:val="clear" w:color="auto" w:fill="FFFFFF"/>
        </w:rPr>
      </w:pPr>
    </w:p>
    <w:p w:rsidR="002C6DA4" w:rsidRPr="003524EA" w:rsidRDefault="002C6DA4" w:rsidP="00E25B1A">
      <w:pPr>
        <w:spacing w:line="360" w:lineRule="auto"/>
        <w:jc w:val="both"/>
        <w:rPr>
          <w:rFonts w:ascii="Times New Roman" w:hAnsi="Times New Roman" w:cs="Times New Roman"/>
          <w:color w:val="252525"/>
          <w:sz w:val="28"/>
          <w:szCs w:val="28"/>
          <w:shd w:val="clear" w:color="auto" w:fill="FFFFFF"/>
        </w:rPr>
      </w:pPr>
    </w:p>
    <w:p w:rsidR="00D36C3A" w:rsidRPr="003524EA" w:rsidRDefault="00D36C3A" w:rsidP="00D36C3A">
      <w:pPr>
        <w:spacing w:line="360" w:lineRule="auto"/>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t>ГЛАВА 2. НАЛОГОВАЯ СИСТЕМА И ЕЕ ХАРАКТЕР.</w:t>
      </w:r>
    </w:p>
    <w:p w:rsidR="00F42A31" w:rsidRPr="003524EA" w:rsidRDefault="00F42A31" w:rsidP="00D36C3A">
      <w:pPr>
        <w:spacing w:line="360" w:lineRule="auto"/>
        <w:jc w:val="center"/>
        <w:rPr>
          <w:rFonts w:ascii="Times New Roman" w:hAnsi="Times New Roman" w:cs="Times New Roman"/>
          <w:color w:val="252525"/>
          <w:sz w:val="28"/>
          <w:szCs w:val="28"/>
          <w:shd w:val="clear" w:color="auto" w:fill="FFFFFF"/>
        </w:rPr>
      </w:pPr>
    </w:p>
    <w:p w:rsidR="00D36C3A" w:rsidRPr="003524EA" w:rsidRDefault="00D36C3A" w:rsidP="00D36C3A">
      <w:pPr>
        <w:spacing w:line="360" w:lineRule="auto"/>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t>2.1.Понятия и элементы налоговой системы государства.</w:t>
      </w:r>
    </w:p>
    <w:p w:rsidR="00F42A31" w:rsidRPr="003524EA" w:rsidRDefault="00F42A31" w:rsidP="00D36C3A">
      <w:pPr>
        <w:spacing w:line="360" w:lineRule="auto"/>
        <w:jc w:val="center"/>
        <w:rPr>
          <w:rFonts w:ascii="Times New Roman" w:hAnsi="Times New Roman" w:cs="Times New Roman"/>
          <w:color w:val="252525"/>
          <w:sz w:val="28"/>
          <w:szCs w:val="28"/>
          <w:shd w:val="clear" w:color="auto" w:fill="FFFFFF"/>
        </w:rPr>
      </w:pPr>
    </w:p>
    <w:p w:rsidR="00D36C3A" w:rsidRPr="003524EA" w:rsidRDefault="00D36C3A" w:rsidP="006F7AA4">
      <w:pPr>
        <w:pStyle w:val="a4"/>
        <w:shd w:val="clear" w:color="auto" w:fill="FFFFFF"/>
        <w:spacing w:line="360" w:lineRule="auto"/>
        <w:jc w:val="both"/>
        <w:rPr>
          <w:color w:val="000000"/>
          <w:sz w:val="28"/>
          <w:szCs w:val="28"/>
        </w:rPr>
      </w:pPr>
      <w:r w:rsidRPr="003524EA">
        <w:rPr>
          <w:bCs/>
          <w:color w:val="000000"/>
          <w:sz w:val="28"/>
          <w:szCs w:val="28"/>
        </w:rPr>
        <w:t>Налоговая система</w:t>
      </w:r>
      <w:r w:rsidRPr="003524EA">
        <w:rPr>
          <w:rStyle w:val="apple-converted-space"/>
          <w:color w:val="000000"/>
          <w:sz w:val="28"/>
          <w:szCs w:val="28"/>
        </w:rPr>
        <w:t> </w:t>
      </w:r>
      <w:r w:rsidRPr="003524EA">
        <w:rPr>
          <w:color w:val="000000"/>
          <w:sz w:val="28"/>
          <w:szCs w:val="28"/>
        </w:rPr>
        <w:t>- система общественных отношений в сфере налогообложения, урегулированных нормами права, основанная на определенных принципах.</w:t>
      </w:r>
    </w:p>
    <w:p w:rsidR="00936B36" w:rsidRPr="003524EA" w:rsidRDefault="00936B36" w:rsidP="006F7AA4">
      <w:pPr>
        <w:pStyle w:val="a4"/>
        <w:shd w:val="clear" w:color="auto" w:fill="FFFFFF"/>
        <w:spacing w:line="360" w:lineRule="auto"/>
        <w:jc w:val="both"/>
        <w:rPr>
          <w:color w:val="000000"/>
          <w:sz w:val="28"/>
          <w:szCs w:val="28"/>
        </w:rPr>
      </w:pPr>
      <w:r w:rsidRPr="003524EA">
        <w:rPr>
          <w:rStyle w:val="a5"/>
          <w:b w:val="0"/>
          <w:color w:val="000000"/>
          <w:sz w:val="28"/>
          <w:szCs w:val="28"/>
          <w:shd w:val="clear" w:color="auto" w:fill="FFFFFF"/>
        </w:rPr>
        <w:lastRenderedPageBreak/>
        <w:t>Налоговая система</w:t>
      </w:r>
      <w:r w:rsidRPr="003524EA">
        <w:rPr>
          <w:rStyle w:val="apple-converted-space"/>
          <w:color w:val="000000"/>
          <w:sz w:val="28"/>
          <w:szCs w:val="28"/>
          <w:shd w:val="clear" w:color="auto" w:fill="FFFFFF"/>
        </w:rPr>
        <w:t> </w:t>
      </w:r>
      <w:r w:rsidRPr="003524EA">
        <w:rPr>
          <w:color w:val="000000"/>
          <w:sz w:val="28"/>
          <w:szCs w:val="28"/>
          <w:shd w:val="clear" w:color="auto" w:fill="FFFFFF"/>
        </w:rPr>
        <w:t>— это совокупность налогов и сборов, взимаемых с плательщиков в порядке и на условиях, определенных</w:t>
      </w:r>
      <w:r w:rsidRPr="003524EA">
        <w:rPr>
          <w:rStyle w:val="apple-converted-space"/>
          <w:color w:val="000000"/>
          <w:sz w:val="28"/>
          <w:szCs w:val="28"/>
          <w:shd w:val="clear" w:color="auto" w:fill="FFFFFF"/>
        </w:rPr>
        <w:t> </w:t>
      </w:r>
      <w:r w:rsidRPr="003524EA">
        <w:rPr>
          <w:sz w:val="28"/>
          <w:szCs w:val="28"/>
          <w:shd w:val="clear" w:color="auto" w:fill="FFFFFF"/>
        </w:rPr>
        <w:t>Налоговым кодексом</w:t>
      </w:r>
      <w:r w:rsidRPr="003524EA">
        <w:rPr>
          <w:color w:val="000000"/>
          <w:sz w:val="28"/>
          <w:szCs w:val="28"/>
          <w:shd w:val="clear" w:color="auto" w:fill="FFFFFF"/>
        </w:rPr>
        <w:t>.</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Основные признаки налоговой системы:</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 Обязательным  участником налоговых отношений является государство.</w:t>
      </w:r>
    </w:p>
    <w:p w:rsidR="00D36C3A" w:rsidRPr="003524EA" w:rsidRDefault="00357D49" w:rsidP="006F7AA4">
      <w:pPr>
        <w:pStyle w:val="a4"/>
        <w:shd w:val="clear" w:color="auto" w:fill="FFFFFF"/>
        <w:spacing w:line="360" w:lineRule="auto"/>
        <w:jc w:val="both"/>
        <w:rPr>
          <w:color w:val="000000"/>
          <w:sz w:val="28"/>
          <w:szCs w:val="28"/>
        </w:rPr>
      </w:pPr>
      <w:r w:rsidRPr="003524EA">
        <w:rPr>
          <w:color w:val="000000"/>
          <w:sz w:val="28"/>
          <w:szCs w:val="28"/>
        </w:rPr>
        <w:t>· Перераспределительный</w:t>
      </w:r>
      <w:r w:rsidR="00D36C3A" w:rsidRPr="003524EA">
        <w:rPr>
          <w:color w:val="000000"/>
          <w:sz w:val="28"/>
          <w:szCs w:val="28"/>
        </w:rPr>
        <w:t xml:space="preserve"> хар-р отношений</w:t>
      </w:r>
    </w:p>
    <w:p w:rsidR="00D36C3A" w:rsidRPr="003524EA" w:rsidRDefault="00357D49" w:rsidP="006F7AA4">
      <w:pPr>
        <w:pStyle w:val="a4"/>
        <w:shd w:val="clear" w:color="auto" w:fill="FFFFFF"/>
        <w:spacing w:line="360" w:lineRule="auto"/>
        <w:jc w:val="both"/>
        <w:rPr>
          <w:color w:val="000000"/>
          <w:sz w:val="28"/>
          <w:szCs w:val="28"/>
        </w:rPr>
      </w:pPr>
      <w:r w:rsidRPr="003524EA">
        <w:rPr>
          <w:color w:val="000000"/>
          <w:sz w:val="28"/>
          <w:szCs w:val="28"/>
        </w:rPr>
        <w:t>· Безэквивалентные отношения</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Налоговая система должна решать следующие основные задачи:</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 максимально способствовать пополнению бюджета, не ослабляя стимул к расширению потенциала общества.</w:t>
      </w:r>
    </w:p>
    <w:p w:rsidR="00D36C3A" w:rsidRPr="003524EA" w:rsidRDefault="006F7AA4" w:rsidP="006F7AA4">
      <w:pPr>
        <w:pStyle w:val="a4"/>
        <w:shd w:val="clear" w:color="auto" w:fill="FFFFFF"/>
        <w:spacing w:line="360" w:lineRule="auto"/>
        <w:jc w:val="both"/>
        <w:rPr>
          <w:color w:val="000000"/>
          <w:sz w:val="28"/>
          <w:szCs w:val="28"/>
        </w:rPr>
      </w:pPr>
      <w:r w:rsidRPr="003524EA">
        <w:rPr>
          <w:color w:val="000000"/>
          <w:sz w:val="28"/>
          <w:szCs w:val="28"/>
        </w:rPr>
        <w:t>· с</w:t>
      </w:r>
      <w:r w:rsidR="00D36C3A" w:rsidRPr="003524EA">
        <w:rPr>
          <w:color w:val="000000"/>
          <w:sz w:val="28"/>
          <w:szCs w:val="28"/>
        </w:rPr>
        <w:t>тимулировать рост экономики, являясь предсказуемым элементом государственного регулирования</w:t>
      </w:r>
    </w:p>
    <w:p w:rsidR="00D36C3A" w:rsidRPr="003524EA" w:rsidRDefault="006F7AA4" w:rsidP="006F7AA4">
      <w:pPr>
        <w:pStyle w:val="a4"/>
        <w:shd w:val="clear" w:color="auto" w:fill="FFFFFF"/>
        <w:spacing w:line="360" w:lineRule="auto"/>
        <w:jc w:val="both"/>
        <w:rPr>
          <w:color w:val="000000"/>
          <w:sz w:val="28"/>
          <w:szCs w:val="28"/>
        </w:rPr>
      </w:pPr>
      <w:r w:rsidRPr="003524EA">
        <w:rPr>
          <w:color w:val="000000"/>
          <w:sz w:val="28"/>
          <w:szCs w:val="28"/>
        </w:rPr>
        <w:t>·н</w:t>
      </w:r>
      <w:r w:rsidR="00D36C3A" w:rsidRPr="003524EA">
        <w:rPr>
          <w:color w:val="000000"/>
          <w:sz w:val="28"/>
          <w:szCs w:val="28"/>
        </w:rPr>
        <w:t>е вызывать недовольства налогоплательщика и не ослаблять авторитет государственной власти</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Существуют следующие элементы налоговой системы:</w:t>
      </w:r>
    </w:p>
    <w:p w:rsidR="00D36C3A" w:rsidRPr="003524EA" w:rsidRDefault="006F7AA4" w:rsidP="006F7AA4">
      <w:pPr>
        <w:pStyle w:val="a4"/>
        <w:shd w:val="clear" w:color="auto" w:fill="FFFFFF"/>
        <w:spacing w:line="360" w:lineRule="auto"/>
        <w:jc w:val="both"/>
        <w:rPr>
          <w:color w:val="000000"/>
          <w:sz w:val="28"/>
          <w:szCs w:val="28"/>
        </w:rPr>
      </w:pPr>
      <w:r w:rsidRPr="003524EA">
        <w:rPr>
          <w:color w:val="000000"/>
          <w:sz w:val="28"/>
          <w:szCs w:val="28"/>
        </w:rPr>
        <w:t>1.</w:t>
      </w:r>
      <w:r w:rsidR="00D36C3A" w:rsidRPr="003524EA">
        <w:rPr>
          <w:color w:val="000000"/>
          <w:sz w:val="28"/>
          <w:szCs w:val="28"/>
        </w:rPr>
        <w:t>Налоги и сборы</w:t>
      </w:r>
    </w:p>
    <w:p w:rsidR="002D0002" w:rsidRPr="003524EA" w:rsidRDefault="006F7AA4" w:rsidP="006F7AA4">
      <w:pPr>
        <w:pStyle w:val="a4"/>
        <w:shd w:val="clear" w:color="auto" w:fill="FFFFFF"/>
        <w:spacing w:line="360" w:lineRule="auto"/>
        <w:jc w:val="both"/>
        <w:rPr>
          <w:sz w:val="28"/>
          <w:szCs w:val="28"/>
        </w:rPr>
      </w:pPr>
      <w:r w:rsidRPr="003524EA">
        <w:rPr>
          <w:sz w:val="28"/>
          <w:szCs w:val="28"/>
          <w:shd w:val="clear" w:color="auto" w:fill="FFFFFF"/>
        </w:rPr>
        <w:t>-</w:t>
      </w:r>
      <w:r w:rsidR="002D0002" w:rsidRPr="003524EA">
        <w:rPr>
          <w:sz w:val="28"/>
          <w:szCs w:val="28"/>
          <w:shd w:val="clear" w:color="auto" w:fill="FFFFFF"/>
        </w:rPr>
        <w:t xml:space="preserve">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w:t>
      </w:r>
      <w:r w:rsidR="002D0002" w:rsidRPr="003524EA">
        <w:rPr>
          <w:color w:val="333333"/>
          <w:sz w:val="28"/>
          <w:szCs w:val="28"/>
          <w:shd w:val="clear" w:color="auto" w:fill="FFFFFF"/>
        </w:rPr>
        <w:t xml:space="preserve"> </w:t>
      </w:r>
      <w:r w:rsidR="002D0002" w:rsidRPr="003524EA">
        <w:rPr>
          <w:sz w:val="28"/>
          <w:szCs w:val="28"/>
          <w:shd w:val="clear" w:color="auto" w:fill="FFFFFF"/>
        </w:rPr>
        <w:t>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r w:rsidR="002D0002" w:rsidRPr="003524EA">
        <w:rPr>
          <w:rStyle w:val="apple-converted-space"/>
          <w:sz w:val="28"/>
          <w:szCs w:val="28"/>
          <w:shd w:val="clear" w:color="auto" w:fill="FFFFFF"/>
        </w:rPr>
        <w:t> </w:t>
      </w:r>
      <w:r w:rsidR="002D0002" w:rsidRPr="003524EA">
        <w:rPr>
          <w:sz w:val="28"/>
          <w:szCs w:val="28"/>
          <w:shd w:val="clear" w:color="auto" w:fill="FFFFFF"/>
        </w:rPr>
        <w:t xml:space="preserve">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w:t>
      </w:r>
      <w:r w:rsidR="002D0002" w:rsidRPr="003524EA">
        <w:rPr>
          <w:sz w:val="28"/>
          <w:szCs w:val="28"/>
          <w:shd w:val="clear" w:color="auto" w:fill="FFFFFF"/>
        </w:rPr>
        <w:lastRenderedPageBreak/>
        <w:t>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D36C3A" w:rsidRPr="003524EA" w:rsidRDefault="006F7AA4" w:rsidP="006F7AA4">
      <w:pPr>
        <w:pStyle w:val="a4"/>
        <w:shd w:val="clear" w:color="auto" w:fill="FFFFFF"/>
        <w:spacing w:line="360" w:lineRule="auto"/>
        <w:jc w:val="both"/>
        <w:rPr>
          <w:color w:val="000000"/>
          <w:sz w:val="28"/>
          <w:szCs w:val="28"/>
        </w:rPr>
      </w:pPr>
      <w:r w:rsidRPr="003524EA">
        <w:rPr>
          <w:color w:val="000000"/>
          <w:sz w:val="28"/>
          <w:szCs w:val="28"/>
        </w:rPr>
        <w:t>2.</w:t>
      </w:r>
      <w:r w:rsidR="00D36C3A" w:rsidRPr="003524EA">
        <w:rPr>
          <w:color w:val="000000"/>
          <w:sz w:val="28"/>
          <w:szCs w:val="28"/>
        </w:rPr>
        <w:t>Субъекты налогообложения</w:t>
      </w:r>
    </w:p>
    <w:p w:rsidR="002D0002" w:rsidRPr="003524EA" w:rsidRDefault="002D0002" w:rsidP="006F7AA4">
      <w:pPr>
        <w:spacing w:line="360" w:lineRule="auto"/>
        <w:jc w:val="both"/>
        <w:rPr>
          <w:rFonts w:ascii="Times New Roman" w:hAnsi="Times New Roman" w:cs="Times New Roman"/>
          <w:sz w:val="28"/>
          <w:szCs w:val="28"/>
        </w:rPr>
      </w:pPr>
      <w:r w:rsidRPr="003524EA">
        <w:rPr>
          <w:rFonts w:ascii="Times New Roman" w:hAnsi="Times New Roman" w:cs="Times New Roman"/>
          <w:sz w:val="28"/>
          <w:szCs w:val="28"/>
        </w:rPr>
        <w:t>Под субъектом налогообложения понимаются лица, на которых НК РФ возложена обязанность по оплате того или иного налога.</w:t>
      </w:r>
    </w:p>
    <w:p w:rsidR="002D0002" w:rsidRPr="003524EA" w:rsidRDefault="002D0002" w:rsidP="006F7AA4">
      <w:pPr>
        <w:pStyle w:val="a4"/>
        <w:shd w:val="clear" w:color="auto" w:fill="FFFFFF"/>
        <w:spacing w:line="360" w:lineRule="auto"/>
        <w:jc w:val="both"/>
        <w:rPr>
          <w:color w:val="000000"/>
          <w:sz w:val="28"/>
          <w:szCs w:val="28"/>
        </w:rPr>
      </w:pPr>
      <w:r w:rsidRPr="003524EA">
        <w:rPr>
          <w:color w:val="000000"/>
          <w:sz w:val="28"/>
          <w:szCs w:val="28"/>
        </w:rPr>
        <w:t>-  организации и физические лица, признаваемые налогоплательщиками;</w:t>
      </w:r>
    </w:p>
    <w:p w:rsidR="002D0002" w:rsidRPr="003524EA" w:rsidRDefault="002D0002" w:rsidP="006F7AA4">
      <w:pPr>
        <w:pStyle w:val="a4"/>
        <w:shd w:val="clear" w:color="auto" w:fill="FFFFFF"/>
        <w:spacing w:line="360" w:lineRule="auto"/>
        <w:jc w:val="both"/>
        <w:rPr>
          <w:color w:val="000000"/>
          <w:sz w:val="28"/>
          <w:szCs w:val="28"/>
        </w:rPr>
      </w:pPr>
      <w:r w:rsidRPr="003524EA">
        <w:rPr>
          <w:color w:val="000000"/>
          <w:sz w:val="28"/>
          <w:szCs w:val="28"/>
        </w:rPr>
        <w:t>-  организации и физические лица, признаваемые налоговыми агентами (на них возложены обязанности по исчислению, удержанию у налогоплательщика и  перечислению налогов);</w:t>
      </w:r>
    </w:p>
    <w:p w:rsidR="002D0002" w:rsidRPr="003524EA" w:rsidRDefault="002D0002" w:rsidP="006F7AA4">
      <w:pPr>
        <w:pStyle w:val="a4"/>
        <w:shd w:val="clear" w:color="auto" w:fill="FFFFFF"/>
        <w:spacing w:line="360" w:lineRule="auto"/>
        <w:jc w:val="both"/>
        <w:rPr>
          <w:color w:val="000000"/>
          <w:sz w:val="28"/>
          <w:szCs w:val="28"/>
        </w:rPr>
      </w:pPr>
      <w:r w:rsidRPr="003524EA">
        <w:rPr>
          <w:color w:val="000000"/>
          <w:sz w:val="28"/>
          <w:szCs w:val="28"/>
        </w:rPr>
        <w:t>-  Министерство налогов и сборов РФ и его территориальные подразделения;</w:t>
      </w:r>
    </w:p>
    <w:p w:rsidR="002D0002" w:rsidRPr="003524EA" w:rsidRDefault="002D0002" w:rsidP="006F7AA4">
      <w:pPr>
        <w:pStyle w:val="a4"/>
        <w:shd w:val="clear" w:color="auto" w:fill="FFFFFF"/>
        <w:spacing w:line="360" w:lineRule="auto"/>
        <w:jc w:val="both"/>
        <w:rPr>
          <w:color w:val="000000"/>
          <w:sz w:val="28"/>
          <w:szCs w:val="28"/>
        </w:rPr>
      </w:pPr>
      <w:r w:rsidRPr="003524EA">
        <w:rPr>
          <w:color w:val="000000"/>
          <w:sz w:val="28"/>
          <w:szCs w:val="28"/>
        </w:rPr>
        <w:t>-  Государственный таможенный комитет РФ и его территориальные подразделения;</w:t>
      </w:r>
    </w:p>
    <w:p w:rsidR="002D0002" w:rsidRPr="003524EA" w:rsidRDefault="002D0002" w:rsidP="006F7AA4">
      <w:pPr>
        <w:pStyle w:val="a4"/>
        <w:shd w:val="clear" w:color="auto" w:fill="FFFFFF"/>
        <w:spacing w:line="360" w:lineRule="auto"/>
        <w:jc w:val="both"/>
        <w:rPr>
          <w:color w:val="000000"/>
          <w:sz w:val="28"/>
          <w:szCs w:val="28"/>
        </w:rPr>
      </w:pPr>
      <w:r w:rsidRPr="003524EA">
        <w:rPr>
          <w:color w:val="000000"/>
          <w:sz w:val="28"/>
          <w:szCs w:val="28"/>
        </w:rPr>
        <w:t>-  государственные органы исполнительной власти и органы местного самоуправления, осуществляющие взимание налогов и сборов;</w:t>
      </w:r>
    </w:p>
    <w:p w:rsidR="002D0002" w:rsidRPr="003524EA" w:rsidRDefault="002D0002" w:rsidP="00F42A31">
      <w:pPr>
        <w:pStyle w:val="a4"/>
        <w:shd w:val="clear" w:color="auto" w:fill="FFFFFF"/>
        <w:spacing w:line="360" w:lineRule="auto"/>
        <w:jc w:val="both"/>
        <w:rPr>
          <w:color w:val="000000"/>
          <w:sz w:val="28"/>
          <w:szCs w:val="28"/>
        </w:rPr>
      </w:pPr>
      <w:r w:rsidRPr="003524EA">
        <w:rPr>
          <w:color w:val="000000"/>
          <w:sz w:val="28"/>
          <w:szCs w:val="28"/>
        </w:rPr>
        <w:t>-  Министерство финансов РФ и финансовые органы субъектов федерации.</w:t>
      </w:r>
    </w:p>
    <w:p w:rsidR="00D36C3A" w:rsidRPr="003524EA" w:rsidRDefault="006F7AA4" w:rsidP="006F7AA4">
      <w:pPr>
        <w:pStyle w:val="a4"/>
        <w:shd w:val="clear" w:color="auto" w:fill="FFFFFF"/>
        <w:spacing w:line="360" w:lineRule="auto"/>
        <w:jc w:val="both"/>
        <w:rPr>
          <w:color w:val="000000"/>
          <w:sz w:val="28"/>
          <w:szCs w:val="28"/>
        </w:rPr>
      </w:pPr>
      <w:r w:rsidRPr="003524EA">
        <w:rPr>
          <w:color w:val="000000"/>
          <w:sz w:val="28"/>
          <w:szCs w:val="28"/>
        </w:rPr>
        <w:t>3.</w:t>
      </w:r>
      <w:r w:rsidR="00D36C3A" w:rsidRPr="003524EA">
        <w:rPr>
          <w:color w:val="000000"/>
          <w:sz w:val="28"/>
          <w:szCs w:val="28"/>
        </w:rPr>
        <w:t>Права, обязанности и ответственность налогоплательщика и налогового кодекса.</w:t>
      </w:r>
    </w:p>
    <w:p w:rsidR="006F7AA4" w:rsidRPr="003524EA" w:rsidRDefault="002D0002" w:rsidP="006F7AA4">
      <w:pPr>
        <w:pStyle w:val="a4"/>
        <w:shd w:val="clear" w:color="auto" w:fill="FFFFFF"/>
        <w:spacing w:line="360" w:lineRule="auto"/>
        <w:jc w:val="both"/>
        <w:rPr>
          <w:rStyle w:val="apple-converted-space"/>
          <w:color w:val="000000"/>
          <w:sz w:val="28"/>
          <w:szCs w:val="28"/>
          <w:u w:val="single"/>
          <w:shd w:val="clear" w:color="auto" w:fill="FFFFFF"/>
        </w:rPr>
      </w:pPr>
      <w:r w:rsidRPr="003524EA">
        <w:rPr>
          <w:color w:val="000000"/>
          <w:sz w:val="28"/>
          <w:szCs w:val="28"/>
          <w:shd w:val="clear" w:color="auto" w:fill="FFFFFF"/>
        </w:rPr>
        <w:t>Статья 21. Права налогоплательщиков</w:t>
      </w:r>
      <w:r w:rsidRPr="003524EA">
        <w:rPr>
          <w:rStyle w:val="apple-converted-space"/>
          <w:color w:val="000000"/>
          <w:sz w:val="28"/>
          <w:szCs w:val="28"/>
          <w:u w:val="single"/>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 Налогоплательщики имеют право:</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color w:val="000000"/>
          <w:sz w:val="28"/>
          <w:szCs w:val="28"/>
          <w:shd w:val="clear" w:color="auto" w:fill="FFFFFF"/>
        </w:rPr>
      </w:pPr>
      <w:r w:rsidRPr="003524EA">
        <w:rPr>
          <w:color w:val="000000"/>
          <w:sz w:val="28"/>
          <w:szCs w:val="28"/>
          <w:shd w:val="clear" w:color="auto" w:fill="FFFFFF"/>
        </w:rPr>
        <w:t xml:space="preserve">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w:t>
      </w:r>
      <w:r w:rsidRPr="003524EA">
        <w:rPr>
          <w:color w:val="000000"/>
          <w:sz w:val="28"/>
          <w:szCs w:val="28"/>
          <w:shd w:val="clear" w:color="auto" w:fill="FFFFFF"/>
        </w:rPr>
        <w:lastRenderedPageBreak/>
        <w:t>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r w:rsidRPr="003524EA">
        <w:rPr>
          <w:rStyle w:val="apple-converted-space"/>
          <w:color w:val="000000"/>
          <w:sz w:val="28"/>
          <w:szCs w:val="28"/>
          <w:shd w:val="clear" w:color="auto" w:fill="FFFFFF"/>
        </w:rPr>
        <w:t> </w:t>
      </w:r>
      <w:r w:rsidRPr="003524EA">
        <w:rPr>
          <w:color w:val="000000"/>
          <w:sz w:val="28"/>
          <w:szCs w:val="28"/>
        </w:rPr>
        <w:br/>
      </w:r>
      <w:r w:rsidRPr="003524EA">
        <w:rPr>
          <w:color w:val="000000"/>
          <w:sz w:val="28"/>
          <w:szCs w:val="28"/>
          <w:shd w:val="clear" w:color="auto" w:fill="FFFFFF"/>
        </w:rP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3) использовать налоговые льготы при наличии оснований и в порядке, установленном законодательством о налогах и сборах;</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4) получать отсрочку, рассрочку или инвестиционный налоговый кредит в порядке и на условиях, установленных настоящим Кодексом;</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5) на своевременный зачет или возврат сумм излишне уплаченных либо излишне взысканных налогов, пени, штрафов;</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6) представлять свои интересы в отношениях, регулируемых законодательством о налогах и сборах, лично либо через своего представителя;</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8) присутствовать при проведении выездной налоговой проверки;</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9) получать копии акта налоговой проверки и решений налоговых органов, а также налоговые уведомления и требования об уплате налогов;</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lastRenderedPageBreak/>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12) обжаловать в установленном порядке акты налоговых органов, иных уполномоченных органов и действия (бездействие) их должностных лиц;</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13) на соблюдение и сохранение налоговой тайны;</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2. Налогоплательщики имеют также иные права, установленные настоящим Кодексом и другими актами законодательства о налогах и сборах.</w:t>
      </w:r>
      <w:r w:rsidRPr="003524EA">
        <w:rPr>
          <w:rStyle w:val="apple-converted-space"/>
          <w:color w:val="000000"/>
          <w:sz w:val="28"/>
          <w:szCs w:val="28"/>
          <w:shd w:val="clear" w:color="auto" w:fill="FFFFFF"/>
        </w:rPr>
        <w:t> </w:t>
      </w:r>
    </w:p>
    <w:p w:rsidR="002D0002"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3. Плательщики сборов имеют те же права, что и налогоплательщики.</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Статья 23. Обязанности налогоплательщиков</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 Налогоплательщики обязаны:</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 уплачивать законно установленные налоги;</w:t>
      </w:r>
      <w:r w:rsidRPr="003524EA">
        <w:rPr>
          <w:rStyle w:val="apple-converted-space"/>
          <w:color w:val="000000"/>
          <w:sz w:val="28"/>
          <w:szCs w:val="28"/>
          <w:shd w:val="clear" w:color="auto" w:fill="FFFFFF"/>
        </w:rPr>
        <w:t> </w:t>
      </w:r>
    </w:p>
    <w:p w:rsid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2) встать на учет в налоговых органах, если такая обязанность предусмотрена настоящим Кодексом;</w:t>
      </w:r>
      <w:r w:rsidRPr="003524EA">
        <w:rPr>
          <w:rStyle w:val="apple-converted-space"/>
          <w:color w:val="000000"/>
          <w:sz w:val="28"/>
          <w:szCs w:val="28"/>
          <w:shd w:val="clear" w:color="auto" w:fill="FFFFFF"/>
        </w:rPr>
        <w:t> </w:t>
      </w:r>
    </w:p>
    <w:p w:rsidR="003524EA" w:rsidRDefault="002D0002" w:rsidP="006F7AA4">
      <w:pPr>
        <w:pStyle w:val="a4"/>
        <w:shd w:val="clear" w:color="auto" w:fill="FFFFFF"/>
        <w:spacing w:line="360" w:lineRule="auto"/>
        <w:jc w:val="both"/>
        <w:rPr>
          <w:color w:val="000000"/>
          <w:sz w:val="28"/>
          <w:szCs w:val="28"/>
          <w:shd w:val="clear" w:color="auto" w:fill="FFFFFF"/>
        </w:rPr>
      </w:pPr>
      <w:r w:rsidRPr="003524EA">
        <w:rPr>
          <w:color w:val="000000"/>
          <w:sz w:val="28"/>
          <w:szCs w:val="28"/>
          <w:shd w:val="clear" w:color="auto" w:fill="FFFFFF"/>
        </w:rPr>
        <w:lastRenderedPageBreak/>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5) представлять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по месту нахождения организации бухгалтерскую отчетность в соответствии с требованиями, установленными Федеральным законом "О бухгалтерском учете", за исключением случаев, когда организации в соответствии с указанным Федеральным законом не обязаны вести бухгалтерский учет или освобождены от ведения бухгалтерского учета;</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r w:rsidRPr="003524EA">
        <w:rPr>
          <w:rStyle w:val="apple-converted-space"/>
          <w:color w:val="000000"/>
          <w:sz w:val="28"/>
          <w:szCs w:val="28"/>
          <w:shd w:val="clear" w:color="auto" w:fill="FFFFFF"/>
        </w:rPr>
        <w:t> </w:t>
      </w:r>
      <w:r w:rsidRPr="003524EA">
        <w:rPr>
          <w:color w:val="000000"/>
          <w:sz w:val="28"/>
          <w:szCs w:val="28"/>
        </w:rPr>
        <w:br/>
      </w:r>
      <w:r w:rsidRPr="003524EA">
        <w:rPr>
          <w:color w:val="000000"/>
          <w:sz w:val="28"/>
          <w:szCs w:val="28"/>
          <w:shd w:val="clear" w:color="auto" w:fill="FFFFFF"/>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lastRenderedPageBreak/>
        <w:t>9) нести иные обязанности, предусмотренные законодательством о налогах и сборах.</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2. Налогоплательщики - организации и индивидуальные предприниматели помимо обязанностей, предусмотренных пунктом 1 настоящей статьи, обязаны письменно сообщать в налоговый орган соответственно по месту нахождения организации, месту жительства индивидуального предпринимателя:</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1) об открытии или о закрытии счетов (лицевых счетов) - в течение семи дней со дня открытия (закрытия) таких счетов. Индивидуальные предприниматели сообщают в налоговый орган о счетах, используемых ими в предпринимательской деятельности;</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2) обо всех случаях участия в российских и иностранных организациях - в срок не позднее одного месяца со дня начала такого участия;</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3) обо всех обособленных подразделениях, созданных на территории Российской Федерации, - в течение одного месяца со дня создания обособленного подразделения или прекращения деятельности организации через обособленное подразделение (закрытия обособленного подразделения). Указанное сообщение представляется в налоговый орган по месту нахождения организации;</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4) о реорганизации или ликвидации организации - в течение трех дней со дня принятия такого решения.</w:t>
      </w:r>
      <w:r w:rsidRPr="003524EA">
        <w:rPr>
          <w:rStyle w:val="apple-converted-space"/>
          <w:color w:val="000000"/>
          <w:sz w:val="28"/>
          <w:szCs w:val="28"/>
          <w:shd w:val="clear" w:color="auto" w:fill="FFFFFF"/>
        </w:rPr>
        <w:t> </w:t>
      </w:r>
    </w:p>
    <w:p w:rsidR="006F7AA4" w:rsidRPr="003524EA" w:rsidRDefault="002D0002" w:rsidP="006F7AA4">
      <w:pPr>
        <w:pStyle w:val="a4"/>
        <w:shd w:val="clear" w:color="auto" w:fill="FFFFFF"/>
        <w:spacing w:line="360" w:lineRule="auto"/>
        <w:jc w:val="both"/>
        <w:rPr>
          <w:rStyle w:val="apple-converted-space"/>
          <w:color w:val="000000"/>
          <w:sz w:val="28"/>
          <w:szCs w:val="28"/>
          <w:shd w:val="clear" w:color="auto" w:fill="FFFFFF"/>
        </w:rPr>
      </w:pPr>
      <w:r w:rsidRPr="003524EA">
        <w:rPr>
          <w:color w:val="000000"/>
          <w:sz w:val="28"/>
          <w:szCs w:val="28"/>
          <w:shd w:val="clear" w:color="auto" w:fill="FFFFFF"/>
        </w:rPr>
        <w:t>3. Нотариусы, занимающиеся частной практикой, и адвокаты, учредившие адвокатские кабинеты, обязаны письменно сообщать в налоговый орган по месту своего жительства об открытии (о закрытии) счетов, предназначенных для осуществления ими профессиональной деятельности, в течение семи дней со дня открытия (закрытия) таких счетов.</w:t>
      </w:r>
      <w:r w:rsidRPr="003524EA">
        <w:rPr>
          <w:color w:val="000000"/>
          <w:sz w:val="28"/>
          <w:szCs w:val="28"/>
        </w:rPr>
        <w:br/>
      </w:r>
      <w:r w:rsidRPr="003524EA">
        <w:rPr>
          <w:color w:val="000000"/>
          <w:sz w:val="28"/>
          <w:szCs w:val="28"/>
          <w:shd w:val="clear" w:color="auto" w:fill="FFFFFF"/>
        </w:rPr>
        <w:lastRenderedPageBreak/>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r w:rsidRPr="003524EA">
        <w:rPr>
          <w:rStyle w:val="apple-converted-space"/>
          <w:color w:val="000000"/>
          <w:sz w:val="28"/>
          <w:szCs w:val="28"/>
          <w:shd w:val="clear" w:color="auto" w:fill="FFFFFF"/>
        </w:rPr>
        <w:t> </w:t>
      </w:r>
      <w:r w:rsidRPr="003524EA">
        <w:rPr>
          <w:color w:val="000000"/>
          <w:sz w:val="28"/>
          <w:szCs w:val="28"/>
        </w:rPr>
        <w:br/>
      </w:r>
      <w:r w:rsidRPr="003524EA">
        <w:rPr>
          <w:color w:val="000000"/>
          <w:sz w:val="28"/>
          <w:szCs w:val="28"/>
          <w:shd w:val="clear" w:color="auto" w:fill="FFFFFF"/>
        </w:rPr>
        <w:t>5. За невыполнение или ненадлежащее выполнение возложенных на него обязанностей налогоплательщик несет ответственность в соответствии с законодательством Российской Федерации.</w:t>
      </w:r>
      <w:r w:rsidRPr="003524EA">
        <w:rPr>
          <w:rStyle w:val="apple-converted-space"/>
          <w:color w:val="000000"/>
          <w:sz w:val="28"/>
          <w:szCs w:val="28"/>
          <w:shd w:val="clear" w:color="auto" w:fill="FFFFFF"/>
        </w:rPr>
        <w:t> </w:t>
      </w:r>
      <w:r w:rsidRPr="003524EA">
        <w:rPr>
          <w:color w:val="000000"/>
          <w:sz w:val="28"/>
          <w:szCs w:val="28"/>
        </w:rPr>
        <w:br/>
      </w:r>
      <w:r w:rsidRPr="003524EA">
        <w:rPr>
          <w:color w:val="000000"/>
          <w:sz w:val="28"/>
          <w:szCs w:val="28"/>
          <w:shd w:val="clear" w:color="auto" w:fill="FFFFFF"/>
        </w:rPr>
        <w:t>6. Налогоплательщики, уплачивающие налоги в связи с перемещением товаров через таможенную границу Российской Федерации, также несут обязанности, предусмотренные таможенным законодательством Российской Федерации.</w:t>
      </w:r>
      <w:r w:rsidRPr="003524EA">
        <w:rPr>
          <w:rStyle w:val="apple-converted-space"/>
          <w:color w:val="000000"/>
          <w:sz w:val="28"/>
          <w:szCs w:val="28"/>
          <w:shd w:val="clear" w:color="auto" w:fill="FFFFFF"/>
        </w:rPr>
        <w:t> </w:t>
      </w:r>
    </w:p>
    <w:p w:rsidR="002D0002" w:rsidRPr="003524EA" w:rsidRDefault="002D0002" w:rsidP="006F7AA4">
      <w:pPr>
        <w:pStyle w:val="a4"/>
        <w:shd w:val="clear" w:color="auto" w:fill="FFFFFF"/>
        <w:spacing w:line="360" w:lineRule="auto"/>
        <w:jc w:val="both"/>
        <w:rPr>
          <w:color w:val="000000"/>
          <w:sz w:val="28"/>
          <w:szCs w:val="28"/>
        </w:rPr>
      </w:pPr>
      <w:r w:rsidRPr="003524EA">
        <w:rPr>
          <w:color w:val="000000"/>
          <w:sz w:val="28"/>
          <w:szCs w:val="28"/>
          <w:shd w:val="clear" w:color="auto" w:fill="FFFFFF"/>
        </w:rPr>
        <w:t>7. Сведения, предусмотренные пунктами 2 и 3 настоящей статьи, сообщаются по формам, утвержденным федеральным органом исполнительной власти, уполномоченным по контролю и надзору в области налогов и сборов.</w:t>
      </w:r>
      <w:r w:rsidRPr="003524EA">
        <w:rPr>
          <w:rStyle w:val="apple-converted-space"/>
          <w:color w:val="000000"/>
          <w:sz w:val="28"/>
          <w:szCs w:val="28"/>
          <w:shd w:val="clear" w:color="auto" w:fill="FFFFFF"/>
        </w:rPr>
        <w:t> </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 Принципы организации и функционирования налоговой системы</w:t>
      </w:r>
      <w:r w:rsidR="006F01D0" w:rsidRPr="003524EA">
        <w:rPr>
          <w:color w:val="000000"/>
          <w:sz w:val="28"/>
          <w:szCs w:val="28"/>
        </w:rPr>
        <w:t>.</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t>Организация и функционирование налоговой системы подчинено определенным принципам. В частности, выделяются следующие организационные и функциональные принципы:</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t>- единство налоговой системы;</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t>- разграничение полномочий налогооблагающих субъектов;</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t>- справедливость налогообложения;</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t>- достаточность налогообложения;</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t>- подвижность (эластичность) налогообложения;</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t>- стабильность налоговой системы;</w:t>
      </w:r>
    </w:p>
    <w:p w:rsidR="006F01D0" w:rsidRPr="003524EA" w:rsidRDefault="006F01D0" w:rsidP="006F7AA4">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3524EA">
        <w:rPr>
          <w:rFonts w:ascii="Times New Roman" w:eastAsia="Times New Roman" w:hAnsi="Times New Roman" w:cs="Times New Roman"/>
          <w:color w:val="000000"/>
          <w:sz w:val="28"/>
          <w:szCs w:val="28"/>
          <w:lang w:eastAsia="ru-RU"/>
        </w:rPr>
        <w:lastRenderedPageBreak/>
        <w:t>- удобность налогообложения.</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 Формы и методы налогового контроля</w:t>
      </w:r>
    </w:p>
    <w:p w:rsidR="006F7AA4" w:rsidRPr="003524EA" w:rsidRDefault="006F7AA4" w:rsidP="006F7AA4">
      <w:pPr>
        <w:pStyle w:val="msonormalbullet1gif"/>
        <w:spacing w:line="360" w:lineRule="auto"/>
        <w:jc w:val="both"/>
        <w:rPr>
          <w:color w:val="000000"/>
          <w:sz w:val="28"/>
          <w:szCs w:val="28"/>
        </w:rPr>
      </w:pPr>
      <w:r w:rsidRPr="003524EA">
        <w:rPr>
          <w:bCs/>
          <w:iCs/>
          <w:color w:val="000000"/>
          <w:sz w:val="28"/>
          <w:szCs w:val="28"/>
        </w:rPr>
        <w:t>Налоговым контролем</w:t>
      </w:r>
      <w:r w:rsidRPr="003524EA">
        <w:rPr>
          <w:rStyle w:val="apple-converted-space"/>
          <w:b/>
          <w:bCs/>
          <w:i/>
          <w:iCs/>
          <w:color w:val="000000"/>
          <w:sz w:val="28"/>
          <w:szCs w:val="28"/>
        </w:rPr>
        <w:t> </w:t>
      </w:r>
      <w:r w:rsidRPr="003524EA">
        <w:rPr>
          <w:rStyle w:val="apple-converted-space"/>
          <w:b/>
          <w:bCs/>
          <w:color w:val="000000"/>
          <w:sz w:val="28"/>
          <w:szCs w:val="28"/>
        </w:rPr>
        <w:t> </w:t>
      </w:r>
      <w:r w:rsidRPr="003524EA">
        <w:rPr>
          <w:color w:val="000000"/>
          <w:sz w:val="28"/>
          <w:szCs w:val="28"/>
        </w:rPr>
        <w:t>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w:t>
      </w:r>
    </w:p>
    <w:p w:rsidR="006F7AA4" w:rsidRPr="003524EA" w:rsidRDefault="006F7AA4" w:rsidP="006F7AA4">
      <w:pPr>
        <w:pStyle w:val="msonormalbullet2gif"/>
        <w:spacing w:line="360" w:lineRule="auto"/>
        <w:jc w:val="both"/>
        <w:rPr>
          <w:color w:val="000000"/>
          <w:sz w:val="28"/>
          <w:szCs w:val="28"/>
        </w:rPr>
      </w:pPr>
      <w:bookmarkStart w:id="0" w:name="p2302"/>
      <w:bookmarkEnd w:id="0"/>
      <w:r w:rsidRPr="003524EA">
        <w:rPr>
          <w:bCs/>
          <w:iCs/>
          <w:color w:val="000000"/>
          <w:sz w:val="28"/>
          <w:szCs w:val="28"/>
        </w:rPr>
        <w:t>Налоговый конт</w:t>
      </w:r>
      <w:r w:rsidRPr="003524EA">
        <w:rPr>
          <w:bCs/>
          <w:iCs/>
          <w:color w:val="000000"/>
          <w:sz w:val="28"/>
          <w:szCs w:val="28"/>
        </w:rPr>
        <w:softHyphen/>
        <w:t>роль включает в себя:</w:t>
      </w:r>
      <w:r w:rsidRPr="003524EA">
        <w:rPr>
          <w:rStyle w:val="apple-converted-space"/>
          <w:b/>
          <w:bCs/>
          <w:i/>
          <w:iCs/>
          <w:color w:val="000000"/>
          <w:sz w:val="28"/>
          <w:szCs w:val="28"/>
        </w:rPr>
        <w:t> </w:t>
      </w:r>
      <w:r w:rsidRPr="003524EA">
        <w:rPr>
          <w:color w:val="000000"/>
          <w:sz w:val="28"/>
          <w:szCs w:val="28"/>
        </w:rPr>
        <w:t>- наблюдение за подконтрольными объектами;</w:t>
      </w:r>
    </w:p>
    <w:p w:rsidR="006F7AA4" w:rsidRPr="003524EA" w:rsidRDefault="006F7AA4" w:rsidP="006F7AA4">
      <w:pPr>
        <w:pStyle w:val="msonormalbullet2gif"/>
        <w:spacing w:line="360" w:lineRule="auto"/>
        <w:jc w:val="both"/>
        <w:rPr>
          <w:color w:val="000000"/>
          <w:sz w:val="28"/>
          <w:szCs w:val="28"/>
        </w:rPr>
      </w:pPr>
      <w:r w:rsidRPr="003524EA">
        <w:rPr>
          <w:color w:val="000000"/>
          <w:sz w:val="28"/>
          <w:szCs w:val="28"/>
        </w:rPr>
        <w:t>- прогнозирование, планирование, учет и анализ тенденций в налоговой сфере;</w:t>
      </w:r>
    </w:p>
    <w:p w:rsidR="006F7AA4" w:rsidRPr="003524EA" w:rsidRDefault="006F7AA4" w:rsidP="00F42A31">
      <w:pPr>
        <w:pStyle w:val="msonormalbullet2gif"/>
        <w:spacing w:line="360" w:lineRule="auto"/>
        <w:jc w:val="both"/>
        <w:rPr>
          <w:color w:val="000000"/>
          <w:sz w:val="28"/>
          <w:szCs w:val="28"/>
        </w:rPr>
      </w:pPr>
      <w:r w:rsidRPr="003524EA">
        <w:rPr>
          <w:color w:val="000000"/>
          <w:sz w:val="28"/>
          <w:szCs w:val="28"/>
        </w:rPr>
        <w:t>- принятие мер по предотвращению и пресечению налоговых нарушений; - выявление виновных и привлечение их к ответственности.</w:t>
      </w:r>
    </w:p>
    <w:p w:rsidR="00D36C3A" w:rsidRPr="003524EA" w:rsidRDefault="00D36C3A" w:rsidP="006F7AA4">
      <w:pPr>
        <w:pStyle w:val="a4"/>
        <w:shd w:val="clear" w:color="auto" w:fill="FFFFFF"/>
        <w:spacing w:line="360" w:lineRule="auto"/>
        <w:jc w:val="both"/>
        <w:rPr>
          <w:color w:val="000000"/>
          <w:sz w:val="28"/>
          <w:szCs w:val="28"/>
        </w:rPr>
      </w:pPr>
      <w:r w:rsidRPr="003524EA">
        <w:rPr>
          <w:color w:val="000000"/>
          <w:sz w:val="28"/>
          <w:szCs w:val="28"/>
        </w:rPr>
        <w:t>· Ответственность за нарушения налогового законодательства.</w:t>
      </w:r>
    </w:p>
    <w:p w:rsidR="006F7AA4" w:rsidRPr="003524EA" w:rsidRDefault="006F7AA4" w:rsidP="006F7AA4">
      <w:pPr>
        <w:spacing w:line="360" w:lineRule="auto"/>
        <w:jc w:val="both"/>
        <w:rPr>
          <w:rFonts w:ascii="Times New Roman" w:hAnsi="Times New Roman" w:cs="Times New Roman"/>
          <w:sz w:val="28"/>
          <w:szCs w:val="28"/>
        </w:rPr>
      </w:pPr>
      <w:r w:rsidRPr="003524EA">
        <w:rPr>
          <w:rFonts w:ascii="Times New Roman" w:hAnsi="Times New Roman" w:cs="Times New Roman"/>
          <w:sz w:val="28"/>
          <w:szCs w:val="28"/>
        </w:rPr>
        <w:t>Согласно статье 106 НК РФ 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p>
    <w:p w:rsidR="006F7AA4" w:rsidRPr="003524EA" w:rsidRDefault="006F7AA4" w:rsidP="006F7AA4">
      <w:pPr>
        <w:spacing w:line="360" w:lineRule="auto"/>
        <w:jc w:val="both"/>
        <w:rPr>
          <w:rFonts w:ascii="Times New Roman" w:hAnsi="Times New Roman" w:cs="Times New Roman"/>
          <w:sz w:val="28"/>
          <w:szCs w:val="28"/>
        </w:rPr>
      </w:pPr>
      <w:r w:rsidRPr="003524EA">
        <w:rPr>
          <w:rFonts w:ascii="Times New Roman" w:hAnsi="Times New Roman" w:cs="Times New Roman"/>
          <w:sz w:val="28"/>
          <w:szCs w:val="28"/>
        </w:rPr>
        <w:t>Ответственность за совершение налоговых правонарушений несут организации и физические лица в случаях, предусмотренных главами 16 и 18 Налогового Кодекса.</w:t>
      </w:r>
    </w:p>
    <w:p w:rsidR="002D0002" w:rsidRPr="003524EA" w:rsidRDefault="006F7AA4" w:rsidP="006F7AA4">
      <w:pPr>
        <w:spacing w:line="360" w:lineRule="auto"/>
        <w:jc w:val="both"/>
        <w:rPr>
          <w:rFonts w:ascii="Times New Roman" w:hAnsi="Times New Roman" w:cs="Times New Roman"/>
          <w:sz w:val="28"/>
          <w:szCs w:val="28"/>
        </w:rPr>
      </w:pPr>
      <w:r w:rsidRPr="003524EA">
        <w:rPr>
          <w:rFonts w:ascii="Times New Roman" w:hAnsi="Times New Roman" w:cs="Times New Roman"/>
          <w:sz w:val="28"/>
          <w:szCs w:val="28"/>
        </w:rPr>
        <w:t>Физическое лицо может быть привлечено к ответственности за совершение налоговых правонарушений с шестнадцатилетнего возраста.</w:t>
      </w:r>
    </w:p>
    <w:p w:rsidR="00D36C3A" w:rsidRPr="003524EA" w:rsidRDefault="00D36C3A" w:rsidP="006F7AA4">
      <w:pPr>
        <w:spacing w:line="360" w:lineRule="auto"/>
        <w:rPr>
          <w:rFonts w:ascii="Times New Roman" w:hAnsi="Times New Roman" w:cs="Times New Roman"/>
          <w:color w:val="252525"/>
          <w:sz w:val="28"/>
          <w:szCs w:val="28"/>
          <w:shd w:val="clear" w:color="auto" w:fill="FFFFFF"/>
        </w:rPr>
      </w:pPr>
    </w:p>
    <w:p w:rsidR="00D36C3A" w:rsidRPr="003524EA" w:rsidRDefault="00D36C3A" w:rsidP="006F7AA4">
      <w:pPr>
        <w:spacing w:line="360" w:lineRule="auto"/>
        <w:jc w:val="center"/>
        <w:rPr>
          <w:rFonts w:ascii="Times New Roman" w:hAnsi="Times New Roman" w:cs="Times New Roman"/>
          <w:color w:val="252525"/>
          <w:sz w:val="28"/>
          <w:szCs w:val="28"/>
          <w:shd w:val="clear" w:color="auto" w:fill="FFFFFF"/>
        </w:rPr>
      </w:pPr>
    </w:p>
    <w:p w:rsidR="00635A70" w:rsidRPr="003524EA" w:rsidRDefault="000F6BE6" w:rsidP="00936B36">
      <w:pPr>
        <w:spacing w:line="360" w:lineRule="auto"/>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lastRenderedPageBreak/>
        <w:t>2.2.Принцип пост</w:t>
      </w:r>
      <w:r w:rsidR="006F7AA4" w:rsidRPr="003524EA">
        <w:rPr>
          <w:rFonts w:ascii="Times New Roman" w:hAnsi="Times New Roman" w:cs="Times New Roman"/>
          <w:color w:val="252525"/>
          <w:sz w:val="28"/>
          <w:szCs w:val="28"/>
          <w:shd w:val="clear" w:color="auto" w:fill="FFFFFF"/>
        </w:rPr>
        <w:t>ро</w:t>
      </w:r>
      <w:r w:rsidRPr="003524EA">
        <w:rPr>
          <w:rFonts w:ascii="Times New Roman" w:hAnsi="Times New Roman" w:cs="Times New Roman"/>
          <w:color w:val="252525"/>
          <w:sz w:val="28"/>
          <w:szCs w:val="28"/>
          <w:shd w:val="clear" w:color="auto" w:fill="FFFFFF"/>
        </w:rPr>
        <w:t>е</w:t>
      </w:r>
      <w:r w:rsidR="006F7AA4" w:rsidRPr="003524EA">
        <w:rPr>
          <w:rFonts w:ascii="Times New Roman" w:hAnsi="Times New Roman" w:cs="Times New Roman"/>
          <w:color w:val="252525"/>
          <w:sz w:val="28"/>
          <w:szCs w:val="28"/>
          <w:shd w:val="clear" w:color="auto" w:fill="FFFFFF"/>
        </w:rPr>
        <w:t>ния налоговой системы государства</w:t>
      </w:r>
      <w:r w:rsidRPr="003524EA">
        <w:rPr>
          <w:rFonts w:ascii="Times New Roman" w:hAnsi="Times New Roman" w:cs="Times New Roman"/>
          <w:color w:val="252525"/>
          <w:sz w:val="28"/>
          <w:szCs w:val="28"/>
          <w:shd w:val="clear" w:color="auto" w:fill="FFFFFF"/>
        </w:rPr>
        <w:t>.</w:t>
      </w:r>
    </w:p>
    <w:p w:rsidR="00936B36" w:rsidRPr="003524EA" w:rsidRDefault="00936B36" w:rsidP="00936B36">
      <w:pPr>
        <w:spacing w:line="360" w:lineRule="auto"/>
        <w:jc w:val="both"/>
        <w:rPr>
          <w:rFonts w:ascii="Times New Roman" w:hAnsi="Times New Roman" w:cs="Times New Roman"/>
          <w:color w:val="252525"/>
          <w:sz w:val="28"/>
          <w:szCs w:val="28"/>
          <w:shd w:val="clear" w:color="auto" w:fill="FFFFFF"/>
        </w:rPr>
      </w:pPr>
    </w:p>
    <w:p w:rsidR="00936B36" w:rsidRPr="003524EA" w:rsidRDefault="00936B36" w:rsidP="00936B36">
      <w:pPr>
        <w:spacing w:line="360" w:lineRule="auto"/>
        <w:jc w:val="both"/>
        <w:rPr>
          <w:rFonts w:ascii="Times New Roman" w:hAnsi="Times New Roman" w:cs="Times New Roman"/>
          <w:sz w:val="28"/>
          <w:szCs w:val="28"/>
        </w:rPr>
      </w:pPr>
      <w:r w:rsidRPr="003524EA">
        <w:rPr>
          <w:rStyle w:val="review-h6"/>
          <w:rFonts w:ascii="Times New Roman" w:hAnsi="Times New Roman" w:cs="Times New Roman"/>
          <w:bCs/>
          <w:sz w:val="28"/>
          <w:szCs w:val="28"/>
          <w:shd w:val="clear" w:color="auto" w:fill="FFFFFF"/>
        </w:rPr>
        <w:t>Принципы построения налоговой системы в Российской Федерации сформулированы в части I</w:t>
      </w:r>
      <w:r w:rsidRPr="003524EA">
        <w:rPr>
          <w:rStyle w:val="apple-converted-space"/>
          <w:rFonts w:ascii="Times New Roman" w:hAnsi="Times New Roman" w:cs="Times New Roman"/>
          <w:bCs/>
          <w:sz w:val="28"/>
          <w:szCs w:val="28"/>
          <w:shd w:val="clear" w:color="auto" w:fill="FFFFFF"/>
        </w:rPr>
        <w:t> </w:t>
      </w:r>
      <w:hyperlink r:id="rId7" w:tooltip="Налоговый кодекс РФ" w:history="1">
        <w:r w:rsidRPr="003524EA">
          <w:rPr>
            <w:rStyle w:val="a3"/>
            <w:rFonts w:ascii="Times New Roman" w:hAnsi="Times New Roman" w:cs="Times New Roman"/>
            <w:bCs/>
            <w:color w:val="auto"/>
            <w:sz w:val="28"/>
            <w:szCs w:val="28"/>
            <w:u w:val="none"/>
            <w:shd w:val="clear" w:color="auto" w:fill="FFFFFF"/>
          </w:rPr>
          <w:t>Налогового кодекса</w:t>
        </w:r>
      </w:hyperlink>
      <w:r w:rsidRPr="003524EA">
        <w:rPr>
          <w:rStyle w:val="review-h6"/>
          <w:rFonts w:ascii="Times New Roman" w:hAnsi="Times New Roman" w:cs="Times New Roman"/>
          <w:bCs/>
          <w:sz w:val="28"/>
          <w:szCs w:val="28"/>
          <w:shd w:val="clear" w:color="auto" w:fill="FFFFFF"/>
        </w:rPr>
        <w:t>, третья статья которого устанавливает основные начала законодательства о налогах и сборах:</w:t>
      </w:r>
    </w:p>
    <w:p w:rsidR="00936B36"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t>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936B36"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936B36"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936B36"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t>Налоги и сборы должны иметь экономическое основание и не могут быть произвольными.</w:t>
      </w:r>
    </w:p>
    <w:p w:rsidR="00936B36"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t>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936B36"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t>Ни на кого не может быть возложена обязанность уплачивать налоги и сборы, а также иные взносы и платежи, обладающие установленными Кодексом признаками налогов и сборов, не предусмотренные им либо установленные в ином порядке, чем это определено Кодексом.</w:t>
      </w:r>
    </w:p>
    <w:p w:rsidR="00936B36"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lastRenderedPageBreak/>
        <w:t>При установлении налогов должны быть определены все элементы налогообложения. Акты законодательства о налогах и сборах 14 должны быть сформулированы таким образом, чтобы каждый точно знал, какие налоги (сборы), когда и в каком порядке он должен платить.</w:t>
      </w:r>
    </w:p>
    <w:p w:rsidR="006F7AA4" w:rsidRPr="003524EA" w:rsidRDefault="00936B36" w:rsidP="00936B36">
      <w:pPr>
        <w:numPr>
          <w:ilvl w:val="0"/>
          <w:numId w:val="1"/>
        </w:numPr>
        <w:shd w:val="clear" w:color="auto" w:fill="FFFFFF"/>
        <w:spacing w:after="26" w:line="360" w:lineRule="auto"/>
        <w:ind w:left="259"/>
        <w:jc w:val="both"/>
        <w:rPr>
          <w:rFonts w:ascii="Times New Roman" w:hAnsi="Times New Roman" w:cs="Times New Roman"/>
          <w:color w:val="000000"/>
          <w:sz w:val="28"/>
          <w:szCs w:val="28"/>
        </w:rPr>
      </w:pPr>
      <w:r w:rsidRPr="003524EA">
        <w:rPr>
          <w:rFonts w:ascii="Times New Roman" w:hAnsi="Times New Roman" w:cs="Times New Roman"/>
          <w:color w:val="000000"/>
          <w:sz w:val="28"/>
          <w:szCs w:val="28"/>
        </w:rPr>
        <w:t>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Впервые принципы налогообложения сформулировал Адам Смит в 1776 г. Дальнейшее развитие идей Смита, их адаптация к современном условиям позволяет расширить и уточнить принципы построения налоговой системы:</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-принцип равномерности, заключающийся в равной обязанности граждан платить налоги соразмерно своим доходам;</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-принцип определенности, из которого следует, что сумма, способ и время платежа должны быть четко определены и известны налогоплательщику заранее;</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   принцип удобства (привилегированности), согласно которому налоги должны взиматься в такое время и таким способом, которые предоставляют наибольшие удобства для плательщиков;</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   принцип дешевизны, в соответствии с которым издержки по уплате налогов плательщиком и по взиманию налогов государством должны быть минимальными;</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   принцип обязательности подразумевает обязательность, принудительность и неотвратимость уплаты налогов;</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   принцип справедливости - справедливое перераспределение платежей между богатыми и бедными: первые платят пропорционально больше, налогов, чем вторые;</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lastRenderedPageBreak/>
        <w:t>-принцип подвижности (эластичности) — способность налоговой системы к быстрому расширению в случае чрезвычайных дополнительных расходов государства или, наоборот, к сокращению при наличии возможностей государства и целей его социально-экономической политики; .</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-принцип однократности налогообложения - один и тот же объект должен облагаться налогом одного вида только один раз за установленный период налогообложения;</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-принцип стабильности - ста</w:t>
      </w:r>
      <w:r w:rsidR="00936B36" w:rsidRPr="003524EA">
        <w:rPr>
          <w:color w:val="000000"/>
          <w:sz w:val="28"/>
          <w:szCs w:val="28"/>
        </w:rPr>
        <w:t>бильность действующей налоговой</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системы во времени;</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-принцип оптимальности - оптимальный выбор источника и объекта налогообложения. Оптимальный с точки зрения реализации фискальной функции налогов, создания предпосылок экономического роста, достижения социальной справедливости, проведения природоохранных мероприятий и т. д.;</w:t>
      </w:r>
    </w:p>
    <w:p w:rsidR="001831A4" w:rsidRPr="003524EA" w:rsidRDefault="001831A4" w:rsidP="00936B36">
      <w:pPr>
        <w:pStyle w:val="a4"/>
        <w:shd w:val="clear" w:color="auto" w:fill="FFFFFF"/>
        <w:spacing w:line="360" w:lineRule="auto"/>
        <w:jc w:val="both"/>
        <w:rPr>
          <w:color w:val="000000"/>
          <w:sz w:val="28"/>
          <w:szCs w:val="28"/>
        </w:rPr>
      </w:pPr>
      <w:r w:rsidRPr="003524EA">
        <w:rPr>
          <w:color w:val="000000"/>
          <w:sz w:val="28"/>
          <w:szCs w:val="28"/>
        </w:rPr>
        <w:t>-   принцип стоимостного выражения - денежный характер налогообложения, т. е. налоги должны уплачиваться только в денежной форме;</w:t>
      </w:r>
    </w:p>
    <w:p w:rsidR="00597329" w:rsidRPr="003524EA" w:rsidRDefault="001831A4" w:rsidP="002C6DA4">
      <w:pPr>
        <w:pStyle w:val="a4"/>
        <w:shd w:val="clear" w:color="auto" w:fill="FFFFFF"/>
        <w:spacing w:line="360" w:lineRule="auto"/>
        <w:jc w:val="both"/>
        <w:rPr>
          <w:color w:val="000000"/>
          <w:sz w:val="28"/>
          <w:szCs w:val="28"/>
        </w:rPr>
      </w:pPr>
      <w:r w:rsidRPr="003524EA">
        <w:rPr>
          <w:color w:val="000000"/>
          <w:sz w:val="28"/>
          <w:szCs w:val="28"/>
        </w:rPr>
        <w:t>-   принцип единства - действие налоговой системы на всей территории страны и для всех юридических и физических лиц. При этом реализация данного принципа зависит от организационно-правовых форм предприятии, вида деятельности, права на получение законных льгот, наличии прав нижестоящих органов власти по установлению, снижению, увеличению или отмене налогов.</w:t>
      </w:r>
    </w:p>
    <w:p w:rsidR="00597329" w:rsidRPr="003524EA" w:rsidRDefault="00597329"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E4783D" w:rsidRPr="003524EA" w:rsidRDefault="00E4783D" w:rsidP="007D2849">
      <w:pPr>
        <w:tabs>
          <w:tab w:val="left" w:pos="4048"/>
        </w:tabs>
        <w:rPr>
          <w:rFonts w:ascii="Times New Roman" w:hAnsi="Times New Roman" w:cs="Times New Roman"/>
          <w:color w:val="252525"/>
          <w:sz w:val="28"/>
          <w:szCs w:val="28"/>
          <w:shd w:val="clear" w:color="auto" w:fill="FFFFFF"/>
        </w:rPr>
      </w:pPr>
    </w:p>
    <w:p w:rsidR="006F7AA4" w:rsidRPr="003524EA" w:rsidRDefault="00936B36" w:rsidP="00936B36">
      <w:pPr>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t>ГЛАВА 3.НАЛОГОВАЯ СИСТЕМА РФ И ПУТИ ЕЕ РАЗВИТИЯ.</w:t>
      </w:r>
    </w:p>
    <w:p w:rsidR="00793570" w:rsidRPr="003524EA" w:rsidRDefault="00793570" w:rsidP="00936B36">
      <w:pPr>
        <w:jc w:val="center"/>
        <w:rPr>
          <w:rFonts w:ascii="Times New Roman" w:hAnsi="Times New Roman" w:cs="Times New Roman"/>
          <w:color w:val="252525"/>
          <w:sz w:val="28"/>
          <w:szCs w:val="28"/>
          <w:shd w:val="clear" w:color="auto" w:fill="FFFFFF"/>
        </w:rPr>
      </w:pPr>
    </w:p>
    <w:p w:rsidR="00936B36" w:rsidRPr="003524EA" w:rsidRDefault="00936B36" w:rsidP="00936B36">
      <w:pPr>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lastRenderedPageBreak/>
        <w:t xml:space="preserve">3.1. </w:t>
      </w:r>
      <w:r w:rsidR="00793570" w:rsidRPr="003524EA">
        <w:rPr>
          <w:rFonts w:ascii="Times New Roman" w:hAnsi="Times New Roman" w:cs="Times New Roman"/>
          <w:color w:val="252525"/>
          <w:sz w:val="28"/>
          <w:szCs w:val="28"/>
          <w:shd w:val="clear" w:color="auto" w:fill="FFFFFF"/>
        </w:rPr>
        <w:t>О</w:t>
      </w:r>
      <w:r w:rsidRPr="003524EA">
        <w:rPr>
          <w:rFonts w:ascii="Times New Roman" w:hAnsi="Times New Roman" w:cs="Times New Roman"/>
          <w:color w:val="252525"/>
          <w:sz w:val="28"/>
          <w:szCs w:val="28"/>
          <w:shd w:val="clear" w:color="auto" w:fill="FFFFFF"/>
        </w:rPr>
        <w:t>бщая характеристика налоговой системы РФ.</w:t>
      </w:r>
    </w:p>
    <w:p w:rsidR="00936B36" w:rsidRPr="003524EA" w:rsidRDefault="00936B36" w:rsidP="00936B36">
      <w:pPr>
        <w:jc w:val="center"/>
        <w:rPr>
          <w:rFonts w:ascii="Times New Roman" w:hAnsi="Times New Roman" w:cs="Times New Roman"/>
          <w:color w:val="252525"/>
          <w:sz w:val="28"/>
          <w:szCs w:val="28"/>
          <w:shd w:val="clear" w:color="auto" w:fill="FFFFFF"/>
        </w:rPr>
      </w:pP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НК РФ состоит из двух частей. Первая часть НК РФ была введена в действие 1 января 1999 года. Она содержит основополагающие нормы действующего в России налогового законодательства, включая понятия, которые используются в налоговом праве, принципы налогообложения, систему налогов, статус налогоплательщиков и органов власти, которые участвуют в налоговых отношениях, общие правила исполнения обязанности по уплате налогов, нормы об ответственности за нарушение налоговых законов, а также нормы о защите прав налогоплательщиков.</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Вторая часть НК РФ была введена в действие 1 января 2001 года. Данная часть устанавливает правила, которые касаются конкретных налогов.</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По территориальному признаку в России действует трехуровневая система налогов: федеральные налоги, региональные налоги и местные налоги.</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Основу налоговой системы составляют федеральные налоги, к которым относятся:</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налог на добавленную стоимость (НДС);</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акцизы;</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налог на доходы физических лиц;</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налог на прибыль организаций;</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сборы за пользование объектами животного мира и за пользование объектами водных биологических ресурсов;</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водный налог;</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государственная пошлина;</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налог на добычу полезных ископаемых.</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xml:space="preserve">   Для федеральных налогов все элементы налогообложения, к которым относятся: налогоплательщики, объект налогообложения, налоговая база, налоговый период, налоговая ставка, порядок исчисления налога, порядок и </w:t>
      </w:r>
      <w:r w:rsidRPr="003524EA">
        <w:rPr>
          <w:sz w:val="28"/>
          <w:szCs w:val="28"/>
          <w:bdr w:val="none" w:sz="0" w:space="0" w:color="auto" w:frame="1"/>
        </w:rPr>
        <w:lastRenderedPageBreak/>
        <w:t>сроки уплаты налога, определяются федеральным налоговым законодательством.</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 на добавленную стоимость</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Налогоплательщиками НДС являются организации и индивидуальные предприниматели, а также лица, которые обязаны уплачивать данный налог в связи с перемещением товаров через таможенную границу Таможенного союза России, Казахстана и Беларуси.</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Объектом налогообложения НДС признаются операции по реализации товаров (работ, услуг) на территории Российской Федерации, а также некоторые другие операции, включая ввоз товаров на территорию Российской Федерации и иные территории, находящиеся под ее юрисдикцией.</w:t>
      </w:r>
    </w:p>
    <w:p w:rsidR="004F4AE7" w:rsidRPr="003524EA" w:rsidRDefault="004F4AE7"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Налогообложение производится по налоговой ставке, которая может составлять от 0% до 18% от стоимости реализуемых товаров (работ, услуг) в зависимости от их вида.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Акцизы</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Подакцизными товарами являются спирт этиловый, спирт коньячный, спиртосодержащая продукция (за исключением некоторых видов медикаментов, ветеринарных препаратов и парфюмерно-косметической продукции), спирт питьевой, водка, ликероводочные изделия, коньяки, вино, пиво, напитки, изготавливаемые на основе пива, иные напитки с объемной долей этилового спирта более 1,5 процента, табачная продукция, автомобили легковые, мотоциклы с мощностью двигателя свыше 112,5 кВт (150 л.с.), автомобильный бензин, дизельное топливо, моторные масла для дизельных и (или) карбюраторных (инжекторных) двигателей, прямогонный бензин.</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Объектом налогообложения акцизами является реализация на территории Российской Федерации подакцизных товаров лицами, которые произвели эти товары, ввоз подакцизных товаров на территорию Российской Федерации и иные территории, находящиеся под ее юрисдикцией, а также некоторые другие операции.</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lastRenderedPageBreak/>
        <w:t>  Налог на доходы физических лиц</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Налоговые резиденты России уплачивают данный налог как с доходов от источников в России, так и с доходов от источников за пределами России. Лица, которые не являются налоговыми резидентами России, уплачивают налог только с доходов от источников в России.</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Налоговыми резидентами России признаются физические лица, которые фактически находятся в России не менее 183 календарных дней в течение 12 следующих подряд месяцев.</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НК РФ определяет виды доходов, которые не подлежат налогообложению, а также предусматривает систему налоговых вычетов, которые уменьшают налоговую базу.</w:t>
      </w:r>
    </w:p>
    <w:p w:rsidR="006F7AA4" w:rsidRPr="003524EA" w:rsidRDefault="007D2849" w:rsidP="007D2849">
      <w:pPr>
        <w:spacing w:line="360" w:lineRule="auto"/>
        <w:rPr>
          <w:rFonts w:ascii="Times New Roman" w:hAnsi="Times New Roman" w:cs="Times New Roman"/>
          <w:sz w:val="28"/>
          <w:szCs w:val="28"/>
          <w:shd w:val="clear" w:color="auto" w:fill="FFFFFF"/>
        </w:rPr>
      </w:pPr>
      <w:r w:rsidRPr="003524EA">
        <w:rPr>
          <w:rFonts w:ascii="Times New Roman" w:hAnsi="Times New Roman" w:cs="Times New Roman"/>
          <w:sz w:val="28"/>
          <w:szCs w:val="28"/>
          <w:shd w:val="clear" w:color="auto" w:fill="FFFFFF"/>
        </w:rPr>
        <w:t>Налоговая ставка варьируется от 9% до 35%. Основная налоговая ставка составляет 13%.</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Налог на прибыль организаций</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Налогоплательщиками налога на прибыль организаций признаются российские организации, а также иностранные организации, которые осуществляют свою деятельность в Российской Федерации через постоянные представительства и (или) получают доходы от источников в Российской Федерации.</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Участники инновационного проекта «Сколково» освобождаются от обязанности уплачивать налог в течение 10 лет с момента получения статуса участника проекта.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Объектом налогообложения являются доходы, которые уменьшены на величину расходов налогоплательщика, перечисленных в НК РФ.</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Основная и максимальная налоговая ставка составляет 20%. В определенных случаях применяются пониженные налоговые ставки, которые могут достигать 0%.</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Водный налог</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lastRenderedPageBreak/>
        <w:t>    Взимается за забор воды из водных объектов, использование акватории водных объектов, использование водных объектов без забора воды для целей гидроэнергетики, для целей сплава древесины.</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Налоговые ставки установлены за объем воды, которая забирается из водных источников, за единицу площади используемой акватории, при использовании для целей гидроэнергетики – за единицу вырабатываемой электроэнергии, в при сплаве леса – за единицу сплавляемого леса на 100 километров сплава.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Государственная пошлина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Государственная пошлина взимается за совершение юридически значимых действий органами государственной власти, органами местного самоуправления, нотариусами.</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Уплата государственной пошлины осуществляется, например, при обращении с иском в суд или при обращении за оформлением определенных документов (например, разрешения на работу иностранному гражданину), при регистрации юридического лица и в других случаях.</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 на добычу полезных ископаемых</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 уплачивается организациями и индивидуальными предпринимателями, которые являются пользователями недр.</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Объектом налогообложения признаются:</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полезные ископаемые, добытые из недр на территории Российской Федерации;</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полезные ископаемые, извлеченные из отходов (потерь) добывающего производства;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полезные ископаемые, добытые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Российские региональные налоги включают:</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lastRenderedPageBreak/>
        <w:t> - транспортный налог;</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налог на игорный бизнес;</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 налог на имущество организаций.</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Региональные налоги устанавливаются совместно федеральным законодателем и законодательными органами регионов России. Региональный налог обязателен к уплате на территории соответствующего региона России.</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В отношении региональных налогов НК РФ определяет принципы их установления, введения в действие и прекращения действия. Кроме того, НК РФ определяет объект налогообложения, налоговую базу, налоговый период, порядок исчисления налога.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Транспортный налог</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Налогоплательщиками являются те лица, на которых зарегистрированы транспортные средства.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Объектом налогообложения признаются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которые зарегистрированы в соответствии с законодательством России.</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Существует перечень транспортных средств, которые не подпадают под налогообложение. В этот перечень, например, входят автомобили легковые, специально оборудованные для использования инвалидами, промысловые морские и речные суда, суда, зарегистрированные в Российском международном реестре судов, сельскохозяйственная техника и некоторые другие транспортные средства.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 на игорный бизнес</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Объектами налогообложения признаются: игровой стол, игровой автомат, касса тотализатора, касса букмекерской конторы.</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lastRenderedPageBreak/>
        <w:t>  Налог на имущество организаций</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Объектами налогообложения признается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полученное по концессионному соглашению), учитываемое на бухгалтерском балансе в качестве объектов основных средств.</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Объектами налогообложения для иностранных организаций, осуществляющих деятельность в Российской Федерации через постоянные представительства, признаются движимое и недвижимое имущество, относящееся к объектам основных средств, имущество, полученное по концессионному соглашению.</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В целях уплаты налога иностранные организации ведут учет объектов налогообложения по российским правилам бухгалтерского учета.</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Объектами налогообложения для иностранных организаций, которые не осуществляют деятельности в Российской Федерации через постоянные представительства, признается недвижимое имущество, которое находится в собственности иностранной организации или получено ей по концессионному соглашению.</w:t>
      </w:r>
    </w:p>
    <w:p w:rsidR="007D2849" w:rsidRPr="003524EA" w:rsidRDefault="007D2849" w:rsidP="007D2849">
      <w:pPr>
        <w:pStyle w:val="a4"/>
        <w:shd w:val="clear" w:color="auto" w:fill="FFFFFF"/>
        <w:spacing w:before="0" w:beforeAutospacing="0" w:after="0" w:afterAutospacing="0" w:line="360" w:lineRule="auto"/>
        <w:jc w:val="both"/>
        <w:textAlignment w:val="baseline"/>
        <w:rPr>
          <w:sz w:val="28"/>
          <w:szCs w:val="28"/>
        </w:rPr>
      </w:pPr>
      <w:r w:rsidRPr="003524EA">
        <w:rPr>
          <w:sz w:val="28"/>
          <w:szCs w:val="28"/>
          <w:bdr w:val="none" w:sz="0" w:space="0" w:color="auto" w:frame="1"/>
        </w:rPr>
        <w:t>    Налоговая ставка не может превышать 2,2% от среднегодовой стоимости имущества.</w:t>
      </w:r>
    </w:p>
    <w:p w:rsidR="007D2849" w:rsidRPr="003524EA" w:rsidRDefault="007D2849" w:rsidP="007D2849">
      <w:pPr>
        <w:spacing w:line="360" w:lineRule="auto"/>
        <w:jc w:val="both"/>
        <w:rPr>
          <w:rFonts w:ascii="Times New Roman" w:hAnsi="Times New Roman" w:cs="Times New Roman"/>
          <w:sz w:val="28"/>
          <w:szCs w:val="28"/>
          <w:shd w:val="clear" w:color="auto" w:fill="FFFFFF"/>
        </w:rPr>
      </w:pPr>
      <w:r w:rsidRPr="003524EA">
        <w:rPr>
          <w:rFonts w:ascii="Times New Roman" w:hAnsi="Times New Roman" w:cs="Times New Roman"/>
          <w:sz w:val="28"/>
          <w:szCs w:val="28"/>
          <w:shd w:val="clear" w:color="auto" w:fill="FFFFFF"/>
        </w:rPr>
        <w:t>Кроме налогов российское законодательство предусматривает уплату обязательных страховых взносов на социальное страхование, которые уплачиваются работодателями с сумм заработной платы работников. По своей природе данные взносы очень близки к налогам, но формально таковыми не являются, поэтому не рассматриваются нами в данной статье и могут стать темой для следующих публикаций.</w:t>
      </w:r>
    </w:p>
    <w:p w:rsidR="006F7AA4" w:rsidRPr="003524EA" w:rsidRDefault="006F7AA4" w:rsidP="007D2849">
      <w:pPr>
        <w:jc w:val="center"/>
        <w:rPr>
          <w:rFonts w:ascii="Times New Roman" w:hAnsi="Times New Roman" w:cs="Times New Roman"/>
          <w:color w:val="252525"/>
          <w:sz w:val="28"/>
          <w:szCs w:val="28"/>
          <w:shd w:val="clear" w:color="auto" w:fill="FFFFFF"/>
        </w:rPr>
      </w:pPr>
    </w:p>
    <w:p w:rsidR="007D2849" w:rsidRPr="003524EA" w:rsidRDefault="007D2849" w:rsidP="007D2849">
      <w:pPr>
        <w:jc w:val="center"/>
        <w:rPr>
          <w:rFonts w:ascii="Times New Roman" w:hAnsi="Times New Roman" w:cs="Times New Roman"/>
          <w:color w:val="252525"/>
          <w:sz w:val="28"/>
          <w:szCs w:val="28"/>
          <w:shd w:val="clear" w:color="auto" w:fill="FFFFFF"/>
        </w:rPr>
      </w:pPr>
    </w:p>
    <w:p w:rsidR="007D2849" w:rsidRPr="003524EA" w:rsidRDefault="007D2849" w:rsidP="007D2849">
      <w:pPr>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lastRenderedPageBreak/>
        <w:t>3.2 Проблемы функционирования налоговой системы РФ.</w:t>
      </w:r>
    </w:p>
    <w:p w:rsidR="00F42A31" w:rsidRPr="003524EA" w:rsidRDefault="00F42A31" w:rsidP="007D2849">
      <w:pPr>
        <w:jc w:val="center"/>
        <w:rPr>
          <w:rFonts w:ascii="Times New Roman" w:hAnsi="Times New Roman" w:cs="Times New Roman"/>
          <w:color w:val="252525"/>
          <w:sz w:val="28"/>
          <w:szCs w:val="28"/>
          <w:shd w:val="clear" w:color="auto" w:fill="FFFFFF"/>
        </w:rPr>
      </w:pPr>
    </w:p>
    <w:p w:rsidR="00793570" w:rsidRPr="003524EA" w:rsidRDefault="00793570" w:rsidP="00793570">
      <w:pPr>
        <w:pStyle w:val="a4"/>
        <w:shd w:val="clear" w:color="auto" w:fill="FFFFFF"/>
        <w:spacing w:before="0" w:beforeAutospacing="0" w:after="0" w:afterAutospacing="0" w:line="360" w:lineRule="auto"/>
        <w:jc w:val="both"/>
        <w:rPr>
          <w:sz w:val="28"/>
          <w:szCs w:val="28"/>
        </w:rPr>
      </w:pPr>
      <w:r w:rsidRPr="003524EA">
        <w:rPr>
          <w:sz w:val="28"/>
          <w:szCs w:val="28"/>
        </w:rPr>
        <w:t>В  настоящее  время  налоговая  система  РФ  совсем  не  отвечает  потребностям  в  инновационном  развитии  страны .  Все  это  требует  существенной  реорганизации  в  налоговой  системе. Явным  недостатком  налоговой  системы  РФ  к  тому  же  является  нестабильность  налогового  законодательства.  Это  обусловлено  тем,  что  в  НК  РФ  очень  часто  вносятся  поправки  и  частота  их  внесения  давно  превысила  допустимый  уровень </w:t>
      </w:r>
      <w:r w:rsidRPr="003524EA">
        <w:rPr>
          <w:rStyle w:val="apple-converted-space"/>
          <w:sz w:val="28"/>
          <w:szCs w:val="28"/>
        </w:rPr>
        <w:t>.</w:t>
      </w:r>
    </w:p>
    <w:p w:rsidR="00207AF7" w:rsidRPr="003524EA" w:rsidRDefault="00F42A31" w:rsidP="00793570">
      <w:pPr>
        <w:spacing w:line="360" w:lineRule="auto"/>
        <w:jc w:val="both"/>
        <w:rPr>
          <w:rFonts w:ascii="Times New Roman" w:hAnsi="Times New Roman" w:cs="Times New Roman"/>
          <w:sz w:val="28"/>
          <w:szCs w:val="28"/>
          <w:shd w:val="clear" w:color="auto" w:fill="FFFFFF"/>
        </w:rPr>
      </w:pPr>
      <w:r w:rsidRPr="003524EA">
        <w:rPr>
          <w:rFonts w:ascii="Times New Roman" w:hAnsi="Times New Roman" w:cs="Times New Roman"/>
          <w:sz w:val="28"/>
          <w:szCs w:val="28"/>
          <w:shd w:val="clear" w:color="auto" w:fill="FFFFFF"/>
        </w:rPr>
        <w:t>Ни одно государство не может обойтись без налогов. От функционирования налоговой системы зависит перераспределение доходов между гражданами страны, их финансовое благополучие и экономическая и социальная стабильность. Налоги позволяют государству сконцентрировать значительные средства и направить их на необходимые нужды. В условиях рыночных отношений налоговая система является одним из важнейших экономических регуляторов, основой финансово-кредитного механизма государственного регулирования экономики. Сбор налогов и их последующее перераспределение – одна из важнейших социальных функций государства.</w:t>
      </w:r>
    </w:p>
    <w:p w:rsidR="00793570" w:rsidRPr="003524EA" w:rsidRDefault="00793570" w:rsidP="00793570">
      <w:pPr>
        <w:pStyle w:val="a4"/>
        <w:shd w:val="clear" w:color="auto" w:fill="FFFFFF"/>
        <w:spacing w:before="0" w:beforeAutospacing="0" w:after="0" w:afterAutospacing="0" w:line="360" w:lineRule="auto"/>
        <w:jc w:val="both"/>
        <w:rPr>
          <w:sz w:val="28"/>
          <w:szCs w:val="28"/>
        </w:rPr>
      </w:pPr>
      <w:r w:rsidRPr="003524EA">
        <w:rPr>
          <w:sz w:val="28"/>
          <w:szCs w:val="28"/>
        </w:rPr>
        <w:t>Главным  недостатком  действующей  налоговой  системы  является  то,  что  финансово-правовое  регулирование  и  ее  совершенствование  основано  на  переориентации  налоговой  системы  в  основном  на  прямые  налоги,  налоги  на  потребление,  а  также  на  усиление  налогового  пресса  в  отношении  физических  лиц  при  всей  недоработки  системы  подоходного  налогообложения . </w:t>
      </w:r>
    </w:p>
    <w:p w:rsidR="00793570" w:rsidRPr="003524EA" w:rsidRDefault="00793570" w:rsidP="00793570">
      <w:pPr>
        <w:pStyle w:val="a4"/>
        <w:shd w:val="clear" w:color="auto" w:fill="FFFFFF"/>
        <w:spacing w:before="0" w:beforeAutospacing="0" w:after="0" w:afterAutospacing="0" w:line="360" w:lineRule="auto"/>
        <w:jc w:val="both"/>
        <w:rPr>
          <w:sz w:val="28"/>
          <w:szCs w:val="28"/>
        </w:rPr>
      </w:pPr>
      <w:r w:rsidRPr="003524EA">
        <w:rPr>
          <w:sz w:val="28"/>
          <w:szCs w:val="28"/>
        </w:rPr>
        <w:t>В  данной  сфере  существовала  и  существует  такая  проблема  как  то,  что  представительные  органы  РФ,  субъектов  Федерации  и  муниципальных  образований  не  изучают  научные  выводы  специалистов  в  области  налогов  и  налогообложения  страны. </w:t>
      </w:r>
    </w:p>
    <w:p w:rsidR="00F42A31" w:rsidRPr="003524EA" w:rsidRDefault="00F42A31" w:rsidP="00793570">
      <w:pPr>
        <w:pStyle w:val="a4"/>
        <w:shd w:val="clear" w:color="auto" w:fill="FFFFFF"/>
        <w:spacing w:line="360" w:lineRule="auto"/>
        <w:jc w:val="both"/>
        <w:rPr>
          <w:sz w:val="28"/>
          <w:szCs w:val="28"/>
        </w:rPr>
      </w:pPr>
      <w:r w:rsidRPr="003524EA">
        <w:rPr>
          <w:sz w:val="28"/>
          <w:szCs w:val="28"/>
        </w:rPr>
        <w:lastRenderedPageBreak/>
        <w:t>Среди основных проблем налоговой системы и налогового законодательства можно выделить следующие:</w:t>
      </w:r>
    </w:p>
    <w:p w:rsidR="00F42A31" w:rsidRPr="003524EA" w:rsidRDefault="00F42A31" w:rsidP="00793570">
      <w:pPr>
        <w:pStyle w:val="a4"/>
        <w:shd w:val="clear" w:color="auto" w:fill="FFFFFF"/>
        <w:spacing w:line="360" w:lineRule="auto"/>
        <w:jc w:val="both"/>
        <w:rPr>
          <w:sz w:val="28"/>
          <w:szCs w:val="28"/>
        </w:rPr>
      </w:pPr>
      <w:r w:rsidRPr="003524EA">
        <w:rPr>
          <w:sz w:val="28"/>
          <w:szCs w:val="28"/>
        </w:rPr>
        <w:t>1.Высокий уровень налогового бремени, возложенный на предприятия;</w:t>
      </w:r>
    </w:p>
    <w:p w:rsidR="00F42A31" w:rsidRPr="003524EA" w:rsidRDefault="00F42A31" w:rsidP="00793570">
      <w:pPr>
        <w:pStyle w:val="a4"/>
        <w:shd w:val="clear" w:color="auto" w:fill="FFFFFF"/>
        <w:spacing w:line="360" w:lineRule="auto"/>
        <w:jc w:val="both"/>
        <w:rPr>
          <w:sz w:val="28"/>
          <w:szCs w:val="28"/>
        </w:rPr>
      </w:pPr>
      <w:r w:rsidRPr="003524EA">
        <w:rPr>
          <w:sz w:val="28"/>
          <w:szCs w:val="28"/>
        </w:rPr>
        <w:t>2.Чрезмерное количество налогов;</w:t>
      </w:r>
    </w:p>
    <w:p w:rsidR="00F42A31" w:rsidRPr="003524EA" w:rsidRDefault="00F42A31" w:rsidP="00793570">
      <w:pPr>
        <w:pStyle w:val="a4"/>
        <w:shd w:val="clear" w:color="auto" w:fill="FFFFFF"/>
        <w:spacing w:line="360" w:lineRule="auto"/>
        <w:jc w:val="both"/>
        <w:rPr>
          <w:sz w:val="28"/>
          <w:szCs w:val="28"/>
        </w:rPr>
      </w:pPr>
      <w:r w:rsidRPr="003524EA">
        <w:rPr>
          <w:sz w:val="28"/>
          <w:szCs w:val="28"/>
        </w:rPr>
        <w:t>3.Завышенные налоговые ставки;</w:t>
      </w:r>
    </w:p>
    <w:p w:rsidR="00F42A31" w:rsidRPr="003524EA" w:rsidRDefault="00F42A31" w:rsidP="00793570">
      <w:pPr>
        <w:pStyle w:val="a4"/>
        <w:shd w:val="clear" w:color="auto" w:fill="FFFFFF"/>
        <w:spacing w:line="360" w:lineRule="auto"/>
        <w:jc w:val="both"/>
        <w:rPr>
          <w:sz w:val="28"/>
          <w:szCs w:val="28"/>
        </w:rPr>
      </w:pPr>
      <w:r w:rsidRPr="003524EA">
        <w:rPr>
          <w:sz w:val="28"/>
          <w:szCs w:val="28"/>
        </w:rPr>
        <w:t>4.Противоречивое воздействие установленных налогов на процессы воспроизводства;</w:t>
      </w:r>
    </w:p>
    <w:p w:rsidR="00F42A31" w:rsidRPr="003524EA" w:rsidRDefault="00F42A31" w:rsidP="00793570">
      <w:pPr>
        <w:pStyle w:val="a4"/>
        <w:shd w:val="clear" w:color="auto" w:fill="FFFFFF"/>
        <w:spacing w:line="360" w:lineRule="auto"/>
        <w:jc w:val="both"/>
        <w:rPr>
          <w:sz w:val="28"/>
          <w:szCs w:val="28"/>
        </w:rPr>
      </w:pPr>
      <w:r w:rsidRPr="003524EA">
        <w:rPr>
          <w:sz w:val="28"/>
          <w:szCs w:val="28"/>
        </w:rPr>
        <w:t>5.Сложность процедур составления налоговой отчетности;</w:t>
      </w:r>
    </w:p>
    <w:p w:rsidR="00F42A31" w:rsidRPr="003524EA" w:rsidRDefault="00F42A31" w:rsidP="00793570">
      <w:pPr>
        <w:pStyle w:val="a4"/>
        <w:shd w:val="clear" w:color="auto" w:fill="FFFFFF"/>
        <w:spacing w:line="360" w:lineRule="auto"/>
        <w:jc w:val="both"/>
        <w:rPr>
          <w:sz w:val="28"/>
          <w:szCs w:val="28"/>
        </w:rPr>
      </w:pPr>
      <w:r w:rsidRPr="003524EA">
        <w:rPr>
          <w:sz w:val="28"/>
          <w:szCs w:val="28"/>
        </w:rPr>
        <w:t>6.Сложность законодательной базы, регулирующей отношения в данной сфере;</w:t>
      </w:r>
    </w:p>
    <w:p w:rsidR="00F42A31" w:rsidRPr="003524EA" w:rsidRDefault="00F42A31" w:rsidP="00793570">
      <w:pPr>
        <w:pStyle w:val="a4"/>
        <w:shd w:val="clear" w:color="auto" w:fill="FFFFFF"/>
        <w:spacing w:line="360" w:lineRule="auto"/>
        <w:jc w:val="both"/>
        <w:rPr>
          <w:sz w:val="28"/>
          <w:szCs w:val="28"/>
        </w:rPr>
      </w:pPr>
      <w:r w:rsidRPr="003524EA">
        <w:rPr>
          <w:sz w:val="28"/>
          <w:szCs w:val="28"/>
        </w:rPr>
        <w:t>7.Полная или частичная неуплата налогов субъектами налогообложения;</w:t>
      </w:r>
    </w:p>
    <w:p w:rsidR="00F42A31" w:rsidRPr="003524EA" w:rsidRDefault="00F42A31" w:rsidP="00793570">
      <w:pPr>
        <w:pStyle w:val="a4"/>
        <w:shd w:val="clear" w:color="auto" w:fill="FFFFFF"/>
        <w:spacing w:line="360" w:lineRule="auto"/>
        <w:jc w:val="both"/>
        <w:rPr>
          <w:sz w:val="28"/>
          <w:szCs w:val="28"/>
        </w:rPr>
      </w:pPr>
      <w:r w:rsidRPr="003524EA">
        <w:rPr>
          <w:sz w:val="28"/>
          <w:szCs w:val="28"/>
        </w:rPr>
        <w:t>8.Недостаточность принимаемых мер по пресечению недоимок в бюджет;</w:t>
      </w:r>
    </w:p>
    <w:p w:rsidR="00F42A31" w:rsidRPr="003524EA" w:rsidRDefault="00F42A31" w:rsidP="00793570">
      <w:pPr>
        <w:pStyle w:val="a4"/>
        <w:shd w:val="clear" w:color="auto" w:fill="FFFFFF"/>
        <w:spacing w:line="360" w:lineRule="auto"/>
        <w:jc w:val="both"/>
        <w:rPr>
          <w:sz w:val="28"/>
          <w:szCs w:val="28"/>
        </w:rPr>
      </w:pPr>
      <w:r w:rsidRPr="003524EA">
        <w:rPr>
          <w:sz w:val="28"/>
          <w:szCs w:val="28"/>
        </w:rPr>
        <w:t>9.Отсутствие должного стимулирования отечественных производителей;</w:t>
      </w:r>
    </w:p>
    <w:p w:rsidR="00F42A31" w:rsidRPr="003524EA" w:rsidRDefault="00F42A31" w:rsidP="00793570">
      <w:pPr>
        <w:pStyle w:val="a4"/>
        <w:shd w:val="clear" w:color="auto" w:fill="FFFFFF"/>
        <w:spacing w:line="360" w:lineRule="auto"/>
        <w:jc w:val="both"/>
        <w:rPr>
          <w:sz w:val="28"/>
          <w:szCs w:val="28"/>
        </w:rPr>
      </w:pPr>
      <w:r w:rsidRPr="003524EA">
        <w:rPr>
          <w:sz w:val="28"/>
          <w:szCs w:val="28"/>
        </w:rPr>
        <w:t>10.Высокое налогообложение физических лиц при небольшой по сравнению с западными странами оплате труда;</w:t>
      </w:r>
    </w:p>
    <w:p w:rsidR="00F42A31" w:rsidRPr="003524EA" w:rsidRDefault="00F42A31" w:rsidP="00793570">
      <w:pPr>
        <w:pStyle w:val="a4"/>
        <w:shd w:val="clear" w:color="auto" w:fill="FFFFFF"/>
        <w:spacing w:line="360" w:lineRule="auto"/>
        <w:jc w:val="both"/>
        <w:rPr>
          <w:sz w:val="28"/>
          <w:szCs w:val="28"/>
        </w:rPr>
      </w:pPr>
      <w:r w:rsidRPr="003524EA">
        <w:rPr>
          <w:sz w:val="28"/>
          <w:szCs w:val="28"/>
        </w:rPr>
        <w:t>11.Низкое налогообложение добычи природных ресурсов.</w:t>
      </w:r>
    </w:p>
    <w:p w:rsidR="00F42A31" w:rsidRPr="003524EA" w:rsidRDefault="00793570" w:rsidP="00793570">
      <w:pPr>
        <w:spacing w:line="360" w:lineRule="auto"/>
        <w:jc w:val="both"/>
        <w:rPr>
          <w:rFonts w:ascii="Times New Roman" w:hAnsi="Times New Roman" w:cs="Times New Roman"/>
          <w:sz w:val="28"/>
          <w:szCs w:val="28"/>
          <w:shd w:val="clear" w:color="auto" w:fill="FFFFFF"/>
        </w:rPr>
      </w:pPr>
      <w:r w:rsidRPr="003524EA">
        <w:rPr>
          <w:rFonts w:ascii="Times New Roman" w:hAnsi="Times New Roman" w:cs="Times New Roman"/>
          <w:sz w:val="28"/>
          <w:szCs w:val="28"/>
          <w:shd w:val="clear" w:color="auto" w:fill="FFFFFF"/>
        </w:rPr>
        <w:t>Для  решения  всех  этих  задач  необходимо  как  можно  лучше  привести  в  действие  налоговые  механизмы.  Все  это  позволит  преобразовать  нынешнею  налоговую  систему.  Это  будет  и  стимулировать  инвестиции  в  развитие  малонаселенных  регионов,  и  способствовать  развитию  высокотехнологичных  производств,  и  мотивировать  научно-исследовательские  и  опытно-конструкторские  разработки,  и  обеспечит  развитие  малого  и  среднего  бизнеса.</w:t>
      </w:r>
    </w:p>
    <w:p w:rsidR="00F42A31" w:rsidRPr="003524EA" w:rsidRDefault="00F42A31" w:rsidP="00635A70">
      <w:pPr>
        <w:rPr>
          <w:rFonts w:ascii="Times New Roman" w:hAnsi="Times New Roman" w:cs="Times New Roman"/>
          <w:color w:val="252525"/>
          <w:sz w:val="28"/>
          <w:szCs w:val="28"/>
          <w:shd w:val="clear" w:color="auto" w:fill="FFFFFF"/>
        </w:rPr>
      </w:pPr>
    </w:p>
    <w:p w:rsidR="00793570" w:rsidRPr="003524EA" w:rsidRDefault="00793570" w:rsidP="00793570">
      <w:pPr>
        <w:jc w:val="center"/>
        <w:rPr>
          <w:rFonts w:ascii="Times New Roman" w:hAnsi="Times New Roman" w:cs="Times New Roman"/>
          <w:color w:val="252525"/>
          <w:sz w:val="28"/>
          <w:szCs w:val="28"/>
          <w:shd w:val="clear" w:color="auto" w:fill="FFFFFF"/>
        </w:rPr>
      </w:pPr>
    </w:p>
    <w:p w:rsidR="001831A4" w:rsidRPr="003524EA" w:rsidRDefault="00793570" w:rsidP="00793570">
      <w:pPr>
        <w:jc w:val="center"/>
        <w:rPr>
          <w:rFonts w:ascii="Times New Roman" w:hAnsi="Times New Roman" w:cs="Times New Roman"/>
          <w:color w:val="252525"/>
          <w:sz w:val="28"/>
          <w:szCs w:val="28"/>
          <w:shd w:val="clear" w:color="auto" w:fill="FFFFFF"/>
        </w:rPr>
      </w:pPr>
      <w:r w:rsidRPr="003524EA">
        <w:rPr>
          <w:rFonts w:ascii="Times New Roman" w:hAnsi="Times New Roman" w:cs="Times New Roman"/>
          <w:color w:val="252525"/>
          <w:sz w:val="28"/>
          <w:szCs w:val="28"/>
          <w:shd w:val="clear" w:color="auto" w:fill="FFFFFF"/>
        </w:rPr>
        <w:t>3.3. Основные направления развития налоговой системы РФ.</w:t>
      </w:r>
    </w:p>
    <w:p w:rsidR="003D79C4" w:rsidRPr="003524EA" w:rsidRDefault="003D79C4" w:rsidP="00793570">
      <w:pPr>
        <w:jc w:val="center"/>
        <w:rPr>
          <w:rFonts w:ascii="Times New Roman" w:hAnsi="Times New Roman" w:cs="Times New Roman"/>
          <w:color w:val="252525"/>
          <w:sz w:val="28"/>
          <w:szCs w:val="28"/>
          <w:shd w:val="clear" w:color="auto" w:fill="FFFFFF"/>
        </w:rPr>
      </w:pPr>
    </w:p>
    <w:p w:rsidR="00793570" w:rsidRPr="003524EA" w:rsidRDefault="00793570" w:rsidP="003D79C4">
      <w:pPr>
        <w:spacing w:line="360" w:lineRule="auto"/>
        <w:jc w:val="both"/>
        <w:rPr>
          <w:rFonts w:ascii="Times New Roman" w:hAnsi="Times New Roman" w:cs="Times New Roman"/>
          <w:sz w:val="28"/>
          <w:szCs w:val="28"/>
          <w:shd w:val="clear" w:color="auto" w:fill="FFFFFF"/>
        </w:rPr>
      </w:pPr>
      <w:r w:rsidRPr="003524EA">
        <w:rPr>
          <w:rFonts w:ascii="Times New Roman" w:hAnsi="Times New Roman" w:cs="Times New Roman"/>
          <w:sz w:val="28"/>
          <w:szCs w:val="28"/>
          <w:shd w:val="clear" w:color="auto" w:fill="FFFFFF"/>
        </w:rPr>
        <w:t>Одним из важнейших направлений налоговой политики в долгосрочной перспективе является поддержание такого уровня налоговой нагрузки, который, с одной стороны, не создает препятствий для устойчивого экономического роста и, с другой стороны, — отвечает потребностям в бюджетных доходах для предоставления важнейших государственных услуг. Такой приоритет определен в Концепции долгосрочного социально-экономического развития РФ на период до 2020 года, которая была разработана Минэкономразвития и одобрена Распоряжением Правительства РФ от 17.11.2008 г. № 1662-р. В ней определено, что основным стратегическим направлением в сфере налоговой политики является усиление стимулирующего влияния налоговой системы на развитие экономики при одновременном выполнении фискальной функции.</w:t>
      </w:r>
    </w:p>
    <w:p w:rsidR="00793570" w:rsidRPr="003524EA" w:rsidRDefault="00793570" w:rsidP="003D79C4">
      <w:pPr>
        <w:pStyle w:val="a4"/>
        <w:shd w:val="clear" w:color="auto" w:fill="FFFFFF"/>
        <w:spacing w:before="0" w:beforeAutospacing="0" w:after="0" w:afterAutospacing="0" w:line="360" w:lineRule="auto"/>
        <w:jc w:val="both"/>
        <w:rPr>
          <w:sz w:val="28"/>
          <w:szCs w:val="28"/>
        </w:rPr>
      </w:pPr>
      <w:r w:rsidRPr="003524EA">
        <w:rPr>
          <w:sz w:val="28"/>
          <w:szCs w:val="28"/>
        </w:rPr>
        <w:t>Для  эффективного  развития  налоговой  системы  в  РФ  необходимо  рассмотреть  следующие  пути  по  её  совершенствованию:</w:t>
      </w:r>
    </w:p>
    <w:p w:rsidR="00793570" w:rsidRPr="003524EA" w:rsidRDefault="00793570" w:rsidP="003D79C4">
      <w:pPr>
        <w:pStyle w:val="a4"/>
        <w:shd w:val="clear" w:color="auto" w:fill="FFFFFF"/>
        <w:spacing w:before="0" w:beforeAutospacing="0" w:after="0" w:afterAutospacing="0" w:line="360" w:lineRule="auto"/>
        <w:jc w:val="both"/>
        <w:rPr>
          <w:sz w:val="28"/>
          <w:szCs w:val="28"/>
        </w:rPr>
      </w:pPr>
      <w:r w:rsidRPr="003524EA">
        <w:rPr>
          <w:sz w:val="28"/>
          <w:szCs w:val="28"/>
        </w:rPr>
        <w:t>1.  Наделить  финансовые  органы  РФ  правом  издания  дополнительных  нормативно-правовых  актов  по  вопросам  налогового  регулирования,  которые  необходимо  конкретизировать  и  детализировать,  если  той  информации,  которая  содержится  в  других  нормативно-правовых  документах  в  области  налогов  и  налогообложения  недостаточно;</w:t>
      </w:r>
    </w:p>
    <w:p w:rsidR="00793570" w:rsidRPr="003524EA" w:rsidRDefault="00793570" w:rsidP="003D79C4">
      <w:pPr>
        <w:pStyle w:val="a4"/>
        <w:shd w:val="clear" w:color="auto" w:fill="FFFFFF"/>
        <w:spacing w:before="0" w:beforeAutospacing="0" w:after="0" w:afterAutospacing="0" w:line="360" w:lineRule="auto"/>
        <w:jc w:val="both"/>
        <w:rPr>
          <w:sz w:val="28"/>
          <w:szCs w:val="28"/>
        </w:rPr>
      </w:pPr>
      <w:r w:rsidRPr="003524EA">
        <w:rPr>
          <w:sz w:val="28"/>
          <w:szCs w:val="28"/>
        </w:rPr>
        <w:t>2.  Наделить  Правительство  РФ  правом  издания  дополнительных  нормативно-правовых  актов  по  вопросам  налогового  регулирования,  которые  не  затронуты  или  же  не  в  полном  объеме  затронуты  законодательством  РФ  в  области  налогов  и  налогообложения;</w:t>
      </w:r>
    </w:p>
    <w:p w:rsidR="00793570" w:rsidRPr="003524EA" w:rsidRDefault="00793570" w:rsidP="003D79C4">
      <w:pPr>
        <w:pStyle w:val="a4"/>
        <w:shd w:val="clear" w:color="auto" w:fill="FFFFFF"/>
        <w:spacing w:before="0" w:beforeAutospacing="0" w:after="0" w:afterAutospacing="0" w:line="360" w:lineRule="auto"/>
        <w:jc w:val="both"/>
        <w:rPr>
          <w:sz w:val="28"/>
          <w:szCs w:val="28"/>
        </w:rPr>
      </w:pPr>
      <w:r w:rsidRPr="003524EA">
        <w:rPr>
          <w:sz w:val="28"/>
          <w:szCs w:val="28"/>
        </w:rPr>
        <w:t xml:space="preserve">3.  Внести  изменения  в  положения  первой  и  второй  части  НК  РФ,  дополнив  их  специальным  налоговым  режимом,  который  содержал  бы  в  </w:t>
      </w:r>
      <w:r w:rsidRPr="003524EA">
        <w:rPr>
          <w:sz w:val="28"/>
          <w:szCs w:val="28"/>
        </w:rPr>
        <w:lastRenderedPageBreak/>
        <w:t>себе  льготный  режим  для  налогообложения  организации,  которые  осуществляют  инновационную  деятельность  в  сфере  высоких  технологий.  Он  бы  полностью  освободил  данные  организации  от  уплаты  НДС  научно-исследовательские  и  опытно-конструкторские  работы,  а  также  реализацию  результатов  НИОКР.</w:t>
      </w:r>
    </w:p>
    <w:p w:rsidR="00635A70" w:rsidRPr="003524EA" w:rsidRDefault="00635A70" w:rsidP="003D79C4">
      <w:pPr>
        <w:spacing w:line="360" w:lineRule="auto"/>
        <w:jc w:val="both"/>
        <w:rPr>
          <w:rFonts w:ascii="Times New Roman" w:hAnsi="Times New Roman" w:cs="Times New Roman"/>
          <w:sz w:val="28"/>
          <w:szCs w:val="28"/>
          <w:shd w:val="clear" w:color="auto" w:fill="FFFFFF"/>
        </w:rPr>
      </w:pPr>
    </w:p>
    <w:p w:rsidR="003D79C4" w:rsidRPr="003524EA" w:rsidRDefault="003D79C4" w:rsidP="003D79C4">
      <w:pPr>
        <w:pStyle w:val="a4"/>
        <w:shd w:val="clear" w:color="auto" w:fill="FFFFFF"/>
        <w:spacing w:before="130" w:beforeAutospacing="0" w:after="130" w:afterAutospacing="0" w:line="360" w:lineRule="auto"/>
        <w:jc w:val="both"/>
        <w:rPr>
          <w:sz w:val="28"/>
          <w:szCs w:val="28"/>
        </w:rPr>
      </w:pPr>
      <w:r w:rsidRPr="003524EA">
        <w:rPr>
          <w:sz w:val="28"/>
          <w:szCs w:val="28"/>
        </w:rPr>
        <w:t>Основные направления налоговой политики Российской Федерации на 2014 год и на плановый период 2015 и 2016 годов (далее - Основные направления налоговой политики) подготовлены с целью составления проекта федерального бюджета на очередной финансовый год и двухлетний плановый период. Основные направления налоговой политики необходимо учитывать как при планировании федерального бюджета, так и при подготовке проектов бюджетов субъектов Российской Федерации.</w:t>
      </w:r>
    </w:p>
    <w:p w:rsidR="003D79C4" w:rsidRPr="003524EA" w:rsidRDefault="003D79C4" w:rsidP="003D79C4">
      <w:pPr>
        <w:pStyle w:val="a4"/>
        <w:shd w:val="clear" w:color="auto" w:fill="FFFFFF"/>
        <w:spacing w:before="130" w:beforeAutospacing="0" w:after="130" w:afterAutospacing="0" w:line="360" w:lineRule="auto"/>
        <w:jc w:val="both"/>
        <w:rPr>
          <w:sz w:val="28"/>
          <w:szCs w:val="28"/>
        </w:rPr>
      </w:pPr>
      <w:r w:rsidRPr="003524EA">
        <w:rPr>
          <w:sz w:val="28"/>
          <w:szCs w:val="28"/>
        </w:rPr>
        <w:t>Помимо решения задач в области бюджетного планирования Основные направления налоговой политики позволяют экономическим агентам определить свои бизнес-ориентиры с учетом планируемых изменений в налоговой сфере на трехлетний период, что предопределяет стабильность и определенность условий ведения экономической деятельности на территории Российской Федерации. Несмотря на то, что Основные направления налоговой политики не являются нормативным правовым актом, этот документ представляет собой базу для подготовки федеральными органами исполнительной власти изменений в законодательство о налогах и сборах, соответствующих предусмотренным в нем положениям, и внесения их в Правительство Российской Федерации. Такой порядок повышает прозрачность и предсказуемость, что имеет ключевое значение для инвесторов, принимающих долгосрочные инвестиционные решения.</w:t>
      </w:r>
    </w:p>
    <w:p w:rsidR="003D79C4" w:rsidRPr="003524EA" w:rsidRDefault="003D79C4" w:rsidP="003D79C4">
      <w:pPr>
        <w:pStyle w:val="a4"/>
        <w:shd w:val="clear" w:color="auto" w:fill="FFFFFF"/>
        <w:spacing w:before="130" w:beforeAutospacing="0" w:after="130" w:afterAutospacing="0" w:line="360" w:lineRule="auto"/>
        <w:jc w:val="both"/>
        <w:rPr>
          <w:sz w:val="28"/>
          <w:szCs w:val="28"/>
        </w:rPr>
      </w:pPr>
      <w:r w:rsidRPr="003524EA">
        <w:rPr>
          <w:sz w:val="28"/>
          <w:szCs w:val="28"/>
        </w:rPr>
        <w:t xml:space="preserve">В трехлетней перспективе 2014 - 2016 годов приоритеты Правительства Российской Федерации в области налоговой политики остаются такими же, как и ранее - создание эффективной и стабильной налоговой системы, </w:t>
      </w:r>
      <w:r w:rsidRPr="003524EA">
        <w:rPr>
          <w:sz w:val="28"/>
          <w:szCs w:val="28"/>
        </w:rPr>
        <w:lastRenderedPageBreak/>
        <w:t>обеспечивающей бюджетную устойчивость в среднесрочной и долгосрочной перспективе. Основными целями налоговой политики продолжают оставаться поддержка инвестиций, развитие человеческого капитала, повышение предпринимательской активности. Налоговая система Российской Федерации должна сохранить свою конкурентоспособность по сравнению с налоговыми системами государств, ведущих на мировом рынке борьбу за привлечение инвестиций, а процедуры налогового администрирования должны стать максимально комфортными для добросовестных налогоплательщиков.</w:t>
      </w:r>
    </w:p>
    <w:p w:rsidR="003D79C4" w:rsidRPr="003524EA" w:rsidRDefault="003D79C4" w:rsidP="003D79C4">
      <w:pPr>
        <w:pStyle w:val="a4"/>
        <w:shd w:val="clear" w:color="auto" w:fill="FFFFFF"/>
        <w:spacing w:before="130" w:beforeAutospacing="0" w:after="130" w:afterAutospacing="0" w:line="360" w:lineRule="auto"/>
        <w:jc w:val="both"/>
        <w:rPr>
          <w:sz w:val="28"/>
          <w:szCs w:val="28"/>
        </w:rPr>
      </w:pPr>
      <w:r w:rsidRPr="003524EA">
        <w:rPr>
          <w:sz w:val="28"/>
          <w:szCs w:val="28"/>
        </w:rPr>
        <w:t>Важнейшим фактором проводимой налоговой политики является необходимость поддержания сбалансированности бюджетной системы Российской Федерации. В то же время необходимо сохранить неизменность налоговой нагрузки по секторам экономики, в которых достигнут ее оптимальный уровень.</w:t>
      </w:r>
    </w:p>
    <w:p w:rsidR="00597329" w:rsidRPr="003524EA" w:rsidRDefault="00597329" w:rsidP="00597329">
      <w:pPr>
        <w:spacing w:line="360" w:lineRule="auto"/>
        <w:rPr>
          <w:rFonts w:ascii="Times New Roman" w:hAnsi="Times New Roman" w:cs="Times New Roman"/>
          <w:sz w:val="28"/>
          <w:szCs w:val="28"/>
        </w:rPr>
      </w:pPr>
    </w:p>
    <w:p w:rsidR="00597329" w:rsidRPr="003524EA" w:rsidRDefault="00597329"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E4783D" w:rsidRPr="003524EA" w:rsidRDefault="00E4783D" w:rsidP="00597329">
      <w:pPr>
        <w:spacing w:line="360" w:lineRule="auto"/>
        <w:rPr>
          <w:rFonts w:ascii="Times New Roman" w:hAnsi="Times New Roman" w:cs="Times New Roman"/>
          <w:sz w:val="28"/>
          <w:szCs w:val="28"/>
        </w:rPr>
      </w:pPr>
    </w:p>
    <w:p w:rsidR="003D79C4" w:rsidRPr="003524EA" w:rsidRDefault="003D79C4" w:rsidP="003D79C4">
      <w:pPr>
        <w:spacing w:line="360" w:lineRule="auto"/>
        <w:jc w:val="center"/>
        <w:rPr>
          <w:rFonts w:ascii="Times New Roman" w:hAnsi="Times New Roman" w:cs="Times New Roman"/>
          <w:sz w:val="28"/>
          <w:szCs w:val="28"/>
        </w:rPr>
      </w:pPr>
      <w:r w:rsidRPr="003524EA">
        <w:rPr>
          <w:rFonts w:ascii="Times New Roman" w:hAnsi="Times New Roman" w:cs="Times New Roman"/>
          <w:sz w:val="28"/>
          <w:szCs w:val="28"/>
        </w:rPr>
        <w:t>ЗАКЛЮЧЕНИЕ</w:t>
      </w:r>
    </w:p>
    <w:p w:rsidR="000401EA" w:rsidRPr="003524EA" w:rsidRDefault="000401EA" w:rsidP="003D79C4">
      <w:pPr>
        <w:spacing w:line="360" w:lineRule="auto"/>
        <w:jc w:val="center"/>
        <w:rPr>
          <w:rFonts w:ascii="Times New Roman" w:hAnsi="Times New Roman" w:cs="Times New Roman"/>
          <w:sz w:val="28"/>
          <w:szCs w:val="28"/>
        </w:rPr>
      </w:pPr>
    </w:p>
    <w:p w:rsidR="00FF71C9" w:rsidRPr="003524EA" w:rsidRDefault="00FF71C9" w:rsidP="000401EA">
      <w:pPr>
        <w:spacing w:line="360" w:lineRule="auto"/>
        <w:jc w:val="both"/>
        <w:rPr>
          <w:rFonts w:ascii="Times New Roman" w:hAnsi="Times New Roman" w:cs="Times New Roman"/>
          <w:sz w:val="28"/>
          <w:szCs w:val="28"/>
        </w:rPr>
      </w:pPr>
      <w:r w:rsidRPr="003524EA">
        <w:rPr>
          <w:rFonts w:ascii="Times New Roman" w:hAnsi="Times New Roman" w:cs="Times New Roman"/>
          <w:sz w:val="28"/>
          <w:szCs w:val="28"/>
        </w:rPr>
        <w:t>Налоги являются необходимым звеном экономических отношений в обществе с момента возникновения государства. Развитие и изменение форм государственного устройства всегда сопровождаются преобразованием налоговой системы. В современном цивилизованном обществе налоги — основная форма доходов государства.</w:t>
      </w:r>
    </w:p>
    <w:p w:rsidR="00FF71C9" w:rsidRPr="003524EA" w:rsidRDefault="00FF71C9" w:rsidP="000401EA">
      <w:pPr>
        <w:pStyle w:val="a4"/>
        <w:spacing w:before="168" w:beforeAutospacing="0" w:after="0" w:afterAutospacing="0" w:line="360" w:lineRule="auto"/>
        <w:jc w:val="both"/>
        <w:rPr>
          <w:color w:val="000000"/>
          <w:sz w:val="28"/>
          <w:szCs w:val="28"/>
        </w:rPr>
      </w:pPr>
      <w:r w:rsidRPr="003524EA">
        <w:rPr>
          <w:color w:val="000000"/>
          <w:sz w:val="28"/>
          <w:szCs w:val="28"/>
        </w:rPr>
        <w:t>Существующая в России система налогообложения нуждается в дальнейшем совершенствовании, основные направления которого состоят в следующем: стимулировать развитие экономической деятельности и, прежде всего, производство материальных благ, обеспечить бюджетными ресурсами покрытие общегосударственных нужд в области экономики, обороны и международных обязательств, обеспечить финансирование из государственного бюджета субъектов Российской Федерации, которые нуждаются в дотациях, и финансирование социальных расходов. Для решения этих вопросов можно использовать опыт ведущих индустриальных стран в области налоговой политики, учитывая, российскую специфику.</w:t>
      </w:r>
    </w:p>
    <w:p w:rsidR="00FF71C9" w:rsidRPr="003524EA" w:rsidRDefault="00FF71C9" w:rsidP="000401EA">
      <w:pPr>
        <w:pStyle w:val="a4"/>
        <w:spacing w:before="168" w:beforeAutospacing="0" w:after="0" w:afterAutospacing="0" w:line="360" w:lineRule="auto"/>
        <w:jc w:val="both"/>
        <w:rPr>
          <w:color w:val="000000"/>
          <w:sz w:val="28"/>
          <w:szCs w:val="28"/>
        </w:rPr>
      </w:pPr>
      <w:r w:rsidRPr="003524EA">
        <w:rPr>
          <w:color w:val="000000"/>
          <w:sz w:val="28"/>
          <w:szCs w:val="28"/>
        </w:rPr>
        <w:t>Особенность реформирования экономики в России такова, что налоги и налоговая система не смогут эффективно функционировать без действующего правового обеспечении. При этом речь идет не только о защите бюджетных интересов, но и об обеспечении конституционных прав и законных интересов каждого налогоплательщика</w:t>
      </w:r>
      <w:r w:rsidR="005F63E8" w:rsidRPr="003524EA">
        <w:rPr>
          <w:color w:val="000000"/>
          <w:sz w:val="28"/>
          <w:szCs w:val="28"/>
        </w:rPr>
        <w:t>.</w:t>
      </w:r>
    </w:p>
    <w:p w:rsidR="00597329" w:rsidRPr="003524EA" w:rsidRDefault="00597329" w:rsidP="00597329">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r w:rsidRPr="003524EA">
        <w:rPr>
          <w:rFonts w:ascii="Times New Roman" w:eastAsia="Times New Roman" w:hAnsi="Times New Roman" w:cs="Times New Roman"/>
          <w:bCs/>
          <w:color w:val="000000"/>
          <w:sz w:val="28"/>
          <w:szCs w:val="28"/>
          <w:lang w:eastAsia="ru-RU"/>
        </w:rPr>
        <w:t xml:space="preserve">В настоящее время во всем мире наблюдается тенденция к упрощению налоговой системы. Чем проще налоговая система, тем, проще определять экономический результат, меньше забот при составлении отчетных документов и тем больше остается времени у предпринимателей на обдумывание того, как снизить себестоимость продукции, а не на то, как </w:t>
      </w:r>
      <w:r w:rsidRPr="003524EA">
        <w:rPr>
          <w:rFonts w:ascii="Times New Roman" w:eastAsia="Times New Roman" w:hAnsi="Times New Roman" w:cs="Times New Roman"/>
          <w:bCs/>
          <w:color w:val="000000"/>
          <w:sz w:val="28"/>
          <w:szCs w:val="28"/>
          <w:lang w:eastAsia="ru-RU"/>
        </w:rPr>
        <w:lastRenderedPageBreak/>
        <w:t>снизить налоги. Налоговым же органам проще следить за правильностью уплаты налогов, что позволяет уменьшить число работников в финансовых органах.</w:t>
      </w:r>
    </w:p>
    <w:p w:rsidR="00597329" w:rsidRPr="003524EA" w:rsidRDefault="00597329" w:rsidP="00597329">
      <w:pPr>
        <w:pStyle w:val="a4"/>
        <w:spacing w:before="168" w:beforeAutospacing="0" w:after="0" w:afterAutospacing="0" w:line="360" w:lineRule="auto"/>
        <w:jc w:val="both"/>
        <w:rPr>
          <w:color w:val="000000"/>
          <w:sz w:val="28"/>
          <w:szCs w:val="28"/>
        </w:rPr>
      </w:pPr>
      <w:r w:rsidRPr="003524EA">
        <w:rPr>
          <w:color w:val="000000"/>
          <w:sz w:val="28"/>
          <w:szCs w:val="28"/>
          <w:shd w:val="clear" w:color="auto" w:fill="FFFFFF"/>
        </w:rPr>
        <w:t>Основной функцией налоговой системы является обеспечение достаточного объема ресурсов, необходимых для финансирования расходов бюджетной системы, не создавая при этом избыточного налогового бремени для экономических субъектов. Для этого требуется обеспечить должный контроль за исполнение налогоплательщиками своих обязательств, повышать собираемость налогов и снижать задолженность по уплате налогов в бюджетную систему Российской Федерации, одновременно поддерживая относительно низкие налоговые ставки.</w:t>
      </w:r>
    </w:p>
    <w:p w:rsidR="003D79C4" w:rsidRDefault="003D79C4"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FF71C9" w:rsidRDefault="00FF71C9" w:rsidP="003D79C4">
      <w:pPr>
        <w:spacing w:line="360" w:lineRule="auto"/>
        <w:jc w:val="both"/>
        <w:rPr>
          <w:rFonts w:ascii="Times New Roman" w:hAnsi="Times New Roman" w:cs="Times New Roman"/>
          <w:sz w:val="24"/>
          <w:szCs w:val="24"/>
        </w:rPr>
      </w:pPr>
    </w:p>
    <w:p w:rsidR="003D79C4" w:rsidRDefault="003D79C4" w:rsidP="003D79C4">
      <w:pPr>
        <w:spacing w:line="360" w:lineRule="auto"/>
        <w:jc w:val="both"/>
        <w:rPr>
          <w:rFonts w:ascii="Times New Roman" w:hAnsi="Times New Roman" w:cs="Times New Roman"/>
          <w:sz w:val="24"/>
          <w:szCs w:val="24"/>
        </w:rPr>
      </w:pPr>
    </w:p>
    <w:p w:rsidR="003D79C4" w:rsidRDefault="003D79C4" w:rsidP="003D79C4">
      <w:pPr>
        <w:spacing w:line="360" w:lineRule="auto"/>
        <w:jc w:val="both"/>
      </w:pPr>
      <w:r w:rsidRPr="003D79C4">
        <w:rPr>
          <w:rFonts w:ascii="Times New Roman" w:hAnsi="Times New Roman" w:cs="Times New Roman"/>
          <w:sz w:val="24"/>
          <w:szCs w:val="24"/>
        </w:rPr>
        <w:br/>
      </w:r>
      <w:r>
        <w:rPr>
          <w:rFonts w:ascii="Arial" w:hAnsi="Arial" w:cs="Arial"/>
          <w:color w:val="000000"/>
          <w:sz w:val="21"/>
          <w:szCs w:val="21"/>
        </w:rPr>
        <w:br/>
      </w:r>
      <w:hyperlink r:id="rId8" w:history="1">
        <w:r>
          <w:rPr>
            <w:rStyle w:val="a3"/>
            <w:rFonts w:ascii="Arial" w:hAnsi="Arial" w:cs="Arial"/>
            <w:color w:val="666699"/>
            <w:sz w:val="21"/>
            <w:szCs w:val="21"/>
            <w:u w:val="none"/>
            <w:shd w:val="clear" w:color="auto" w:fill="FFFFFF"/>
          </w:rPr>
          <w:t>http://www.consultant.ru/document/cons_doc_LAW_147172/</w:t>
        </w:r>
      </w:hyperlink>
    </w:p>
    <w:p w:rsidR="003D79C4" w:rsidRDefault="003D79C4" w:rsidP="003D79C4">
      <w:pPr>
        <w:spacing w:line="360" w:lineRule="auto"/>
        <w:jc w:val="both"/>
      </w:pPr>
    </w:p>
    <w:p w:rsidR="00793570" w:rsidRDefault="003D79C4" w:rsidP="00FF71C9">
      <w:pPr>
        <w:spacing w:line="360" w:lineRule="auto"/>
        <w:jc w:val="both"/>
        <w:rPr>
          <w:rFonts w:ascii="Arial" w:hAnsi="Arial" w:cs="Arial"/>
          <w:color w:val="252525"/>
          <w:sz w:val="18"/>
          <w:szCs w:val="18"/>
          <w:shd w:val="clear" w:color="auto" w:fill="FFFFFF"/>
        </w:rPr>
      </w:pPr>
      <w:r>
        <w:rPr>
          <w:rFonts w:ascii="Arial" w:hAnsi="Arial" w:cs="Arial"/>
          <w:color w:val="000000"/>
          <w:sz w:val="21"/>
          <w:szCs w:val="21"/>
        </w:rPr>
        <w:br/>
      </w:r>
      <w:r>
        <w:rPr>
          <w:rFonts w:ascii="Arial" w:hAnsi="Arial" w:cs="Arial"/>
          <w:color w:val="000000"/>
          <w:sz w:val="21"/>
          <w:szCs w:val="21"/>
          <w:shd w:val="clear" w:color="auto" w:fill="FFFFFF"/>
        </w:rPr>
        <w:t>© КонсультантПлюс, 1992-2014</w:t>
      </w:r>
    </w:p>
    <w:p w:rsidR="00793570" w:rsidRDefault="00793570" w:rsidP="00635A70">
      <w:pPr>
        <w:rPr>
          <w:rFonts w:ascii="Arial" w:hAnsi="Arial" w:cs="Arial"/>
          <w:color w:val="252525"/>
          <w:sz w:val="18"/>
          <w:szCs w:val="18"/>
          <w:shd w:val="clear" w:color="auto" w:fill="FFFFFF"/>
        </w:rPr>
      </w:pPr>
    </w:p>
    <w:p w:rsidR="00793570" w:rsidRDefault="00793570" w:rsidP="00635A70">
      <w:pPr>
        <w:rPr>
          <w:rFonts w:ascii="Arial" w:hAnsi="Arial" w:cs="Arial"/>
          <w:color w:val="252525"/>
          <w:sz w:val="18"/>
          <w:szCs w:val="18"/>
          <w:shd w:val="clear" w:color="auto" w:fill="FFFFFF"/>
        </w:rPr>
      </w:pPr>
    </w:p>
    <w:p w:rsidR="00635A70" w:rsidRDefault="005D5AF7" w:rsidP="00635A70">
      <w:pPr>
        <w:rPr>
          <w:rFonts w:ascii="Arial" w:hAnsi="Arial" w:cs="Arial"/>
          <w:color w:val="252525"/>
          <w:sz w:val="18"/>
          <w:szCs w:val="18"/>
          <w:shd w:val="clear" w:color="auto" w:fill="FFFFFF"/>
        </w:rPr>
      </w:pPr>
      <w:r w:rsidRPr="005D5AF7">
        <w:rPr>
          <w:rFonts w:ascii="Arial" w:hAnsi="Arial" w:cs="Arial"/>
          <w:color w:val="252525"/>
          <w:sz w:val="18"/>
          <w:szCs w:val="18"/>
          <w:shd w:val="clear" w:color="auto" w:fill="FFFFFF"/>
        </w:rPr>
        <w:t>http://www.bibliofond.ru/view.aspx?id=706946</w:t>
      </w:r>
    </w:p>
    <w:p w:rsidR="00635A70" w:rsidRDefault="00635A70" w:rsidP="00635A70">
      <w:pPr>
        <w:rPr>
          <w:rFonts w:ascii="Arial" w:hAnsi="Arial" w:cs="Arial"/>
          <w:color w:val="252525"/>
          <w:sz w:val="18"/>
          <w:szCs w:val="18"/>
          <w:shd w:val="clear" w:color="auto" w:fill="FFFFFF"/>
        </w:rPr>
      </w:pPr>
      <w:r w:rsidRPr="00635A70">
        <w:rPr>
          <w:rFonts w:ascii="Arial" w:hAnsi="Arial" w:cs="Arial"/>
          <w:color w:val="252525"/>
          <w:sz w:val="18"/>
          <w:szCs w:val="18"/>
          <w:shd w:val="clear" w:color="auto" w:fill="FFFFFF"/>
        </w:rPr>
        <w:t>http://finance0.ru/?id=365</w:t>
      </w: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r w:rsidRPr="00635A70">
        <w:rPr>
          <w:rFonts w:ascii="Arial" w:hAnsi="Arial" w:cs="Arial"/>
          <w:color w:val="252525"/>
          <w:sz w:val="18"/>
          <w:szCs w:val="18"/>
          <w:shd w:val="clear" w:color="auto" w:fill="FFFFFF"/>
        </w:rPr>
        <w:t>http://studentbank.ru/view.php?id=50731</w:t>
      </w: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b/>
          <w:bCs/>
          <w:color w:val="000000"/>
          <w:sz w:val="16"/>
          <w:szCs w:val="16"/>
        </w:rPr>
        <w:t>Разработанность проблемы.</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color w:val="000000"/>
          <w:sz w:val="16"/>
          <w:szCs w:val="16"/>
        </w:rPr>
        <w:t>И.А. Майбуров писал, что налоги и сборы являются сердцевиной существования любого государства [19]. И.В. Горский настаивает на фискальной функции. По его мнению, в ней смысл, внутреннее предназначение, логический и исторический движитель налога [20].Д.Г. Черник [21], Г.Б. Поляк и А.Н. Романов [23], ограничиваются рассмотрением двух функций - фискальной и регулирующей, присущих высокоразвитым рыночным отношениям. А.В. Брызгалин [22], В.Г. Пансков придерживаются мнения о многофункциональном проявлении сущности налогов.</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b/>
          <w:bCs/>
          <w:color w:val="000000"/>
          <w:sz w:val="16"/>
          <w:szCs w:val="16"/>
        </w:rPr>
        <w:t>Цель данной работы</w:t>
      </w:r>
      <w:r>
        <w:rPr>
          <w:rStyle w:val="apple-converted-space"/>
          <w:rFonts w:ascii="Georgia" w:hAnsi="Georgia"/>
          <w:color w:val="000000"/>
          <w:sz w:val="16"/>
          <w:szCs w:val="16"/>
        </w:rPr>
        <w:t> </w:t>
      </w:r>
      <w:r>
        <w:rPr>
          <w:rFonts w:ascii="Georgia" w:hAnsi="Georgia"/>
          <w:color w:val="000000"/>
          <w:sz w:val="16"/>
          <w:szCs w:val="16"/>
        </w:rPr>
        <w:t>- исследовать налоги и налоговую систему России.</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b/>
          <w:bCs/>
          <w:color w:val="000000"/>
          <w:sz w:val="16"/>
          <w:szCs w:val="16"/>
        </w:rPr>
        <w:t>Решаемые задачи:</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color w:val="000000"/>
          <w:sz w:val="16"/>
          <w:szCs w:val="16"/>
        </w:rPr>
        <w:t>Øуточним сущность налогов и основные функции налогов;</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color w:val="000000"/>
          <w:sz w:val="16"/>
          <w:szCs w:val="16"/>
        </w:rPr>
        <w:t>Øдадим общую характеристику налогам и детально рассмотрим все федеральные, региональные и местные налоги;</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color w:val="000000"/>
          <w:sz w:val="16"/>
          <w:szCs w:val="16"/>
        </w:rPr>
        <w:t>Øисследуем, как налоги влияют на систему финансовых отношений;</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color w:val="000000"/>
          <w:sz w:val="16"/>
          <w:szCs w:val="16"/>
        </w:rPr>
        <w:t>Øпроанализируем, как налоги отражаются в перераспределении национального богатства.</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color w:val="000000"/>
          <w:sz w:val="16"/>
          <w:szCs w:val="16"/>
        </w:rPr>
        <w:t>налог налогообложение функция финансовый</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b/>
          <w:bCs/>
          <w:color w:val="000000"/>
          <w:sz w:val="16"/>
          <w:szCs w:val="16"/>
        </w:rPr>
        <w:t>Объектом исследования</w:t>
      </w:r>
      <w:r>
        <w:rPr>
          <w:rStyle w:val="apple-converted-space"/>
          <w:rFonts w:ascii="Georgia" w:hAnsi="Georgia"/>
          <w:b/>
          <w:bCs/>
          <w:color w:val="000000"/>
          <w:sz w:val="16"/>
          <w:szCs w:val="16"/>
        </w:rPr>
        <w:t> </w:t>
      </w:r>
      <w:r>
        <w:rPr>
          <w:rFonts w:ascii="Georgia" w:hAnsi="Georgia"/>
          <w:color w:val="000000"/>
          <w:sz w:val="16"/>
          <w:szCs w:val="16"/>
        </w:rPr>
        <w:t>данной работы является система налогообложения России.</w:t>
      </w:r>
    </w:p>
    <w:p w:rsidR="005D5AF7" w:rsidRDefault="005D5AF7" w:rsidP="005D5AF7">
      <w:pPr>
        <w:pStyle w:val="a4"/>
        <w:spacing w:before="168" w:beforeAutospacing="0" w:after="0" w:afterAutospacing="0"/>
        <w:rPr>
          <w:rFonts w:ascii="Georgia" w:hAnsi="Georgia"/>
          <w:color w:val="000000"/>
          <w:sz w:val="16"/>
          <w:szCs w:val="16"/>
        </w:rPr>
      </w:pPr>
      <w:r>
        <w:rPr>
          <w:rFonts w:ascii="Georgia" w:hAnsi="Georgia"/>
          <w:b/>
          <w:bCs/>
          <w:color w:val="000000"/>
          <w:sz w:val="16"/>
          <w:szCs w:val="16"/>
        </w:rPr>
        <w:lastRenderedPageBreak/>
        <w:t>Предметом исследования</w:t>
      </w:r>
      <w:r>
        <w:rPr>
          <w:rStyle w:val="apple-converted-space"/>
          <w:rFonts w:ascii="Georgia" w:hAnsi="Georgia"/>
          <w:b/>
          <w:bCs/>
          <w:color w:val="000000"/>
          <w:sz w:val="16"/>
          <w:szCs w:val="16"/>
        </w:rPr>
        <w:t> </w:t>
      </w:r>
      <w:r>
        <w:rPr>
          <w:rFonts w:ascii="Georgia" w:hAnsi="Georgia"/>
          <w:color w:val="000000"/>
          <w:sz w:val="16"/>
          <w:szCs w:val="16"/>
        </w:rPr>
        <w:t>являются экономические отношения между государством и физическими и юридическими лицами в связи взимания налогов.</w:t>
      </w:r>
    </w:p>
    <w:p w:rsidR="00635A70" w:rsidRDefault="00635A70" w:rsidP="00635A70">
      <w:pPr>
        <w:rPr>
          <w:rFonts w:ascii="Arial" w:hAnsi="Arial" w:cs="Arial"/>
          <w:color w:val="252525"/>
          <w:sz w:val="18"/>
          <w:szCs w:val="18"/>
          <w:shd w:val="clear" w:color="auto" w:fill="FFFFFF"/>
        </w:rPr>
      </w:pPr>
    </w:p>
    <w:p w:rsidR="00FF71C9" w:rsidRDefault="00FF71C9" w:rsidP="00FF71C9">
      <w:pPr>
        <w:pStyle w:val="a4"/>
        <w:spacing w:before="168" w:beforeAutospacing="0" w:after="0" w:afterAutospacing="0"/>
        <w:rPr>
          <w:rFonts w:ascii="Georgia" w:hAnsi="Georgia"/>
          <w:color w:val="000000"/>
          <w:sz w:val="16"/>
          <w:szCs w:val="16"/>
        </w:rPr>
      </w:pPr>
      <w:r>
        <w:rPr>
          <w:rFonts w:ascii="Georgia" w:hAnsi="Georgia"/>
          <w:color w:val="000000"/>
          <w:sz w:val="16"/>
          <w:szCs w:val="16"/>
        </w:rPr>
        <w:t>Целью работы является изучение системы налогов и сборов Российской Федерации. К задачам работы можно отнести изучение понятия налога, выявление его элементов, классификации налогов, разграничение понятий налога и сбора. Так же задачами работы являются уяснение сути понятия системы налогов и сборов, разграничение понятий «налоговая система», «система налогообложения» и «система налогов и сборов», анализ основных черт федеральных, региональных и местных налогов и сборов, а так же, специальных налоговых режимов.</w:t>
      </w:r>
    </w:p>
    <w:p w:rsidR="00FF71C9" w:rsidRDefault="00FF71C9" w:rsidP="00FF71C9">
      <w:pPr>
        <w:pStyle w:val="a4"/>
        <w:spacing w:before="168" w:beforeAutospacing="0" w:after="0" w:afterAutospacing="0"/>
        <w:rPr>
          <w:rFonts w:ascii="Georgia" w:hAnsi="Georgia"/>
          <w:color w:val="000000"/>
          <w:sz w:val="16"/>
          <w:szCs w:val="16"/>
        </w:rPr>
      </w:pPr>
      <w:r>
        <w:rPr>
          <w:rFonts w:ascii="Georgia" w:hAnsi="Georgia"/>
          <w:color w:val="000000"/>
          <w:sz w:val="16"/>
          <w:szCs w:val="16"/>
        </w:rPr>
        <w:t>Предметом изучения в работе являются такие институты финансового права, как налог, а так же система налогов и сборов в Российской Федерации.</w:t>
      </w: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p>
    <w:p w:rsidR="00635A70" w:rsidRDefault="00635A70" w:rsidP="00635A70">
      <w:pPr>
        <w:rPr>
          <w:rFonts w:ascii="Arial" w:hAnsi="Arial" w:cs="Arial"/>
          <w:color w:val="252525"/>
          <w:sz w:val="18"/>
          <w:szCs w:val="18"/>
          <w:shd w:val="clear" w:color="auto" w:fill="FFFFFF"/>
        </w:rPr>
      </w:pPr>
    </w:p>
    <w:p w:rsidR="005F63E8" w:rsidRDefault="005F63E8" w:rsidP="005F63E8">
      <w:pPr>
        <w:pStyle w:val="a4"/>
        <w:spacing w:before="168" w:beforeAutospacing="0" w:after="0" w:afterAutospacing="0"/>
        <w:rPr>
          <w:rFonts w:ascii="Georgia" w:hAnsi="Georgia"/>
          <w:color w:val="000000"/>
          <w:sz w:val="16"/>
          <w:szCs w:val="16"/>
        </w:rPr>
      </w:pPr>
      <w:r>
        <w:rPr>
          <w:rFonts w:ascii="Georgia" w:hAnsi="Georgia"/>
          <w:color w:val="000000"/>
          <w:sz w:val="16"/>
          <w:szCs w:val="16"/>
        </w:rPr>
        <w:t>Объектом исследования в курсовой работе выступает налоговая система Российской Федерации.</w:t>
      </w:r>
    </w:p>
    <w:p w:rsidR="005F63E8" w:rsidRDefault="005F63E8" w:rsidP="005F63E8">
      <w:pPr>
        <w:pStyle w:val="a4"/>
        <w:spacing w:before="168" w:beforeAutospacing="0" w:after="0" w:afterAutospacing="0"/>
        <w:rPr>
          <w:rFonts w:ascii="Georgia" w:hAnsi="Georgia"/>
          <w:color w:val="000000"/>
          <w:sz w:val="16"/>
          <w:szCs w:val="16"/>
        </w:rPr>
      </w:pPr>
      <w:r>
        <w:rPr>
          <w:rFonts w:ascii="Georgia" w:hAnsi="Georgia"/>
          <w:color w:val="000000"/>
          <w:sz w:val="16"/>
          <w:szCs w:val="16"/>
        </w:rPr>
        <w:t>Предметом исследования являются пути совершенствования налоговой системы РФ.</w:t>
      </w:r>
    </w:p>
    <w:p w:rsidR="005F63E8" w:rsidRDefault="005F63E8" w:rsidP="005F63E8">
      <w:pPr>
        <w:pStyle w:val="a4"/>
        <w:spacing w:before="168" w:beforeAutospacing="0" w:after="0" w:afterAutospacing="0"/>
        <w:rPr>
          <w:rFonts w:ascii="Georgia" w:hAnsi="Georgia"/>
          <w:color w:val="000000"/>
          <w:sz w:val="16"/>
          <w:szCs w:val="16"/>
        </w:rPr>
      </w:pPr>
      <w:r>
        <w:rPr>
          <w:rFonts w:ascii="Georgia" w:hAnsi="Georgia"/>
          <w:color w:val="000000"/>
          <w:sz w:val="16"/>
          <w:szCs w:val="16"/>
        </w:rPr>
        <w:t>Цель курсовой работы - проанализировать налоговую систему РФ, выявить проблемы и определить перспективы её развития.</w:t>
      </w:r>
    </w:p>
    <w:p w:rsidR="00635A70" w:rsidRDefault="00635A70" w:rsidP="00635A70"/>
    <w:sectPr w:rsidR="00635A70" w:rsidSect="001959E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A8" w:rsidRDefault="00656BA8" w:rsidP="008525CC">
      <w:pPr>
        <w:spacing w:after="0" w:line="240" w:lineRule="auto"/>
      </w:pPr>
      <w:r>
        <w:separator/>
      </w:r>
    </w:p>
  </w:endnote>
  <w:endnote w:type="continuationSeparator" w:id="1">
    <w:p w:rsidR="00656BA8" w:rsidRDefault="00656BA8" w:rsidP="00852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6809"/>
      <w:docPartObj>
        <w:docPartGallery w:val="Page Numbers (Bottom of Page)"/>
        <w:docPartUnique/>
      </w:docPartObj>
    </w:sdtPr>
    <w:sdtContent>
      <w:p w:rsidR="008525CC" w:rsidRDefault="007F6684">
        <w:pPr>
          <w:pStyle w:val="a8"/>
          <w:jc w:val="center"/>
        </w:pPr>
        <w:fldSimple w:instr=" PAGE   \* MERGEFORMAT ">
          <w:r w:rsidR="00A0106F">
            <w:rPr>
              <w:noProof/>
            </w:rPr>
            <w:t>9</w:t>
          </w:r>
        </w:fldSimple>
      </w:p>
    </w:sdtContent>
  </w:sdt>
  <w:p w:rsidR="008525CC" w:rsidRDefault="008525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A8" w:rsidRDefault="00656BA8" w:rsidP="008525CC">
      <w:pPr>
        <w:spacing w:after="0" w:line="240" w:lineRule="auto"/>
      </w:pPr>
      <w:r>
        <w:separator/>
      </w:r>
    </w:p>
  </w:footnote>
  <w:footnote w:type="continuationSeparator" w:id="1">
    <w:p w:rsidR="00656BA8" w:rsidRDefault="00656BA8" w:rsidP="00852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467B"/>
    <w:multiLevelType w:val="multilevel"/>
    <w:tmpl w:val="65E2FDA8"/>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nsid w:val="37532E31"/>
    <w:multiLevelType w:val="hybridMultilevel"/>
    <w:tmpl w:val="291472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BE3FB7"/>
    <w:multiLevelType w:val="multilevel"/>
    <w:tmpl w:val="A6F80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635A70"/>
    <w:rsid w:val="000401EA"/>
    <w:rsid w:val="000966A6"/>
    <w:rsid w:val="000E7BB3"/>
    <w:rsid w:val="000F6BE6"/>
    <w:rsid w:val="00105671"/>
    <w:rsid w:val="001831A4"/>
    <w:rsid w:val="001959E2"/>
    <w:rsid w:val="001B2B15"/>
    <w:rsid w:val="00207AF7"/>
    <w:rsid w:val="00223574"/>
    <w:rsid w:val="002C6DA4"/>
    <w:rsid w:val="002D0002"/>
    <w:rsid w:val="00344474"/>
    <w:rsid w:val="003524EA"/>
    <w:rsid w:val="00357D49"/>
    <w:rsid w:val="003A4D44"/>
    <w:rsid w:val="003D79C4"/>
    <w:rsid w:val="004F4AE7"/>
    <w:rsid w:val="00597329"/>
    <w:rsid w:val="005D5AF7"/>
    <w:rsid w:val="005F63E8"/>
    <w:rsid w:val="00635A70"/>
    <w:rsid w:val="00656BA8"/>
    <w:rsid w:val="006F01D0"/>
    <w:rsid w:val="006F7AA4"/>
    <w:rsid w:val="00793570"/>
    <w:rsid w:val="007D2849"/>
    <w:rsid w:val="007F6684"/>
    <w:rsid w:val="008045B0"/>
    <w:rsid w:val="008525CC"/>
    <w:rsid w:val="00936B36"/>
    <w:rsid w:val="00A0106F"/>
    <w:rsid w:val="00A07CDE"/>
    <w:rsid w:val="00B83FFF"/>
    <w:rsid w:val="00C07C12"/>
    <w:rsid w:val="00D04BBD"/>
    <w:rsid w:val="00D36C3A"/>
    <w:rsid w:val="00D4079E"/>
    <w:rsid w:val="00D43317"/>
    <w:rsid w:val="00DC201E"/>
    <w:rsid w:val="00DF4152"/>
    <w:rsid w:val="00E25B1A"/>
    <w:rsid w:val="00E4783D"/>
    <w:rsid w:val="00EE51D4"/>
    <w:rsid w:val="00F42A31"/>
    <w:rsid w:val="00FF7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E2"/>
  </w:style>
  <w:style w:type="paragraph" w:styleId="3">
    <w:name w:val="heading 3"/>
    <w:basedOn w:val="a"/>
    <w:link w:val="30"/>
    <w:uiPriority w:val="9"/>
    <w:qFormat/>
    <w:rsid w:val="000401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5A70"/>
  </w:style>
  <w:style w:type="character" w:styleId="a3">
    <w:name w:val="Hyperlink"/>
    <w:basedOn w:val="a0"/>
    <w:uiPriority w:val="99"/>
    <w:semiHidden/>
    <w:unhideWhenUsed/>
    <w:rsid w:val="00635A70"/>
    <w:rPr>
      <w:color w:val="0000FF"/>
      <w:u w:val="single"/>
    </w:rPr>
  </w:style>
  <w:style w:type="paragraph" w:styleId="a4">
    <w:name w:val="Normal (Web)"/>
    <w:basedOn w:val="a"/>
    <w:uiPriority w:val="99"/>
    <w:unhideWhenUsed/>
    <w:rsid w:val="00635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6F7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6F7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6">
    <w:name w:val="review-h6"/>
    <w:basedOn w:val="a0"/>
    <w:rsid w:val="00936B36"/>
  </w:style>
  <w:style w:type="character" w:styleId="a5">
    <w:name w:val="Strong"/>
    <w:basedOn w:val="a0"/>
    <w:uiPriority w:val="22"/>
    <w:qFormat/>
    <w:rsid w:val="00936B36"/>
    <w:rPr>
      <w:b/>
      <w:bCs/>
    </w:rPr>
  </w:style>
  <w:style w:type="character" w:customStyle="1" w:styleId="30">
    <w:name w:val="Заголовок 3 Знак"/>
    <w:basedOn w:val="a0"/>
    <w:link w:val="3"/>
    <w:uiPriority w:val="9"/>
    <w:rsid w:val="000401EA"/>
    <w:rPr>
      <w:rFonts w:ascii="Times New Roman" w:eastAsia="Times New Roman" w:hAnsi="Times New Roman" w:cs="Times New Roman"/>
      <w:b/>
      <w:bCs/>
      <w:sz w:val="27"/>
      <w:szCs w:val="27"/>
      <w:lang w:eastAsia="ru-RU"/>
    </w:rPr>
  </w:style>
  <w:style w:type="paragraph" w:styleId="a6">
    <w:name w:val="header"/>
    <w:basedOn w:val="a"/>
    <w:link w:val="a7"/>
    <w:uiPriority w:val="99"/>
    <w:semiHidden/>
    <w:unhideWhenUsed/>
    <w:rsid w:val="008525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25CC"/>
  </w:style>
  <w:style w:type="paragraph" w:styleId="a8">
    <w:name w:val="footer"/>
    <w:basedOn w:val="a"/>
    <w:link w:val="a9"/>
    <w:uiPriority w:val="99"/>
    <w:unhideWhenUsed/>
    <w:rsid w:val="00852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25CC"/>
  </w:style>
</w:styles>
</file>

<file path=word/webSettings.xml><?xml version="1.0" encoding="utf-8"?>
<w:webSettings xmlns:r="http://schemas.openxmlformats.org/officeDocument/2006/relationships" xmlns:w="http://schemas.openxmlformats.org/wordprocessingml/2006/main">
  <w:divs>
    <w:div w:id="12910">
      <w:bodyDiv w:val="1"/>
      <w:marLeft w:val="0"/>
      <w:marRight w:val="0"/>
      <w:marTop w:val="0"/>
      <w:marBottom w:val="0"/>
      <w:divBdr>
        <w:top w:val="none" w:sz="0" w:space="0" w:color="auto"/>
        <w:left w:val="none" w:sz="0" w:space="0" w:color="auto"/>
        <w:bottom w:val="none" w:sz="0" w:space="0" w:color="auto"/>
        <w:right w:val="none" w:sz="0" w:space="0" w:color="auto"/>
      </w:divBdr>
    </w:div>
    <w:div w:id="51587648">
      <w:bodyDiv w:val="1"/>
      <w:marLeft w:val="0"/>
      <w:marRight w:val="0"/>
      <w:marTop w:val="0"/>
      <w:marBottom w:val="0"/>
      <w:divBdr>
        <w:top w:val="none" w:sz="0" w:space="0" w:color="auto"/>
        <w:left w:val="none" w:sz="0" w:space="0" w:color="auto"/>
        <w:bottom w:val="none" w:sz="0" w:space="0" w:color="auto"/>
        <w:right w:val="none" w:sz="0" w:space="0" w:color="auto"/>
      </w:divBdr>
    </w:div>
    <w:div w:id="105008321">
      <w:bodyDiv w:val="1"/>
      <w:marLeft w:val="0"/>
      <w:marRight w:val="0"/>
      <w:marTop w:val="0"/>
      <w:marBottom w:val="0"/>
      <w:divBdr>
        <w:top w:val="none" w:sz="0" w:space="0" w:color="auto"/>
        <w:left w:val="none" w:sz="0" w:space="0" w:color="auto"/>
        <w:bottom w:val="none" w:sz="0" w:space="0" w:color="auto"/>
        <w:right w:val="none" w:sz="0" w:space="0" w:color="auto"/>
      </w:divBdr>
    </w:div>
    <w:div w:id="448402985">
      <w:bodyDiv w:val="1"/>
      <w:marLeft w:val="0"/>
      <w:marRight w:val="0"/>
      <w:marTop w:val="0"/>
      <w:marBottom w:val="0"/>
      <w:divBdr>
        <w:top w:val="none" w:sz="0" w:space="0" w:color="auto"/>
        <w:left w:val="none" w:sz="0" w:space="0" w:color="auto"/>
        <w:bottom w:val="none" w:sz="0" w:space="0" w:color="auto"/>
        <w:right w:val="none" w:sz="0" w:space="0" w:color="auto"/>
      </w:divBdr>
    </w:div>
    <w:div w:id="455762690">
      <w:bodyDiv w:val="1"/>
      <w:marLeft w:val="0"/>
      <w:marRight w:val="0"/>
      <w:marTop w:val="0"/>
      <w:marBottom w:val="0"/>
      <w:divBdr>
        <w:top w:val="none" w:sz="0" w:space="0" w:color="auto"/>
        <w:left w:val="none" w:sz="0" w:space="0" w:color="auto"/>
        <w:bottom w:val="none" w:sz="0" w:space="0" w:color="auto"/>
        <w:right w:val="none" w:sz="0" w:space="0" w:color="auto"/>
      </w:divBdr>
    </w:div>
    <w:div w:id="532038949">
      <w:bodyDiv w:val="1"/>
      <w:marLeft w:val="0"/>
      <w:marRight w:val="0"/>
      <w:marTop w:val="0"/>
      <w:marBottom w:val="0"/>
      <w:divBdr>
        <w:top w:val="none" w:sz="0" w:space="0" w:color="auto"/>
        <w:left w:val="none" w:sz="0" w:space="0" w:color="auto"/>
        <w:bottom w:val="none" w:sz="0" w:space="0" w:color="auto"/>
        <w:right w:val="none" w:sz="0" w:space="0" w:color="auto"/>
      </w:divBdr>
    </w:div>
    <w:div w:id="648751230">
      <w:bodyDiv w:val="1"/>
      <w:marLeft w:val="0"/>
      <w:marRight w:val="0"/>
      <w:marTop w:val="0"/>
      <w:marBottom w:val="0"/>
      <w:divBdr>
        <w:top w:val="none" w:sz="0" w:space="0" w:color="auto"/>
        <w:left w:val="none" w:sz="0" w:space="0" w:color="auto"/>
        <w:bottom w:val="none" w:sz="0" w:space="0" w:color="auto"/>
        <w:right w:val="none" w:sz="0" w:space="0" w:color="auto"/>
      </w:divBdr>
    </w:div>
    <w:div w:id="651443025">
      <w:bodyDiv w:val="1"/>
      <w:marLeft w:val="0"/>
      <w:marRight w:val="0"/>
      <w:marTop w:val="0"/>
      <w:marBottom w:val="0"/>
      <w:divBdr>
        <w:top w:val="none" w:sz="0" w:space="0" w:color="auto"/>
        <w:left w:val="none" w:sz="0" w:space="0" w:color="auto"/>
        <w:bottom w:val="none" w:sz="0" w:space="0" w:color="auto"/>
        <w:right w:val="none" w:sz="0" w:space="0" w:color="auto"/>
      </w:divBdr>
    </w:div>
    <w:div w:id="673269322">
      <w:bodyDiv w:val="1"/>
      <w:marLeft w:val="0"/>
      <w:marRight w:val="0"/>
      <w:marTop w:val="0"/>
      <w:marBottom w:val="0"/>
      <w:divBdr>
        <w:top w:val="none" w:sz="0" w:space="0" w:color="auto"/>
        <w:left w:val="none" w:sz="0" w:space="0" w:color="auto"/>
        <w:bottom w:val="none" w:sz="0" w:space="0" w:color="auto"/>
        <w:right w:val="none" w:sz="0" w:space="0" w:color="auto"/>
      </w:divBdr>
    </w:div>
    <w:div w:id="682316403">
      <w:bodyDiv w:val="1"/>
      <w:marLeft w:val="0"/>
      <w:marRight w:val="0"/>
      <w:marTop w:val="0"/>
      <w:marBottom w:val="0"/>
      <w:divBdr>
        <w:top w:val="none" w:sz="0" w:space="0" w:color="auto"/>
        <w:left w:val="none" w:sz="0" w:space="0" w:color="auto"/>
        <w:bottom w:val="none" w:sz="0" w:space="0" w:color="auto"/>
        <w:right w:val="none" w:sz="0" w:space="0" w:color="auto"/>
      </w:divBdr>
    </w:div>
    <w:div w:id="798456186">
      <w:bodyDiv w:val="1"/>
      <w:marLeft w:val="0"/>
      <w:marRight w:val="0"/>
      <w:marTop w:val="0"/>
      <w:marBottom w:val="0"/>
      <w:divBdr>
        <w:top w:val="none" w:sz="0" w:space="0" w:color="auto"/>
        <w:left w:val="none" w:sz="0" w:space="0" w:color="auto"/>
        <w:bottom w:val="none" w:sz="0" w:space="0" w:color="auto"/>
        <w:right w:val="none" w:sz="0" w:space="0" w:color="auto"/>
      </w:divBdr>
    </w:div>
    <w:div w:id="822426866">
      <w:bodyDiv w:val="1"/>
      <w:marLeft w:val="0"/>
      <w:marRight w:val="0"/>
      <w:marTop w:val="0"/>
      <w:marBottom w:val="0"/>
      <w:divBdr>
        <w:top w:val="none" w:sz="0" w:space="0" w:color="auto"/>
        <w:left w:val="none" w:sz="0" w:space="0" w:color="auto"/>
        <w:bottom w:val="none" w:sz="0" w:space="0" w:color="auto"/>
        <w:right w:val="none" w:sz="0" w:space="0" w:color="auto"/>
      </w:divBdr>
    </w:div>
    <w:div w:id="987780603">
      <w:bodyDiv w:val="1"/>
      <w:marLeft w:val="0"/>
      <w:marRight w:val="0"/>
      <w:marTop w:val="0"/>
      <w:marBottom w:val="0"/>
      <w:divBdr>
        <w:top w:val="none" w:sz="0" w:space="0" w:color="auto"/>
        <w:left w:val="none" w:sz="0" w:space="0" w:color="auto"/>
        <w:bottom w:val="none" w:sz="0" w:space="0" w:color="auto"/>
        <w:right w:val="none" w:sz="0" w:space="0" w:color="auto"/>
      </w:divBdr>
    </w:div>
    <w:div w:id="994996531">
      <w:bodyDiv w:val="1"/>
      <w:marLeft w:val="0"/>
      <w:marRight w:val="0"/>
      <w:marTop w:val="0"/>
      <w:marBottom w:val="0"/>
      <w:divBdr>
        <w:top w:val="none" w:sz="0" w:space="0" w:color="auto"/>
        <w:left w:val="none" w:sz="0" w:space="0" w:color="auto"/>
        <w:bottom w:val="none" w:sz="0" w:space="0" w:color="auto"/>
        <w:right w:val="none" w:sz="0" w:space="0" w:color="auto"/>
      </w:divBdr>
    </w:div>
    <w:div w:id="997147527">
      <w:bodyDiv w:val="1"/>
      <w:marLeft w:val="0"/>
      <w:marRight w:val="0"/>
      <w:marTop w:val="0"/>
      <w:marBottom w:val="0"/>
      <w:divBdr>
        <w:top w:val="none" w:sz="0" w:space="0" w:color="auto"/>
        <w:left w:val="none" w:sz="0" w:space="0" w:color="auto"/>
        <w:bottom w:val="none" w:sz="0" w:space="0" w:color="auto"/>
        <w:right w:val="none" w:sz="0" w:space="0" w:color="auto"/>
      </w:divBdr>
    </w:div>
    <w:div w:id="1044019911">
      <w:bodyDiv w:val="1"/>
      <w:marLeft w:val="0"/>
      <w:marRight w:val="0"/>
      <w:marTop w:val="0"/>
      <w:marBottom w:val="0"/>
      <w:divBdr>
        <w:top w:val="none" w:sz="0" w:space="0" w:color="auto"/>
        <w:left w:val="none" w:sz="0" w:space="0" w:color="auto"/>
        <w:bottom w:val="none" w:sz="0" w:space="0" w:color="auto"/>
        <w:right w:val="none" w:sz="0" w:space="0" w:color="auto"/>
      </w:divBdr>
    </w:div>
    <w:div w:id="1130637373">
      <w:bodyDiv w:val="1"/>
      <w:marLeft w:val="0"/>
      <w:marRight w:val="0"/>
      <w:marTop w:val="0"/>
      <w:marBottom w:val="0"/>
      <w:divBdr>
        <w:top w:val="none" w:sz="0" w:space="0" w:color="auto"/>
        <w:left w:val="none" w:sz="0" w:space="0" w:color="auto"/>
        <w:bottom w:val="none" w:sz="0" w:space="0" w:color="auto"/>
        <w:right w:val="none" w:sz="0" w:space="0" w:color="auto"/>
      </w:divBdr>
    </w:div>
    <w:div w:id="1209101414">
      <w:bodyDiv w:val="1"/>
      <w:marLeft w:val="0"/>
      <w:marRight w:val="0"/>
      <w:marTop w:val="0"/>
      <w:marBottom w:val="0"/>
      <w:divBdr>
        <w:top w:val="none" w:sz="0" w:space="0" w:color="auto"/>
        <w:left w:val="none" w:sz="0" w:space="0" w:color="auto"/>
        <w:bottom w:val="none" w:sz="0" w:space="0" w:color="auto"/>
        <w:right w:val="none" w:sz="0" w:space="0" w:color="auto"/>
      </w:divBdr>
    </w:div>
    <w:div w:id="1254704738">
      <w:bodyDiv w:val="1"/>
      <w:marLeft w:val="0"/>
      <w:marRight w:val="0"/>
      <w:marTop w:val="0"/>
      <w:marBottom w:val="0"/>
      <w:divBdr>
        <w:top w:val="none" w:sz="0" w:space="0" w:color="auto"/>
        <w:left w:val="none" w:sz="0" w:space="0" w:color="auto"/>
        <w:bottom w:val="none" w:sz="0" w:space="0" w:color="auto"/>
        <w:right w:val="none" w:sz="0" w:space="0" w:color="auto"/>
      </w:divBdr>
    </w:div>
    <w:div w:id="1318731371">
      <w:bodyDiv w:val="1"/>
      <w:marLeft w:val="0"/>
      <w:marRight w:val="0"/>
      <w:marTop w:val="0"/>
      <w:marBottom w:val="0"/>
      <w:divBdr>
        <w:top w:val="none" w:sz="0" w:space="0" w:color="auto"/>
        <w:left w:val="none" w:sz="0" w:space="0" w:color="auto"/>
        <w:bottom w:val="none" w:sz="0" w:space="0" w:color="auto"/>
        <w:right w:val="none" w:sz="0" w:space="0" w:color="auto"/>
      </w:divBdr>
    </w:div>
    <w:div w:id="1438061246">
      <w:bodyDiv w:val="1"/>
      <w:marLeft w:val="0"/>
      <w:marRight w:val="0"/>
      <w:marTop w:val="0"/>
      <w:marBottom w:val="0"/>
      <w:divBdr>
        <w:top w:val="none" w:sz="0" w:space="0" w:color="auto"/>
        <w:left w:val="none" w:sz="0" w:space="0" w:color="auto"/>
        <w:bottom w:val="none" w:sz="0" w:space="0" w:color="auto"/>
        <w:right w:val="none" w:sz="0" w:space="0" w:color="auto"/>
      </w:divBdr>
    </w:div>
    <w:div w:id="1460609233">
      <w:bodyDiv w:val="1"/>
      <w:marLeft w:val="0"/>
      <w:marRight w:val="0"/>
      <w:marTop w:val="0"/>
      <w:marBottom w:val="0"/>
      <w:divBdr>
        <w:top w:val="none" w:sz="0" w:space="0" w:color="auto"/>
        <w:left w:val="none" w:sz="0" w:space="0" w:color="auto"/>
        <w:bottom w:val="none" w:sz="0" w:space="0" w:color="auto"/>
        <w:right w:val="none" w:sz="0" w:space="0" w:color="auto"/>
      </w:divBdr>
    </w:div>
    <w:div w:id="1499225581">
      <w:bodyDiv w:val="1"/>
      <w:marLeft w:val="0"/>
      <w:marRight w:val="0"/>
      <w:marTop w:val="0"/>
      <w:marBottom w:val="0"/>
      <w:divBdr>
        <w:top w:val="none" w:sz="0" w:space="0" w:color="auto"/>
        <w:left w:val="none" w:sz="0" w:space="0" w:color="auto"/>
        <w:bottom w:val="none" w:sz="0" w:space="0" w:color="auto"/>
        <w:right w:val="none" w:sz="0" w:space="0" w:color="auto"/>
      </w:divBdr>
    </w:div>
    <w:div w:id="1542667649">
      <w:bodyDiv w:val="1"/>
      <w:marLeft w:val="0"/>
      <w:marRight w:val="0"/>
      <w:marTop w:val="0"/>
      <w:marBottom w:val="0"/>
      <w:divBdr>
        <w:top w:val="none" w:sz="0" w:space="0" w:color="auto"/>
        <w:left w:val="none" w:sz="0" w:space="0" w:color="auto"/>
        <w:bottom w:val="none" w:sz="0" w:space="0" w:color="auto"/>
        <w:right w:val="none" w:sz="0" w:space="0" w:color="auto"/>
      </w:divBdr>
    </w:div>
    <w:div w:id="1543858542">
      <w:bodyDiv w:val="1"/>
      <w:marLeft w:val="0"/>
      <w:marRight w:val="0"/>
      <w:marTop w:val="0"/>
      <w:marBottom w:val="0"/>
      <w:divBdr>
        <w:top w:val="none" w:sz="0" w:space="0" w:color="auto"/>
        <w:left w:val="none" w:sz="0" w:space="0" w:color="auto"/>
        <w:bottom w:val="none" w:sz="0" w:space="0" w:color="auto"/>
        <w:right w:val="none" w:sz="0" w:space="0" w:color="auto"/>
      </w:divBdr>
    </w:div>
    <w:div w:id="1595631442">
      <w:bodyDiv w:val="1"/>
      <w:marLeft w:val="0"/>
      <w:marRight w:val="0"/>
      <w:marTop w:val="0"/>
      <w:marBottom w:val="0"/>
      <w:divBdr>
        <w:top w:val="none" w:sz="0" w:space="0" w:color="auto"/>
        <w:left w:val="none" w:sz="0" w:space="0" w:color="auto"/>
        <w:bottom w:val="none" w:sz="0" w:space="0" w:color="auto"/>
        <w:right w:val="none" w:sz="0" w:space="0" w:color="auto"/>
      </w:divBdr>
    </w:div>
    <w:div w:id="1770810994">
      <w:bodyDiv w:val="1"/>
      <w:marLeft w:val="0"/>
      <w:marRight w:val="0"/>
      <w:marTop w:val="0"/>
      <w:marBottom w:val="0"/>
      <w:divBdr>
        <w:top w:val="none" w:sz="0" w:space="0" w:color="auto"/>
        <w:left w:val="none" w:sz="0" w:space="0" w:color="auto"/>
        <w:bottom w:val="none" w:sz="0" w:space="0" w:color="auto"/>
        <w:right w:val="none" w:sz="0" w:space="0" w:color="auto"/>
      </w:divBdr>
    </w:div>
    <w:div w:id="1891572679">
      <w:bodyDiv w:val="1"/>
      <w:marLeft w:val="0"/>
      <w:marRight w:val="0"/>
      <w:marTop w:val="0"/>
      <w:marBottom w:val="0"/>
      <w:divBdr>
        <w:top w:val="none" w:sz="0" w:space="0" w:color="auto"/>
        <w:left w:val="none" w:sz="0" w:space="0" w:color="auto"/>
        <w:bottom w:val="none" w:sz="0" w:space="0" w:color="auto"/>
        <w:right w:val="none" w:sz="0" w:space="0" w:color="auto"/>
      </w:divBdr>
    </w:div>
    <w:div w:id="1928924472">
      <w:bodyDiv w:val="1"/>
      <w:marLeft w:val="0"/>
      <w:marRight w:val="0"/>
      <w:marTop w:val="0"/>
      <w:marBottom w:val="0"/>
      <w:divBdr>
        <w:top w:val="none" w:sz="0" w:space="0" w:color="auto"/>
        <w:left w:val="none" w:sz="0" w:space="0" w:color="auto"/>
        <w:bottom w:val="none" w:sz="0" w:space="0" w:color="auto"/>
        <w:right w:val="none" w:sz="0" w:space="0" w:color="auto"/>
      </w:divBdr>
    </w:div>
    <w:div w:id="20126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7172/" TargetMode="External"/><Relationship Id="rId3" Type="http://schemas.openxmlformats.org/officeDocument/2006/relationships/settings" Target="settings.xml"/><Relationship Id="rId7" Type="http://schemas.openxmlformats.org/officeDocument/2006/relationships/hyperlink" Target="http://www.grandars.ru/student/nalogi/nalogovyy-kodeks-r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46</Pages>
  <Words>9364</Words>
  <Characters>53378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vovvy</dc:creator>
  <cp:keywords/>
  <dc:description/>
  <cp:lastModifiedBy>vovvy</cp:lastModifiedBy>
  <cp:revision>14</cp:revision>
  <dcterms:created xsi:type="dcterms:W3CDTF">2014-12-04T06:20:00Z</dcterms:created>
  <dcterms:modified xsi:type="dcterms:W3CDTF">2015-01-22T16:33:00Z</dcterms:modified>
</cp:coreProperties>
</file>