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C" w:rsidRPr="001B2879" w:rsidRDefault="001B2879">
      <w:pPr>
        <w:rPr>
          <w:b/>
        </w:rPr>
      </w:pPr>
      <w:r w:rsidRPr="001B2879">
        <w:rPr>
          <w:b/>
        </w:rPr>
        <w:t>2.2. Составление логических функций и логических схем</w:t>
      </w:r>
    </w:p>
    <w:p w:rsidR="001B2879" w:rsidRDefault="001B2879">
      <w:r>
        <w:t xml:space="preserve">3. </w:t>
      </w:r>
      <w:r w:rsidRPr="001B2879">
        <w:t xml:space="preserve">Построить логические схемы на элементах </w:t>
      </w:r>
      <w:proofErr w:type="gramStart"/>
      <w:r w:rsidRPr="001B2879">
        <w:t>И-НЕ</w:t>
      </w:r>
      <w:proofErr w:type="gramEnd"/>
      <w:r w:rsidRPr="001B2879">
        <w:t>, реализующие следующие ЛФ:</w:t>
      </w:r>
    </w:p>
    <w:p w:rsidR="001B2879" w:rsidRDefault="001B2879">
      <w:r>
        <w:t xml:space="preserve">3.9 </w:t>
      </w:r>
      <w:r w:rsidRPr="001B2879">
        <w:t>у=х_1∙х_2∙х ̅_3∙х_4+х ̅_1∙х_2∙х_3∙х ̅_4+х ̅_1∙х ̅_2∙х ̅_3∙х_4+х_1∙х ̅_2∙х_3∙х ̅_4;</w:t>
      </w:r>
    </w:p>
    <w:p w:rsidR="001B2879" w:rsidRDefault="001B2879">
      <w:pPr>
        <w:rPr>
          <w:b/>
        </w:rPr>
      </w:pPr>
      <w:r w:rsidRPr="001B2879">
        <w:rPr>
          <w:b/>
        </w:rPr>
        <w:t>2.6. Типовые логические устройства</w:t>
      </w:r>
    </w:p>
    <w:p w:rsidR="001B2879" w:rsidRDefault="001B2879">
      <w:r>
        <w:t xml:space="preserve">3. </w:t>
      </w:r>
      <w:r w:rsidRPr="001B2879">
        <w:t>Составьте схему фрагмента шифратора, на выходе которого должен устанавливаться четырехэлементный код 1001 при возбуждении входа № 5.</w:t>
      </w:r>
    </w:p>
    <w:p w:rsidR="001B2879" w:rsidRDefault="001B2879">
      <w:r>
        <w:t xml:space="preserve">17. </w:t>
      </w:r>
      <w:r w:rsidRPr="001B2879">
        <w:t xml:space="preserve"> Запишите число, равное наибольшему количеству информационных входов, которое можно получить при расширении разрядности мультиплексоров, используя </w:t>
      </w:r>
      <w:proofErr w:type="gramStart"/>
      <w:r w:rsidRPr="001B2879">
        <w:t>только  4</w:t>
      </w:r>
      <w:proofErr w:type="gramEnd"/>
      <w:r w:rsidRPr="001B2879">
        <w:t>-х разрядные</w:t>
      </w:r>
      <w:r>
        <w:t>.</w:t>
      </w:r>
    </w:p>
    <w:p w:rsidR="001B2879" w:rsidRPr="001B2879" w:rsidRDefault="001B2879">
      <w:r>
        <w:t xml:space="preserve">28. </w:t>
      </w:r>
      <w:bookmarkStart w:id="0" w:name="_GoBack"/>
      <w:bookmarkEnd w:id="0"/>
      <w:r w:rsidRPr="001B2879">
        <w:t>На 4-х разрядных вычитающих счетчиках составьте схему делителя с устанавливаемым коэффициентом деления, равном 60.</w:t>
      </w:r>
    </w:p>
    <w:sectPr w:rsidR="001B2879" w:rsidRPr="001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37"/>
    <w:rsid w:val="001B2879"/>
    <w:rsid w:val="0066187C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B490-C8B8-48B3-9E73-5FD0C78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el_humster</dc:creator>
  <cp:keywords/>
  <dc:description/>
  <cp:lastModifiedBy>el_humster</cp:lastModifiedBy>
  <cp:revision>2</cp:revision>
  <dcterms:created xsi:type="dcterms:W3CDTF">2015-01-27T20:11:00Z</dcterms:created>
  <dcterms:modified xsi:type="dcterms:W3CDTF">2015-01-27T20:11:00Z</dcterms:modified>
</cp:coreProperties>
</file>