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895" w:rsidRPr="00FF66DA" w:rsidRDefault="00E4098F" w:rsidP="00E4098F">
      <w:pPr>
        <w:spacing w:after="200" w:line="276" w:lineRule="auto"/>
        <w:ind w:firstLine="0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 xml:space="preserve">Вариант </w:t>
      </w:r>
      <w:r w:rsidR="00C66EEE">
        <w:rPr>
          <w:szCs w:val="24"/>
        </w:rPr>
        <w:t>1</w:t>
      </w:r>
      <w:r w:rsidR="00C34590">
        <w:rPr>
          <w:szCs w:val="24"/>
        </w:rPr>
        <w:t>1</w:t>
      </w:r>
    </w:p>
    <w:p w:rsidR="0031181B" w:rsidRPr="0073174A" w:rsidRDefault="00971714" w:rsidP="0031181B">
      <w:pPr>
        <w:spacing w:after="200" w:line="288" w:lineRule="auto"/>
        <w:ind w:firstLine="0"/>
        <w:jc w:val="both"/>
        <w:rPr>
          <w:szCs w:val="24"/>
        </w:rPr>
      </w:pPr>
      <w:r>
        <w:rPr>
          <w:szCs w:val="24"/>
        </w:rPr>
        <w:t>1</w:t>
      </w:r>
      <w:r w:rsidR="00FF66DA">
        <w:rPr>
          <w:szCs w:val="24"/>
        </w:rPr>
        <w:t>.</w:t>
      </w:r>
      <w:r w:rsidR="0031181B" w:rsidRPr="0073174A">
        <w:rPr>
          <w:szCs w:val="24"/>
        </w:rPr>
        <w:t xml:space="preserve"> </w:t>
      </w:r>
      <w:r w:rsidR="0031181B">
        <w:rPr>
          <w:szCs w:val="24"/>
        </w:rPr>
        <w:t xml:space="preserve">Световой луч проходит </w:t>
      </w:r>
      <w:r w:rsidR="0031181B" w:rsidRPr="0073174A">
        <w:rPr>
          <w:szCs w:val="24"/>
        </w:rPr>
        <w:t xml:space="preserve">расстояние </w:t>
      </w:r>
      <w:r w:rsidR="0031181B" w:rsidRPr="0073174A">
        <w:rPr>
          <w:i/>
          <w:szCs w:val="24"/>
        </w:rPr>
        <w:t>L</w:t>
      </w:r>
      <w:r w:rsidR="0031181B">
        <w:rPr>
          <w:szCs w:val="24"/>
        </w:rPr>
        <w:t xml:space="preserve">: часть этого </w:t>
      </w:r>
      <w:r w:rsidR="0031181B" w:rsidRPr="0073174A">
        <w:rPr>
          <w:szCs w:val="24"/>
        </w:rPr>
        <w:t xml:space="preserve">пути </w:t>
      </w:r>
      <w:r w:rsidR="0031181B" w:rsidRPr="0073174A">
        <w:rPr>
          <w:i/>
          <w:szCs w:val="24"/>
        </w:rPr>
        <w:t>r</w:t>
      </w:r>
      <w:r w:rsidR="0031181B" w:rsidRPr="0073174A">
        <w:rPr>
          <w:szCs w:val="24"/>
          <w:vertAlign w:val="subscript"/>
        </w:rPr>
        <w:t>0</w:t>
      </w:r>
      <w:r w:rsidR="0031181B">
        <w:rPr>
          <w:szCs w:val="24"/>
        </w:rPr>
        <w:t xml:space="preserve"> - в </w:t>
      </w:r>
      <w:r w:rsidR="0031181B" w:rsidRPr="0073174A">
        <w:rPr>
          <w:szCs w:val="24"/>
        </w:rPr>
        <w:t>вакууме (</w:t>
      </w:r>
      <w:r w:rsidR="0031181B" w:rsidRPr="0073174A">
        <w:rPr>
          <w:i/>
          <w:szCs w:val="24"/>
        </w:rPr>
        <w:t>n</w:t>
      </w:r>
      <w:r w:rsidR="0031181B" w:rsidRPr="0073174A">
        <w:rPr>
          <w:szCs w:val="24"/>
        </w:rPr>
        <w:t xml:space="preserve"> = 1), другую часть пути </w:t>
      </w:r>
      <w:r w:rsidR="0031181B" w:rsidRPr="0073174A">
        <w:rPr>
          <w:i/>
          <w:szCs w:val="24"/>
        </w:rPr>
        <w:t xml:space="preserve">r </w:t>
      </w:r>
      <w:r w:rsidR="0031181B">
        <w:rPr>
          <w:szCs w:val="24"/>
        </w:rPr>
        <w:t xml:space="preserve">- в однородной среде </w:t>
      </w:r>
      <w:r w:rsidR="0031181B" w:rsidRPr="0073174A">
        <w:rPr>
          <w:szCs w:val="24"/>
        </w:rPr>
        <w:t xml:space="preserve">с показателем преломления </w:t>
      </w:r>
      <w:r w:rsidR="0031181B" w:rsidRPr="0073174A">
        <w:rPr>
          <w:i/>
          <w:szCs w:val="24"/>
        </w:rPr>
        <w:t xml:space="preserve">n </w:t>
      </w:r>
      <w:r w:rsidR="0031181B">
        <w:rPr>
          <w:szCs w:val="24"/>
        </w:rPr>
        <w:t xml:space="preserve">= 1,5. В каком из </w:t>
      </w:r>
      <w:r w:rsidR="0031181B" w:rsidRPr="0073174A">
        <w:rPr>
          <w:szCs w:val="24"/>
        </w:rPr>
        <w:t xml:space="preserve">приведенных  ниже случаев оптическая длина пути  </w:t>
      </w:r>
      <w:r w:rsidR="0031181B" w:rsidRPr="0073174A">
        <w:rPr>
          <w:szCs w:val="24"/>
          <w:u w:val="single"/>
        </w:rPr>
        <w:t>наи</w:t>
      </w:r>
      <w:r w:rsidR="0031181B">
        <w:rPr>
          <w:szCs w:val="24"/>
          <w:u w:val="single"/>
        </w:rPr>
        <w:t>меньшая</w:t>
      </w:r>
      <w:r w:rsidR="0031181B" w:rsidRPr="0073174A">
        <w:rPr>
          <w:szCs w:val="24"/>
        </w:rPr>
        <w:t>?</w:t>
      </w:r>
    </w:p>
    <w:p w:rsidR="0031181B" w:rsidRDefault="0031181B" w:rsidP="0031181B">
      <w:pPr>
        <w:rPr>
          <w:sz w:val="28"/>
          <w:szCs w:val="28"/>
        </w:rPr>
      </w:pPr>
      <w:r w:rsidRPr="00AA3476">
        <w:rPr>
          <w:noProof/>
          <w:sz w:val="28"/>
          <w:szCs w:val="28"/>
          <w:lang w:eastAsia="ru-RU"/>
        </w:rPr>
        <w:drawing>
          <wp:inline distT="0" distB="0" distL="0" distR="0">
            <wp:extent cx="3552825" cy="781622"/>
            <wp:effectExtent l="19050" t="0" r="9525" b="0"/>
            <wp:docPr id="107" name="Рисунок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781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81B" w:rsidRDefault="0031181B" w:rsidP="0031181B">
      <w:pPr>
        <w:spacing w:after="200" w:line="288" w:lineRule="auto"/>
        <w:ind w:firstLine="0"/>
        <w:jc w:val="both"/>
      </w:pPr>
    </w:p>
    <w:p w:rsidR="0031181B" w:rsidRPr="00FE4ECA" w:rsidRDefault="0031181B" w:rsidP="0031181B">
      <w:pPr>
        <w:spacing w:after="200" w:line="288" w:lineRule="auto"/>
        <w:ind w:firstLine="0"/>
        <w:jc w:val="both"/>
        <w:rPr>
          <w:szCs w:val="24"/>
        </w:rPr>
      </w:pPr>
      <w:r>
        <w:t>2.</w:t>
      </w:r>
      <w:r w:rsidRPr="00596BC8">
        <w:rPr>
          <w:szCs w:val="24"/>
        </w:rPr>
        <w:t xml:space="preserve"> </w:t>
      </w:r>
      <w:r w:rsidRPr="00FE4ECA">
        <w:rPr>
          <w:szCs w:val="24"/>
        </w:rPr>
        <w:t>На поверхность объектива (</w:t>
      </w:r>
      <w:r w:rsidRPr="00FE4ECA">
        <w:rPr>
          <w:i/>
          <w:szCs w:val="24"/>
          <w:lang w:val="en-US"/>
        </w:rPr>
        <w:t>n</w:t>
      </w:r>
      <w:r w:rsidRPr="00FE4ECA">
        <w:rPr>
          <w:i/>
          <w:szCs w:val="24"/>
        </w:rPr>
        <w:t xml:space="preserve"> </w:t>
      </w:r>
      <w:r w:rsidRPr="00FE4ECA">
        <w:rPr>
          <w:szCs w:val="24"/>
        </w:rPr>
        <w:t>= 1,7) нанесена тонкая прозрачная пленка (</w:t>
      </w:r>
      <w:r w:rsidRPr="00FE4ECA">
        <w:rPr>
          <w:i/>
          <w:szCs w:val="24"/>
          <w:lang w:val="en-US"/>
        </w:rPr>
        <w:t>n</w:t>
      </w:r>
      <w:r w:rsidRPr="00FE4ECA">
        <w:rPr>
          <w:i/>
          <w:szCs w:val="24"/>
          <w:vertAlign w:val="subscript"/>
        </w:rPr>
        <w:t>1</w:t>
      </w:r>
      <w:r w:rsidRPr="00FE4ECA">
        <w:rPr>
          <w:szCs w:val="24"/>
        </w:rPr>
        <w:t xml:space="preserve"> = 1,3). </w:t>
      </w:r>
      <w:r>
        <w:rPr>
          <w:szCs w:val="24"/>
        </w:rPr>
        <w:t xml:space="preserve"> На пленку </w:t>
      </w:r>
      <w:r w:rsidRPr="00FE4ECA">
        <w:rPr>
          <w:szCs w:val="24"/>
        </w:rPr>
        <w:t xml:space="preserve">нормально падают световые лучи с длиной волны </w:t>
      </w:r>
      <w:r w:rsidRPr="00FE4ECA">
        <w:rPr>
          <w:szCs w:val="24"/>
        </w:rPr>
        <w:sym w:font="Symbol" w:char="F06C"/>
      </w:r>
      <w:r w:rsidRPr="00FE4ECA">
        <w:rPr>
          <w:szCs w:val="24"/>
        </w:rPr>
        <w:t xml:space="preserve"> = 0,56 мкм. </w:t>
      </w:r>
      <w:r>
        <w:rPr>
          <w:szCs w:val="24"/>
        </w:rPr>
        <w:t>Чему равна н</w:t>
      </w:r>
      <w:r w:rsidRPr="00FE4ECA">
        <w:rPr>
          <w:szCs w:val="24"/>
        </w:rPr>
        <w:t>аименьшая толщина пленки, при которой произойдет максимальное ослабление отраженного света</w:t>
      </w:r>
      <w:r>
        <w:rPr>
          <w:szCs w:val="24"/>
        </w:rPr>
        <w:t>?</w:t>
      </w:r>
    </w:p>
    <w:p w:rsidR="00401E87" w:rsidRDefault="0031181B" w:rsidP="00C34590">
      <w:pPr>
        <w:spacing w:after="200" w:line="288" w:lineRule="auto"/>
        <w:ind w:firstLine="0"/>
        <w:jc w:val="both"/>
        <w:rPr>
          <w:color w:val="000000"/>
        </w:rPr>
      </w:pPr>
      <w:r>
        <w:t xml:space="preserve">3. </w:t>
      </w:r>
      <w:r>
        <w:rPr>
          <w:color w:val="000000"/>
        </w:rPr>
        <w:t xml:space="preserve">Установка для получения колец Ньютона освещается светом от ртутной дуги, падающим по нормали к поверхности пластинки. Наблюдение ведется в проходящем свете. Какое по порядку светлое кольцо, соответствующее линии </w:t>
      </w:r>
      <w:r w:rsidRPr="00D57337">
        <w:rPr>
          <w:color w:val="000000"/>
          <w:lang w:val="en-US"/>
        </w:rPr>
        <w:sym w:font="Symbol" w:char="F06C"/>
      </w:r>
      <w:r w:rsidRPr="00D57337">
        <w:rPr>
          <w:color w:val="000000"/>
          <w:vertAlign w:val="subscript"/>
        </w:rPr>
        <w:t>1</w:t>
      </w:r>
      <w:r w:rsidRPr="00D57337">
        <w:rPr>
          <w:color w:val="000000"/>
        </w:rPr>
        <w:t xml:space="preserve"> </w:t>
      </w:r>
      <w:r>
        <w:rPr>
          <w:color w:val="000000"/>
        </w:rPr>
        <w:t>=579,1</w:t>
      </w:r>
      <w:r w:rsidRPr="00D57337">
        <w:rPr>
          <w:color w:val="000000"/>
        </w:rPr>
        <w:t xml:space="preserve"> </w:t>
      </w:r>
      <w:r>
        <w:rPr>
          <w:color w:val="000000"/>
        </w:rPr>
        <w:t xml:space="preserve">нм, совпадает со следующим светлым кольцом, соответствующим линии </w:t>
      </w:r>
      <w:r w:rsidRPr="00C36815">
        <w:rPr>
          <w:color w:val="000000"/>
          <w:lang w:val="en-US"/>
        </w:rPr>
        <w:sym w:font="Symbol" w:char="F06C"/>
      </w:r>
      <w:r w:rsidRPr="00C36815">
        <w:rPr>
          <w:color w:val="000000"/>
          <w:vertAlign w:val="subscript"/>
        </w:rPr>
        <w:t>2</w:t>
      </w:r>
      <w:r w:rsidRPr="00C36815">
        <w:rPr>
          <w:color w:val="000000"/>
        </w:rPr>
        <w:t xml:space="preserve"> </w:t>
      </w:r>
      <w:r>
        <w:rPr>
          <w:color w:val="000000"/>
        </w:rPr>
        <w:t>=</w:t>
      </w:r>
      <w:r w:rsidRPr="00C36815">
        <w:rPr>
          <w:color w:val="000000"/>
        </w:rPr>
        <w:t xml:space="preserve"> </w:t>
      </w:r>
      <w:r>
        <w:rPr>
          <w:color w:val="000000"/>
        </w:rPr>
        <w:t>577</w:t>
      </w:r>
      <w:r w:rsidRPr="00C36815">
        <w:rPr>
          <w:color w:val="000000"/>
        </w:rPr>
        <w:t xml:space="preserve"> </w:t>
      </w:r>
      <w:r>
        <w:rPr>
          <w:color w:val="000000"/>
        </w:rPr>
        <w:t>нм?</w:t>
      </w:r>
    </w:p>
    <w:p w:rsidR="0031181B" w:rsidRDefault="0031181B" w:rsidP="00C34590">
      <w:pPr>
        <w:spacing w:after="200" w:line="288" w:lineRule="auto"/>
        <w:ind w:firstLine="0"/>
        <w:jc w:val="both"/>
        <w:rPr>
          <w:szCs w:val="24"/>
        </w:rPr>
      </w:pPr>
      <w:r>
        <w:rPr>
          <w:color w:val="000000"/>
        </w:rPr>
        <w:t>4.</w:t>
      </w:r>
      <w:r w:rsidRPr="00CD22B2">
        <w:rPr>
          <w:color w:val="000000"/>
          <w:szCs w:val="24"/>
        </w:rPr>
        <w:t xml:space="preserve"> </w:t>
      </w:r>
      <w:r w:rsidRPr="009B24F1">
        <w:rPr>
          <w:szCs w:val="24"/>
        </w:rPr>
        <w:t>Плоская световая волна (</w:t>
      </w:r>
      <w:r w:rsidRPr="009B24F1">
        <w:rPr>
          <w:szCs w:val="24"/>
        </w:rPr>
        <w:sym w:font="Symbol" w:char="F06C"/>
      </w:r>
      <w:r w:rsidRPr="009B24F1">
        <w:rPr>
          <w:szCs w:val="24"/>
        </w:rPr>
        <w:t>= 0,5 мкм) падает нормально на диафрагму с круглым отверстием диаметром</w:t>
      </w:r>
      <w:r w:rsidRPr="009B24F1">
        <w:rPr>
          <w:i/>
          <w:szCs w:val="24"/>
        </w:rPr>
        <w:t xml:space="preserve"> </w:t>
      </w:r>
      <w:r w:rsidRPr="009B24F1">
        <w:rPr>
          <w:i/>
          <w:szCs w:val="24"/>
          <w:lang w:val="en-US"/>
        </w:rPr>
        <w:t>d</w:t>
      </w:r>
      <w:r w:rsidRPr="009B24F1">
        <w:rPr>
          <w:szCs w:val="24"/>
        </w:rPr>
        <w:t xml:space="preserve">= </w:t>
      </w:r>
      <w:smartTag w:uri="urn:schemas-microsoft-com:office:smarttags" w:element="metricconverter">
        <w:smartTagPr>
          <w:attr w:name="ProductID" w:val="1 см"/>
        </w:smartTagPr>
        <w:r w:rsidRPr="009B24F1">
          <w:rPr>
            <w:szCs w:val="24"/>
          </w:rPr>
          <w:t>1 см</w:t>
        </w:r>
      </w:smartTag>
      <w:r w:rsidRPr="009B24F1">
        <w:rPr>
          <w:szCs w:val="24"/>
        </w:rPr>
        <w:t>. На каком расстоянии от отверстия должна находиться точка наблюдения, чтобы отверстие открывало одну зону Френеля?</w:t>
      </w:r>
    </w:p>
    <w:p w:rsidR="002B30D6" w:rsidRPr="002645CC" w:rsidRDefault="0031181B" w:rsidP="002B30D6">
      <w:pPr>
        <w:spacing w:after="200" w:line="288" w:lineRule="auto"/>
        <w:ind w:firstLine="0"/>
        <w:jc w:val="both"/>
        <w:rPr>
          <w:rFonts w:cs="Times New Roman"/>
          <w:szCs w:val="24"/>
        </w:rPr>
      </w:pPr>
      <w:r>
        <w:rPr>
          <w:szCs w:val="24"/>
        </w:rPr>
        <w:t xml:space="preserve">5. </w:t>
      </w:r>
      <w:r w:rsidR="002B30D6">
        <w:rPr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4176395</wp:posOffset>
            </wp:positionH>
            <wp:positionV relativeFrom="paragraph">
              <wp:posOffset>20955</wp:posOffset>
            </wp:positionV>
            <wp:extent cx="1530985" cy="993775"/>
            <wp:effectExtent l="19050" t="0" r="0" b="0"/>
            <wp:wrapSquare wrapText="bothSides"/>
            <wp:docPr id="109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99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0D6" w:rsidRPr="002645CC">
        <w:rPr>
          <w:rFonts w:cs="Times New Roman"/>
          <w:szCs w:val="24"/>
        </w:rPr>
        <w:t xml:space="preserve">Между точечным источником света и экраном помещена </w:t>
      </w:r>
      <w:r w:rsidR="002B30D6">
        <w:rPr>
          <w:rFonts w:cs="Times New Roman"/>
          <w:szCs w:val="24"/>
        </w:rPr>
        <w:t xml:space="preserve">непрозрачная преграда с круглым отверстием (см. рисунок). </w:t>
      </w:r>
      <w:r w:rsidR="002B30D6" w:rsidRPr="002645CC">
        <w:rPr>
          <w:rFonts w:cs="Times New Roman"/>
          <w:szCs w:val="24"/>
        </w:rPr>
        <w:t>В отверстие укладывается четное число зон Френеля.</w:t>
      </w:r>
      <w:r w:rsidR="002B30D6" w:rsidRPr="0033003E">
        <w:rPr>
          <w:rFonts w:cs="Times New Roman"/>
          <w:noProof/>
          <w:sz w:val="28"/>
          <w:szCs w:val="28"/>
          <w:lang w:eastAsia="ru-RU"/>
        </w:rPr>
        <w:t xml:space="preserve"> </w:t>
      </w:r>
      <w:r w:rsidR="002B30D6" w:rsidRPr="002645CC">
        <w:rPr>
          <w:rFonts w:cs="Times New Roman"/>
          <w:szCs w:val="24"/>
        </w:rPr>
        <w:t xml:space="preserve">Распределение интенсивности </w:t>
      </w:r>
      <w:r w:rsidR="002B30D6" w:rsidRPr="002645CC">
        <w:rPr>
          <w:rFonts w:cs="Times New Roman"/>
          <w:i/>
          <w:szCs w:val="24"/>
          <w:lang w:val="en-US"/>
        </w:rPr>
        <w:t>I</w:t>
      </w:r>
      <w:r w:rsidR="002B30D6">
        <w:rPr>
          <w:rFonts w:cs="Times New Roman"/>
          <w:szCs w:val="24"/>
        </w:rPr>
        <w:t xml:space="preserve"> света</w:t>
      </w:r>
      <w:r w:rsidR="002B30D6" w:rsidRPr="002645CC">
        <w:rPr>
          <w:rFonts w:cs="Times New Roman"/>
          <w:i/>
          <w:szCs w:val="24"/>
        </w:rPr>
        <w:t xml:space="preserve"> </w:t>
      </w:r>
      <w:r w:rsidR="002B30D6" w:rsidRPr="002645CC">
        <w:rPr>
          <w:rFonts w:cs="Times New Roman"/>
          <w:szCs w:val="24"/>
        </w:rPr>
        <w:t>на экране качественно правильно изображено на графике под номером…</w:t>
      </w:r>
    </w:p>
    <w:p w:rsidR="002B30D6" w:rsidRDefault="002B30D6" w:rsidP="002B30D6">
      <w:pPr>
        <w:jc w:val="center"/>
        <w:rPr>
          <w:rFonts w:cs="Times New Roman"/>
          <w:szCs w:val="24"/>
        </w:rPr>
      </w:pPr>
      <w:r w:rsidRPr="002645CC">
        <w:rPr>
          <w:rFonts w:cs="Times New Roman"/>
          <w:b/>
          <w:noProof/>
          <w:szCs w:val="24"/>
          <w:lang w:eastAsia="ru-RU"/>
        </w:rPr>
        <w:drawing>
          <wp:inline distT="0" distB="0" distL="0" distR="0">
            <wp:extent cx="3419475" cy="1733550"/>
            <wp:effectExtent l="19050" t="0" r="9525" b="0"/>
            <wp:docPr id="66" name="Рисунок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81B" w:rsidRDefault="0031181B" w:rsidP="00C34590">
      <w:pPr>
        <w:spacing w:after="200" w:line="288" w:lineRule="auto"/>
        <w:ind w:firstLine="0"/>
        <w:jc w:val="both"/>
      </w:pPr>
    </w:p>
    <w:p w:rsidR="002B30D6" w:rsidRDefault="002B30D6" w:rsidP="00C34590">
      <w:pPr>
        <w:spacing w:after="200" w:line="288" w:lineRule="auto"/>
        <w:ind w:firstLine="0"/>
        <w:jc w:val="both"/>
        <w:rPr>
          <w:szCs w:val="24"/>
        </w:rPr>
      </w:pPr>
      <w:r>
        <w:t>6.</w:t>
      </w:r>
      <w:r w:rsidRPr="00A317AF">
        <w:rPr>
          <w:szCs w:val="24"/>
        </w:rPr>
        <w:t xml:space="preserve"> </w:t>
      </w:r>
      <w:r>
        <w:rPr>
          <w:szCs w:val="24"/>
        </w:rPr>
        <w:t xml:space="preserve">На дифракционную решетку </w:t>
      </w:r>
      <w:r w:rsidRPr="00A317AF">
        <w:rPr>
          <w:szCs w:val="24"/>
        </w:rPr>
        <w:t xml:space="preserve">с числом </w:t>
      </w:r>
      <w:r w:rsidRPr="00562F42">
        <w:rPr>
          <w:i/>
          <w:szCs w:val="24"/>
          <w:lang w:val="en-US"/>
        </w:rPr>
        <w:t>n</w:t>
      </w:r>
      <w:r w:rsidRPr="00A317AF">
        <w:rPr>
          <w:szCs w:val="24"/>
        </w:rPr>
        <w:t xml:space="preserve">= 600 штрихов на 1мм рабочей длины решетки нормально падает параллельный пучок монохроматического света с длиной волны </w:t>
      </w:r>
      <w:r w:rsidRPr="00A317AF">
        <w:rPr>
          <w:szCs w:val="24"/>
        </w:rPr>
        <w:sym w:font="Symbol" w:char="F06C"/>
      </w:r>
      <w:r w:rsidRPr="00A317AF">
        <w:rPr>
          <w:szCs w:val="24"/>
        </w:rPr>
        <w:t xml:space="preserve">=600 нм. Найдите угол </w:t>
      </w:r>
      <w:r w:rsidRPr="00A317AF">
        <w:rPr>
          <w:szCs w:val="24"/>
        </w:rPr>
        <w:sym w:font="Symbol" w:char="F06A"/>
      </w:r>
      <w:proofErr w:type="gramStart"/>
      <w:r w:rsidRPr="00A317AF">
        <w:rPr>
          <w:szCs w:val="24"/>
          <w:vertAlign w:val="subscript"/>
          <w:lang w:val="en-US"/>
        </w:rPr>
        <w:t>max</w:t>
      </w:r>
      <w:proofErr w:type="gramEnd"/>
      <w:r w:rsidRPr="00A317AF">
        <w:rPr>
          <w:szCs w:val="24"/>
        </w:rPr>
        <w:t xml:space="preserve"> под которым наблюдается максимум наивысшего порядка.</w:t>
      </w:r>
    </w:p>
    <w:p w:rsidR="002B30D6" w:rsidRDefault="002B30D6" w:rsidP="00C34590">
      <w:pPr>
        <w:spacing w:after="200" w:line="288" w:lineRule="auto"/>
        <w:ind w:firstLine="0"/>
        <w:jc w:val="both"/>
        <w:rPr>
          <w:rFonts w:cs="Times New Roman"/>
          <w:color w:val="000000" w:themeColor="text1"/>
          <w:szCs w:val="24"/>
        </w:rPr>
      </w:pPr>
      <w:r>
        <w:rPr>
          <w:szCs w:val="24"/>
        </w:rPr>
        <w:lastRenderedPageBreak/>
        <w:t>7</w:t>
      </w:r>
      <w:r w:rsidRPr="00853254">
        <w:rPr>
          <w:rFonts w:cs="Times New Roman"/>
          <w:color w:val="000000" w:themeColor="text1"/>
          <w:szCs w:val="24"/>
        </w:rPr>
        <w:t xml:space="preserve">. </w:t>
      </w:r>
      <w:r w:rsidRPr="00F63CC2">
        <w:rPr>
          <w:rFonts w:cs="Times New Roman"/>
          <w:color w:val="000000" w:themeColor="text1"/>
          <w:szCs w:val="24"/>
        </w:rPr>
        <w:t xml:space="preserve">Рентгеновский луч с длиной волны </w:t>
      </w:r>
      <w:r w:rsidRPr="00F63CC2">
        <w:rPr>
          <w:rFonts w:cs="Times New Roman"/>
          <w:color w:val="000000" w:themeColor="text1"/>
          <w:szCs w:val="24"/>
        </w:rPr>
        <w:sym w:font="Symbol" w:char="F06C"/>
      </w:r>
      <w:r w:rsidRPr="00F63CC2">
        <w:rPr>
          <w:rFonts w:cs="Times New Roman"/>
          <w:color w:val="000000" w:themeColor="text1"/>
          <w:szCs w:val="24"/>
        </w:rPr>
        <w:t>=0,2</w:t>
      </w:r>
      <w:r>
        <w:rPr>
          <w:rFonts w:cs="Times New Roman"/>
          <w:color w:val="000000" w:themeColor="text1"/>
          <w:szCs w:val="24"/>
        </w:rPr>
        <w:t>4</w:t>
      </w:r>
      <w:r w:rsidRPr="00F63CC2">
        <w:rPr>
          <w:rFonts w:cs="Times New Roman"/>
          <w:color w:val="000000" w:themeColor="text1"/>
          <w:szCs w:val="24"/>
        </w:rPr>
        <w:t xml:space="preserve"> нм падает на грань кристалла. Расстояние между атомными плоскостями, параллельными грани кристалла</w:t>
      </w:r>
      <w:r w:rsidRPr="00853254">
        <w:rPr>
          <w:rFonts w:cs="Times New Roman"/>
          <w:color w:val="000000" w:themeColor="text1"/>
          <w:szCs w:val="24"/>
        </w:rPr>
        <w:t xml:space="preserve"> </w:t>
      </w:r>
      <w:r w:rsidRPr="00853254">
        <w:rPr>
          <w:rFonts w:cs="Times New Roman"/>
          <w:i/>
          <w:color w:val="000000" w:themeColor="text1"/>
          <w:szCs w:val="24"/>
          <w:lang w:val="en-US"/>
        </w:rPr>
        <w:t>d</w:t>
      </w:r>
      <w:r w:rsidRPr="00F63CC2">
        <w:rPr>
          <w:rFonts w:cs="Times New Roman"/>
          <w:color w:val="000000" w:themeColor="text1"/>
          <w:szCs w:val="24"/>
        </w:rPr>
        <w:t xml:space="preserve">=530 пм. </w:t>
      </w:r>
      <w:r>
        <w:rPr>
          <w:rFonts w:cs="Times New Roman"/>
          <w:color w:val="000000" w:themeColor="text1"/>
          <w:szCs w:val="24"/>
        </w:rPr>
        <w:t>Чему равен у</w:t>
      </w:r>
      <w:r w:rsidRPr="00F63CC2">
        <w:rPr>
          <w:rFonts w:cs="Times New Roman"/>
          <w:color w:val="000000" w:themeColor="text1"/>
          <w:szCs w:val="24"/>
        </w:rPr>
        <w:t xml:space="preserve">гол между </w:t>
      </w:r>
      <w:proofErr w:type="gramStart"/>
      <w:r w:rsidRPr="00F63CC2">
        <w:rPr>
          <w:rFonts w:cs="Times New Roman"/>
          <w:color w:val="000000" w:themeColor="text1"/>
          <w:szCs w:val="24"/>
        </w:rPr>
        <w:t>пад</w:t>
      </w:r>
      <w:r>
        <w:rPr>
          <w:rFonts w:cs="Times New Roman"/>
          <w:color w:val="000000" w:themeColor="text1"/>
          <w:szCs w:val="24"/>
        </w:rPr>
        <w:t>ающим</w:t>
      </w:r>
      <w:proofErr w:type="gramEnd"/>
      <w:r>
        <w:rPr>
          <w:rFonts w:cs="Times New Roman"/>
          <w:color w:val="000000" w:themeColor="text1"/>
          <w:szCs w:val="24"/>
        </w:rPr>
        <w:t xml:space="preserve"> и отраженным от кристалла л</w:t>
      </w:r>
      <w:r w:rsidRPr="00F63CC2">
        <w:rPr>
          <w:rFonts w:cs="Times New Roman"/>
          <w:color w:val="000000" w:themeColor="text1"/>
          <w:szCs w:val="24"/>
        </w:rPr>
        <w:t>учами для макс</w:t>
      </w:r>
      <w:r>
        <w:rPr>
          <w:rFonts w:cs="Times New Roman"/>
          <w:color w:val="000000" w:themeColor="text1"/>
          <w:szCs w:val="24"/>
        </w:rPr>
        <w:t>имума третьего порядка?</w:t>
      </w:r>
    </w:p>
    <w:p w:rsidR="002B30D6" w:rsidRPr="00401E87" w:rsidRDefault="002B30D6" w:rsidP="00C34590">
      <w:pPr>
        <w:spacing w:after="200" w:line="288" w:lineRule="auto"/>
        <w:ind w:firstLine="0"/>
        <w:jc w:val="both"/>
      </w:pPr>
      <w:r>
        <w:rPr>
          <w:rFonts w:cs="Times New Roman"/>
          <w:color w:val="000000" w:themeColor="text1"/>
          <w:szCs w:val="24"/>
        </w:rPr>
        <w:t xml:space="preserve">8. </w:t>
      </w:r>
      <w:r w:rsidRPr="00680832">
        <w:rPr>
          <w:rFonts w:cs="Times New Roman"/>
          <w:szCs w:val="24"/>
        </w:rPr>
        <w:t>Угол Брюстера при падении света из воздуха на кристалл каменной соли равен 57</w:t>
      </w:r>
      <m:oMath>
        <m:r>
          <w:rPr>
            <w:rFonts w:ascii="Cambria Math" w:cs="Times New Roman"/>
            <w:szCs w:val="24"/>
          </w:rPr>
          <m:t>°</m:t>
        </m:r>
      </m:oMath>
      <w:r w:rsidRPr="00680832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Определите скорость света в этом кристалле.</w:t>
      </w:r>
    </w:p>
    <w:sectPr w:rsidR="002B30D6" w:rsidRPr="00401E87" w:rsidSect="00596BC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AD"/>
    <w:rsid w:val="000149F2"/>
    <w:rsid w:val="00016BB7"/>
    <w:rsid w:val="000537DD"/>
    <w:rsid w:val="00063AD3"/>
    <w:rsid w:val="000E6A31"/>
    <w:rsid w:val="00125F74"/>
    <w:rsid w:val="0016773D"/>
    <w:rsid w:val="00167F63"/>
    <w:rsid w:val="00187EA8"/>
    <w:rsid w:val="001F0E7A"/>
    <w:rsid w:val="00236014"/>
    <w:rsid w:val="00264082"/>
    <w:rsid w:val="002B30D6"/>
    <w:rsid w:val="0031181B"/>
    <w:rsid w:val="0036387D"/>
    <w:rsid w:val="003D1BED"/>
    <w:rsid w:val="0040051B"/>
    <w:rsid w:val="00401E87"/>
    <w:rsid w:val="004822AE"/>
    <w:rsid w:val="004B0FD6"/>
    <w:rsid w:val="004B463D"/>
    <w:rsid w:val="004B584B"/>
    <w:rsid w:val="004E45E3"/>
    <w:rsid w:val="0050694B"/>
    <w:rsid w:val="005178EF"/>
    <w:rsid w:val="00596BC8"/>
    <w:rsid w:val="005D36E6"/>
    <w:rsid w:val="0061311B"/>
    <w:rsid w:val="006266FA"/>
    <w:rsid w:val="006B66A2"/>
    <w:rsid w:val="006C01E8"/>
    <w:rsid w:val="006C0D40"/>
    <w:rsid w:val="0073174A"/>
    <w:rsid w:val="00757BC6"/>
    <w:rsid w:val="007644EC"/>
    <w:rsid w:val="007D4052"/>
    <w:rsid w:val="008021F8"/>
    <w:rsid w:val="008520FE"/>
    <w:rsid w:val="008572AB"/>
    <w:rsid w:val="008870E6"/>
    <w:rsid w:val="008B38AB"/>
    <w:rsid w:val="008E698B"/>
    <w:rsid w:val="009132F3"/>
    <w:rsid w:val="009421CF"/>
    <w:rsid w:val="009476BD"/>
    <w:rsid w:val="00950E85"/>
    <w:rsid w:val="0096200E"/>
    <w:rsid w:val="00971714"/>
    <w:rsid w:val="009B5C84"/>
    <w:rsid w:val="009F2E96"/>
    <w:rsid w:val="00A24FFA"/>
    <w:rsid w:val="00A2636E"/>
    <w:rsid w:val="00A9545B"/>
    <w:rsid w:val="00AA031F"/>
    <w:rsid w:val="00AC3CE5"/>
    <w:rsid w:val="00AE7618"/>
    <w:rsid w:val="00B10233"/>
    <w:rsid w:val="00B214F0"/>
    <w:rsid w:val="00B90E77"/>
    <w:rsid w:val="00B9502C"/>
    <w:rsid w:val="00BA2FB2"/>
    <w:rsid w:val="00BA7A9F"/>
    <w:rsid w:val="00BC48CA"/>
    <w:rsid w:val="00BD2E26"/>
    <w:rsid w:val="00BE5083"/>
    <w:rsid w:val="00BE70DD"/>
    <w:rsid w:val="00C34590"/>
    <w:rsid w:val="00C51315"/>
    <w:rsid w:val="00C66EEE"/>
    <w:rsid w:val="00CB60AD"/>
    <w:rsid w:val="00CC62DC"/>
    <w:rsid w:val="00CD22B2"/>
    <w:rsid w:val="00CD3F5C"/>
    <w:rsid w:val="00CE159F"/>
    <w:rsid w:val="00CF7EA5"/>
    <w:rsid w:val="00D032F4"/>
    <w:rsid w:val="00D42895"/>
    <w:rsid w:val="00D578F8"/>
    <w:rsid w:val="00DA3483"/>
    <w:rsid w:val="00DA45EA"/>
    <w:rsid w:val="00DD6EAA"/>
    <w:rsid w:val="00E4098F"/>
    <w:rsid w:val="00E8723D"/>
    <w:rsid w:val="00EA2B71"/>
    <w:rsid w:val="00EC72A4"/>
    <w:rsid w:val="00EE7785"/>
    <w:rsid w:val="00F11E8C"/>
    <w:rsid w:val="00F96249"/>
    <w:rsid w:val="00FB73BA"/>
    <w:rsid w:val="00FD464F"/>
    <w:rsid w:val="00FE4ECA"/>
    <w:rsid w:val="00FF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B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BC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B5C84"/>
    <w:rPr>
      <w:color w:val="808080"/>
    </w:rPr>
  </w:style>
  <w:style w:type="paragraph" w:styleId="a6">
    <w:name w:val="List Paragraph"/>
    <w:basedOn w:val="a"/>
    <w:uiPriority w:val="34"/>
    <w:qFormat/>
    <w:rsid w:val="00CD2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B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BC6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9B5C84"/>
    <w:rPr>
      <w:color w:val="808080"/>
    </w:rPr>
  </w:style>
  <w:style w:type="paragraph" w:styleId="a6">
    <w:name w:val="List Paragraph"/>
    <w:basedOn w:val="a"/>
    <w:uiPriority w:val="34"/>
    <w:qFormat/>
    <w:rsid w:val="00CD2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</dc:creator>
  <cp:lastModifiedBy>Дмитрий</cp:lastModifiedBy>
  <cp:revision>2</cp:revision>
  <dcterms:created xsi:type="dcterms:W3CDTF">2015-01-26T15:46:00Z</dcterms:created>
  <dcterms:modified xsi:type="dcterms:W3CDTF">2015-01-26T15:46:00Z</dcterms:modified>
</cp:coreProperties>
</file>