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06" w:rsidRDefault="007F0906" w:rsidP="007F0906">
      <w:pPr>
        <w:spacing w:after="240"/>
      </w:pPr>
      <w:r>
        <w:t xml:space="preserve">0Практическая работа к модулю 2.  </w:t>
      </w:r>
      <w:r>
        <w:br/>
        <w:t>Тема «Финансы предприятий»</w:t>
      </w:r>
      <w:r>
        <w:br/>
        <w:t xml:space="preserve">Финансы предприятий представляют собой систему экономических отношений, связанных с формированием и использованием денежных фондов и накоплений на общегосударственные цели, финансированием затрат самих предприятий. Одним из признаков финансов является и денежная форма выражения и отражения финансовых отношений посредством реального движения денежных средств.  </w:t>
      </w:r>
      <w:r>
        <w:br/>
        <w:t xml:space="preserve">Финансы предприятий  - это экономическая категория, входящая в состав экономического базиса. В общественном производстве они выражают распределительные экономические отношения. </w:t>
      </w:r>
      <w:r>
        <w:br/>
        <w:t>Финансы предприятий в совокупности являются  основным звеном финансовой системы государства.</w:t>
      </w:r>
      <w:r>
        <w:br/>
        <w:t xml:space="preserve">Прибыль – это денежное выражение накоплений, создаваемых предприятием любой формы собственности. Прибыль является важнейшей экономической категорией и основной целью финансово-хозяйственной деятельности любого коммерческого предприятия. Как экономическая категория, прибыль отражает чистый доход, созданный производительным трудом на предприятиях. Как цель финансово-хозяйственной деятельности коммерческого предприятия, прибыль в условиях рыночной экономики служит основным фактором экономического развития предприятия. Рост прибыли создает для коммерческого предприятия финансовую базу для самофинансирования и выполнения обязательств перед бюджетом.  </w:t>
      </w:r>
      <w:r>
        <w:br/>
        <w:t>Задание 1. Расчет суммы и структуры  доходов промышленного предприятия</w:t>
      </w:r>
      <w:proofErr w:type="gramStart"/>
      <w:r>
        <w:br/>
        <w:t>Н</w:t>
      </w:r>
      <w:proofErr w:type="gramEnd"/>
      <w:r>
        <w:t>а основе приведенных данных требуется рассчитать сумму доходов коммерческой организации за предыдущий и отчетный годы и их динамику.</w:t>
      </w:r>
      <w:r>
        <w:br/>
      </w:r>
      <w:r>
        <w:br/>
        <w:t xml:space="preserve">Наименование доходов </w:t>
      </w:r>
      <w:r>
        <w:br/>
        <w:t xml:space="preserve">Предыдущий год, тыс. руб. </w:t>
      </w:r>
      <w:r>
        <w:br/>
        <w:t>Отчетный год, тыс. руб.</w:t>
      </w:r>
      <w:r>
        <w:br/>
        <w:t>1 2 3</w:t>
      </w:r>
      <w:r>
        <w:br/>
        <w:t>1. Выручка от продажи продукции (работ, услуг) с НДС 8980 8995</w:t>
      </w:r>
      <w:r>
        <w:br/>
        <w:t>2. Продажа товаров и продукции на условиях коммерческого кредита, предоставляемого в виде отсрочки платежа 942 602</w:t>
      </w:r>
      <w:r>
        <w:br/>
        <w:t>3. Авансы, полученные в счет оплаты продукции 1322</w:t>
      </w:r>
      <w:r>
        <w:br/>
        <w:t>1120</w:t>
      </w:r>
      <w:r>
        <w:br/>
      </w:r>
      <w:r>
        <w:br/>
        <w:t xml:space="preserve">4. Поступления, связанные с предоставлением за плату во временное пользование активов организации 120 </w:t>
      </w:r>
      <w:proofErr w:type="spellStart"/>
      <w:r>
        <w:t>120</w:t>
      </w:r>
      <w:proofErr w:type="spellEnd"/>
      <w:r>
        <w:br/>
        <w:t>5. Полученные проценты по ценным бумагам 12,6 10,8</w:t>
      </w:r>
      <w:r>
        <w:br/>
        <w:t>6. Средства, поступившие в погашения займа 250 150</w:t>
      </w:r>
      <w:r>
        <w:br/>
        <w:t>7. Поступления от продажи основных средств 50 10</w:t>
      </w:r>
      <w:r>
        <w:br/>
        <w:t>8. Штрафы, полученные за нарушение условий договоров 57,2 59,9</w:t>
      </w:r>
      <w:r>
        <w:br/>
        <w:t>9. Прибыль прошлых лет, выявленная в отчетном году 132 -</w:t>
      </w:r>
      <w:r>
        <w:br/>
        <w:t>10. Суммы поступлений в возмещение причиненных  организации убытков 59 80,4</w:t>
      </w:r>
      <w:r>
        <w:br/>
        <w:t>11. Сумма НДС 1370 1372</w:t>
      </w:r>
      <w:r>
        <w:br/>
      </w:r>
      <w:r>
        <w:br/>
        <w:t>Практическое задание необходимо выполнить в таблице</w:t>
      </w:r>
      <w:r>
        <w:br/>
        <w:t>Расчет суммы и структуры доходов коммерческой организации</w:t>
      </w:r>
      <w:r>
        <w:br/>
      </w:r>
      <w:r>
        <w:br/>
        <w:t xml:space="preserve">Наименование доходов организации </w:t>
      </w:r>
      <w:r>
        <w:br/>
      </w:r>
      <w:r>
        <w:lastRenderedPageBreak/>
        <w:t>Предыдущий год Отчетный год</w:t>
      </w:r>
      <w:r>
        <w:br/>
        <w:t>Темп роста, % (раз)</w:t>
      </w:r>
      <w:r>
        <w:br/>
      </w:r>
      <w:r>
        <w:br/>
        <w:t xml:space="preserve">тыс. руб. удельный вес, % тыс. руб. удельный вес, % </w:t>
      </w:r>
      <w:r>
        <w:br/>
        <w:t>1 2 3 4 5 6</w:t>
      </w:r>
      <w:r>
        <w:br/>
        <w:t xml:space="preserve">1. Доходы от обычных видов деятельности </w:t>
      </w:r>
      <w:r>
        <w:br/>
        <w:t>2. Прочие доходы</w:t>
      </w:r>
      <w:proofErr w:type="gramStart"/>
      <w:r>
        <w:t xml:space="preserve"> </w:t>
      </w:r>
      <w:r>
        <w:br/>
        <w:t>В</w:t>
      </w:r>
      <w:proofErr w:type="gramEnd"/>
      <w:r>
        <w:t xml:space="preserve">сего доходов </w:t>
      </w:r>
      <w:r>
        <w:br/>
      </w:r>
      <w:r>
        <w:br/>
        <w:t>Задание 2. Расчет суммы и структуры расходов промышленного предприятия</w:t>
      </w:r>
      <w:proofErr w:type="gramStart"/>
      <w:r>
        <w:br/>
        <w:t>Н</w:t>
      </w:r>
      <w:proofErr w:type="gramEnd"/>
      <w:r>
        <w:t>а основе приведенных данных требуется рассчитать сумму расходов коммерческой организации за предыдущий и отчетный годы и их динамику.</w:t>
      </w:r>
      <w:r>
        <w:br/>
      </w:r>
      <w:r>
        <w:br/>
        <w:t xml:space="preserve">Наименование расходов </w:t>
      </w:r>
      <w:r>
        <w:br/>
        <w:t xml:space="preserve">Предыдущий год, тыс. руб. </w:t>
      </w:r>
      <w:r>
        <w:br/>
        <w:t>Отчетный год, тыс. руб.</w:t>
      </w:r>
      <w:r>
        <w:br/>
        <w:t>1 2 3</w:t>
      </w:r>
      <w:r>
        <w:br/>
        <w:t>1. Расходы на сырье и материалы для производства продукции 620 680</w:t>
      </w:r>
      <w:r>
        <w:br/>
        <w:t>2. Расходы на топливо, электрическую, тепловую энергию, газ 100 120</w:t>
      </w:r>
      <w:r>
        <w:br/>
        <w:t>3.  Расходы на оплату труда 180</w:t>
      </w:r>
      <w:r>
        <w:br/>
        <w:t>200</w:t>
      </w:r>
      <w:r>
        <w:br/>
      </w:r>
      <w:r>
        <w:br/>
        <w:t>4.  Расходы на социальные нужды 61,2 60</w:t>
      </w:r>
      <w:r>
        <w:br/>
        <w:t>5.  Амортизационные отчисления 62 68</w:t>
      </w:r>
      <w:r>
        <w:br/>
        <w:t>6.  Коммерческие расходы 20 22</w:t>
      </w:r>
      <w:r>
        <w:br/>
        <w:t>7. Расходы на продажу основных средств 2 3,8</w:t>
      </w:r>
      <w:r>
        <w:br/>
        <w:t>8. Штрафы, уплаченные за нарушение условий договоров 10 7</w:t>
      </w:r>
      <w:r>
        <w:br/>
        <w:t>9. Убыток прошлых лет, выявленный в отчетном году 25 16</w:t>
      </w:r>
      <w:r>
        <w:br/>
        <w:t>10. Уплата процентов по кредитам и займам 18 22</w:t>
      </w:r>
      <w:r>
        <w:br/>
        <w:t xml:space="preserve">11. Штрафы, </w:t>
      </w:r>
      <w:proofErr w:type="gramStart"/>
      <w:r>
        <w:t>пени</w:t>
      </w:r>
      <w:proofErr w:type="gramEnd"/>
      <w:r>
        <w:t xml:space="preserve"> уплаченные 41 32</w:t>
      </w:r>
      <w:r>
        <w:br/>
        <w:t>12.Расходы на благотворительную деятельность 30 120</w:t>
      </w:r>
      <w:r>
        <w:br/>
      </w:r>
      <w:r>
        <w:br/>
        <w:t>      Практическое задание необходимо выполнить в таблице</w:t>
      </w:r>
      <w:r>
        <w:br/>
        <w:t>Расчет суммы и структуры доходов коммерческой организации</w:t>
      </w:r>
      <w:r>
        <w:br/>
      </w:r>
      <w:r>
        <w:br/>
        <w:t xml:space="preserve">Наименование доходов организации </w:t>
      </w:r>
      <w:r>
        <w:br/>
        <w:t>Предыдущий год Отчетный год</w:t>
      </w:r>
      <w:r>
        <w:br/>
        <w:t>Темп роста, % (раз)</w:t>
      </w:r>
      <w:r>
        <w:br/>
      </w:r>
      <w:r>
        <w:br/>
        <w:t xml:space="preserve">тыс. руб. удельный вес, % тыс. руб. удельный вес, % </w:t>
      </w:r>
      <w:r>
        <w:br/>
        <w:t>1 2 3 4 5 6</w:t>
      </w:r>
      <w:r>
        <w:br/>
        <w:t xml:space="preserve">1. Расходы по обычным видам деятельности </w:t>
      </w:r>
      <w:r>
        <w:br/>
        <w:t>2. Прочие расходы</w:t>
      </w:r>
      <w:proofErr w:type="gramStart"/>
      <w:r>
        <w:t xml:space="preserve"> </w:t>
      </w:r>
      <w:r>
        <w:br/>
        <w:t>В</w:t>
      </w:r>
      <w:proofErr w:type="gramEnd"/>
      <w:r>
        <w:t xml:space="preserve">сего расходов </w:t>
      </w:r>
      <w:r>
        <w:br/>
      </w:r>
      <w:r>
        <w:br/>
        <w:t>Задание 3. Расчет суммы годовой прибыли и рентабельности продукции промышленного предприятия</w:t>
      </w:r>
      <w:proofErr w:type="gramStart"/>
      <w:r>
        <w:br/>
      </w:r>
      <w:r>
        <w:lastRenderedPageBreak/>
        <w:t>О</w:t>
      </w:r>
      <w:proofErr w:type="gramEnd"/>
      <w:r>
        <w:t>пределите сумму годовой прибыли от реализации продукции и уровень рентабельности продукции предприятия за предыдущий и отчетный годы на основе данных. Необходимо рассчитать динамику показателей</w:t>
      </w:r>
      <w:r>
        <w:br/>
      </w:r>
      <w:r>
        <w:br/>
        <w:t>Показатели Сумма, тыс. руб.</w:t>
      </w:r>
      <w:r>
        <w:br/>
      </w:r>
      <w:r>
        <w:br/>
        <w:t>Динамика</w:t>
      </w:r>
      <w:r>
        <w:br/>
        <w:t>предыдущий год отчетный год сумма, тыс. руб. %</w:t>
      </w:r>
      <w:r>
        <w:br/>
        <w:t>1 2 3 4 5</w:t>
      </w:r>
      <w:r>
        <w:br/>
        <w:t>1. Выручка от продажи продукции (без НДС) 270458 324778</w:t>
      </w:r>
      <w:proofErr w:type="gramStart"/>
      <w:r>
        <w:t xml:space="preserve"> ?</w:t>
      </w:r>
      <w:proofErr w:type="gramEnd"/>
      <w:r>
        <w:t xml:space="preserve"> ?</w:t>
      </w:r>
      <w:r>
        <w:br/>
        <w:t>2. Себестоимость (затраты на производство и реализацию) продукции 247665 296548</w:t>
      </w:r>
      <w:proofErr w:type="gramStart"/>
      <w:r>
        <w:t xml:space="preserve"> ?</w:t>
      </w:r>
      <w:proofErr w:type="gramEnd"/>
      <w:r>
        <w:t xml:space="preserve"> ?</w:t>
      </w:r>
      <w:r>
        <w:br/>
        <w:t>3. Прибыль от реализации продукции</w:t>
      </w:r>
      <w:proofErr w:type="gramStart"/>
      <w:r>
        <w:t xml:space="preserve"> ?</w:t>
      </w:r>
      <w:proofErr w:type="gramEnd"/>
      <w:r>
        <w:t xml:space="preserve"> ? ? ?</w:t>
      </w:r>
      <w:r>
        <w:br/>
        <w:t>4. Рентабельность продукции</w:t>
      </w:r>
      <w:proofErr w:type="gramStart"/>
      <w:r>
        <w:t>, % ? ? ? ?</w:t>
      </w:r>
      <w:r>
        <w:br/>
      </w:r>
      <w:r>
        <w:br/>
      </w:r>
      <w:proofErr w:type="gramEnd"/>
    </w:p>
    <w:p w:rsidR="0047050B" w:rsidRPr="007F0906" w:rsidRDefault="0047050B" w:rsidP="007F0906"/>
    <w:sectPr w:rsidR="0047050B" w:rsidRPr="007F0906" w:rsidSect="00AF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A0D"/>
    <w:rsid w:val="0047050B"/>
    <w:rsid w:val="007F0906"/>
    <w:rsid w:val="00825A0D"/>
    <w:rsid w:val="00AF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>Grizli777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2015-01-26T15:25:00Z</dcterms:created>
  <dcterms:modified xsi:type="dcterms:W3CDTF">2015-01-26T15:27:00Z</dcterms:modified>
</cp:coreProperties>
</file>