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B51" w:rsidRPr="009D4871" w:rsidRDefault="00821B51" w:rsidP="00821B51">
      <w:pPr>
        <w:pStyle w:val="a3"/>
        <w:pageBreakBefore/>
        <w:shd w:val="clear" w:color="auto" w:fill="FFFFFF"/>
        <w:spacing w:before="0" w:beforeAutospacing="0" w:after="0" w:afterAutospacing="0" w:line="360" w:lineRule="auto"/>
        <w:jc w:val="center"/>
        <w:textAlignment w:val="baseline"/>
        <w:outlineLvl w:val="0"/>
        <w:rPr>
          <w:b/>
          <w:sz w:val="28"/>
          <w:szCs w:val="28"/>
        </w:rPr>
      </w:pPr>
      <w:bookmarkStart w:id="0" w:name="_Toc409906669"/>
      <w:r w:rsidRPr="009D4871">
        <w:rPr>
          <w:b/>
          <w:sz w:val="28"/>
          <w:szCs w:val="28"/>
        </w:rPr>
        <w:t>Задача 43</w:t>
      </w:r>
      <w:bookmarkEnd w:id="0"/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2"/>
        <w:gridCol w:w="1189"/>
        <w:gridCol w:w="1772"/>
        <w:gridCol w:w="1189"/>
        <w:gridCol w:w="1772"/>
        <w:gridCol w:w="1291"/>
      </w:tblGrid>
      <w:tr w:rsidR="00821B51" w:rsidRPr="00AF46BD" w:rsidTr="00651E82">
        <w:tc>
          <w:tcPr>
            <w:tcW w:w="3070" w:type="dxa"/>
            <w:gridSpan w:val="2"/>
            <w:shd w:val="clear" w:color="auto" w:fill="auto"/>
          </w:tcPr>
          <w:p w:rsidR="00821B51" w:rsidRPr="00AF46BD" w:rsidRDefault="00821B51" w:rsidP="00651E82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F46BD">
              <w:rPr>
                <w:sz w:val="28"/>
                <w:szCs w:val="28"/>
              </w:rPr>
              <w:t>Предыдущий год</w:t>
            </w:r>
          </w:p>
        </w:tc>
        <w:tc>
          <w:tcPr>
            <w:tcW w:w="3070" w:type="dxa"/>
            <w:gridSpan w:val="2"/>
            <w:shd w:val="clear" w:color="auto" w:fill="auto"/>
          </w:tcPr>
          <w:p w:rsidR="00821B51" w:rsidRPr="00AF46BD" w:rsidRDefault="00821B51" w:rsidP="00651E82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F46BD">
              <w:rPr>
                <w:sz w:val="28"/>
                <w:szCs w:val="28"/>
              </w:rPr>
              <w:t>По плановым расчетам на отчетный год</w:t>
            </w:r>
          </w:p>
        </w:tc>
        <w:tc>
          <w:tcPr>
            <w:tcW w:w="3071" w:type="dxa"/>
            <w:gridSpan w:val="2"/>
            <w:shd w:val="clear" w:color="auto" w:fill="auto"/>
          </w:tcPr>
          <w:p w:rsidR="00821B51" w:rsidRPr="00AF46BD" w:rsidRDefault="00821B51" w:rsidP="00651E82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F46BD">
              <w:rPr>
                <w:sz w:val="28"/>
                <w:szCs w:val="28"/>
              </w:rPr>
              <w:t>Фактически за отчетный период</w:t>
            </w:r>
          </w:p>
        </w:tc>
      </w:tr>
      <w:tr w:rsidR="00821B51" w:rsidRPr="00AF46BD" w:rsidTr="00651E82">
        <w:tc>
          <w:tcPr>
            <w:tcW w:w="1535" w:type="dxa"/>
            <w:shd w:val="clear" w:color="auto" w:fill="auto"/>
          </w:tcPr>
          <w:p w:rsidR="00821B51" w:rsidRPr="00AF46BD" w:rsidRDefault="00821B51" w:rsidP="00651E82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en-US"/>
              </w:rPr>
            </w:pPr>
            <w:r w:rsidRPr="00AF46BD">
              <w:rPr>
                <w:sz w:val="28"/>
                <w:szCs w:val="28"/>
              </w:rPr>
              <w:t>Произведено продукции</w:t>
            </w:r>
            <w:r w:rsidRPr="00AF46BD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F46BD">
              <w:rPr>
                <w:sz w:val="28"/>
                <w:szCs w:val="28"/>
              </w:rPr>
              <w:t>тыс</w:t>
            </w:r>
            <w:proofErr w:type="spellEnd"/>
            <w:r w:rsidRPr="00AF46BD">
              <w:rPr>
                <w:sz w:val="28"/>
                <w:szCs w:val="28"/>
                <w:lang w:val="en-US"/>
              </w:rPr>
              <w:t>.</w:t>
            </w:r>
            <w:r w:rsidRPr="00AF46BD">
              <w:rPr>
                <w:sz w:val="28"/>
                <w:szCs w:val="28"/>
              </w:rPr>
              <w:t xml:space="preserve"> </w:t>
            </w:r>
            <w:proofErr w:type="spellStart"/>
            <w:r w:rsidRPr="00AF46BD">
              <w:rPr>
                <w:sz w:val="28"/>
                <w:szCs w:val="28"/>
              </w:rPr>
              <w:t>шт</w:t>
            </w:r>
            <w:proofErr w:type="spellEnd"/>
            <w:r w:rsidRPr="00AF46BD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535" w:type="dxa"/>
            <w:shd w:val="clear" w:color="auto" w:fill="auto"/>
          </w:tcPr>
          <w:p w:rsidR="00821B51" w:rsidRPr="00AF46BD" w:rsidRDefault="00821B51" w:rsidP="00651E82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en-US"/>
              </w:rPr>
            </w:pPr>
            <w:r w:rsidRPr="00AF46BD">
              <w:rPr>
                <w:sz w:val="28"/>
                <w:szCs w:val="28"/>
              </w:rPr>
              <w:t>Общая сумма затрат</w:t>
            </w:r>
            <w:r w:rsidRPr="00AF46BD">
              <w:rPr>
                <w:sz w:val="28"/>
                <w:szCs w:val="28"/>
                <w:lang w:val="en-US"/>
              </w:rPr>
              <w:t>,</w:t>
            </w:r>
            <w:r w:rsidRPr="00AF46BD">
              <w:rPr>
                <w:sz w:val="28"/>
                <w:szCs w:val="28"/>
              </w:rPr>
              <w:t xml:space="preserve"> </w:t>
            </w:r>
            <w:proofErr w:type="spellStart"/>
            <w:r w:rsidRPr="00AF46BD">
              <w:rPr>
                <w:sz w:val="28"/>
                <w:szCs w:val="28"/>
              </w:rPr>
              <w:t>руб</w:t>
            </w:r>
            <w:proofErr w:type="spellEnd"/>
            <w:r w:rsidRPr="00AF46BD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535" w:type="dxa"/>
            <w:shd w:val="clear" w:color="auto" w:fill="auto"/>
          </w:tcPr>
          <w:p w:rsidR="00821B51" w:rsidRPr="00AF46BD" w:rsidRDefault="00821B51" w:rsidP="00651E82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en-US"/>
              </w:rPr>
            </w:pPr>
            <w:r w:rsidRPr="00AF46BD">
              <w:rPr>
                <w:sz w:val="28"/>
                <w:szCs w:val="28"/>
              </w:rPr>
              <w:t>Произведено продукции</w:t>
            </w:r>
            <w:r w:rsidRPr="00AF46BD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F46BD">
              <w:rPr>
                <w:sz w:val="28"/>
                <w:szCs w:val="28"/>
              </w:rPr>
              <w:t>тыс</w:t>
            </w:r>
            <w:proofErr w:type="spellEnd"/>
            <w:r w:rsidRPr="00AF46BD">
              <w:rPr>
                <w:sz w:val="28"/>
                <w:szCs w:val="28"/>
                <w:lang w:val="en-US"/>
              </w:rPr>
              <w:t>.</w:t>
            </w:r>
            <w:r w:rsidRPr="00AF46BD">
              <w:rPr>
                <w:sz w:val="28"/>
                <w:szCs w:val="28"/>
              </w:rPr>
              <w:t xml:space="preserve"> </w:t>
            </w:r>
            <w:proofErr w:type="spellStart"/>
            <w:r w:rsidRPr="00AF46BD">
              <w:rPr>
                <w:sz w:val="28"/>
                <w:szCs w:val="28"/>
              </w:rPr>
              <w:t>шт</w:t>
            </w:r>
            <w:proofErr w:type="spellEnd"/>
            <w:r w:rsidRPr="00AF46BD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535" w:type="dxa"/>
            <w:shd w:val="clear" w:color="auto" w:fill="auto"/>
          </w:tcPr>
          <w:p w:rsidR="00821B51" w:rsidRPr="00AF46BD" w:rsidRDefault="00821B51" w:rsidP="00651E82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en-US"/>
              </w:rPr>
            </w:pPr>
            <w:r w:rsidRPr="00AF46BD">
              <w:rPr>
                <w:sz w:val="28"/>
                <w:szCs w:val="28"/>
              </w:rPr>
              <w:t>Общая сумма затрат</w:t>
            </w:r>
            <w:r w:rsidRPr="00AF46BD">
              <w:rPr>
                <w:sz w:val="28"/>
                <w:szCs w:val="28"/>
                <w:lang w:val="en-US"/>
              </w:rPr>
              <w:t>,</w:t>
            </w:r>
            <w:r w:rsidRPr="00AF46BD">
              <w:rPr>
                <w:sz w:val="28"/>
                <w:szCs w:val="28"/>
              </w:rPr>
              <w:t xml:space="preserve"> </w:t>
            </w:r>
            <w:proofErr w:type="spellStart"/>
            <w:r w:rsidRPr="00AF46BD">
              <w:rPr>
                <w:sz w:val="28"/>
                <w:szCs w:val="28"/>
              </w:rPr>
              <w:t>руб</w:t>
            </w:r>
            <w:proofErr w:type="spellEnd"/>
            <w:r w:rsidRPr="00AF46BD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535" w:type="dxa"/>
            <w:shd w:val="clear" w:color="auto" w:fill="auto"/>
          </w:tcPr>
          <w:p w:rsidR="00821B51" w:rsidRPr="00AF46BD" w:rsidRDefault="00821B51" w:rsidP="00651E82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en-US"/>
              </w:rPr>
            </w:pPr>
            <w:r w:rsidRPr="00AF46BD">
              <w:rPr>
                <w:sz w:val="28"/>
                <w:szCs w:val="28"/>
              </w:rPr>
              <w:t>Произведено продукции</w:t>
            </w:r>
            <w:r w:rsidRPr="00AF46BD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F46BD">
              <w:rPr>
                <w:sz w:val="28"/>
                <w:szCs w:val="28"/>
              </w:rPr>
              <w:t>тыс</w:t>
            </w:r>
            <w:proofErr w:type="spellEnd"/>
            <w:r w:rsidRPr="00AF46BD">
              <w:rPr>
                <w:sz w:val="28"/>
                <w:szCs w:val="28"/>
                <w:lang w:val="en-US"/>
              </w:rPr>
              <w:t>.</w:t>
            </w:r>
            <w:r w:rsidRPr="00AF46BD">
              <w:rPr>
                <w:sz w:val="28"/>
                <w:szCs w:val="28"/>
              </w:rPr>
              <w:t xml:space="preserve"> </w:t>
            </w:r>
            <w:proofErr w:type="spellStart"/>
            <w:r w:rsidRPr="00AF46BD">
              <w:rPr>
                <w:sz w:val="28"/>
                <w:szCs w:val="28"/>
              </w:rPr>
              <w:t>шт</w:t>
            </w:r>
            <w:proofErr w:type="spellEnd"/>
            <w:r w:rsidRPr="00AF46BD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536" w:type="dxa"/>
            <w:shd w:val="clear" w:color="auto" w:fill="auto"/>
          </w:tcPr>
          <w:p w:rsidR="00821B51" w:rsidRPr="00AF46BD" w:rsidRDefault="00821B51" w:rsidP="00651E82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en-US"/>
              </w:rPr>
            </w:pPr>
            <w:r w:rsidRPr="00AF46BD">
              <w:rPr>
                <w:sz w:val="28"/>
                <w:szCs w:val="28"/>
              </w:rPr>
              <w:t>Общая сумма затрат</w:t>
            </w:r>
            <w:r w:rsidRPr="00AF46BD">
              <w:rPr>
                <w:sz w:val="28"/>
                <w:szCs w:val="28"/>
                <w:lang w:val="en-US"/>
              </w:rPr>
              <w:t>,</w:t>
            </w:r>
            <w:r w:rsidRPr="00AF46BD">
              <w:rPr>
                <w:sz w:val="28"/>
                <w:szCs w:val="28"/>
              </w:rPr>
              <w:t xml:space="preserve"> </w:t>
            </w:r>
            <w:proofErr w:type="spellStart"/>
            <w:r w:rsidRPr="00AF46BD">
              <w:rPr>
                <w:sz w:val="28"/>
                <w:szCs w:val="28"/>
              </w:rPr>
              <w:t>руб</w:t>
            </w:r>
            <w:proofErr w:type="spellEnd"/>
            <w:r w:rsidRPr="00AF46BD">
              <w:rPr>
                <w:sz w:val="28"/>
                <w:szCs w:val="28"/>
                <w:lang w:val="en-US"/>
              </w:rPr>
              <w:t>.</w:t>
            </w:r>
          </w:p>
        </w:tc>
      </w:tr>
      <w:tr w:rsidR="00821B51" w:rsidRPr="00AF46BD" w:rsidTr="00651E82">
        <w:tc>
          <w:tcPr>
            <w:tcW w:w="1535" w:type="dxa"/>
            <w:shd w:val="clear" w:color="auto" w:fill="auto"/>
          </w:tcPr>
          <w:p w:rsidR="00821B51" w:rsidRPr="00AF46BD" w:rsidRDefault="00821B51" w:rsidP="00651E82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en-US"/>
              </w:rPr>
            </w:pPr>
            <w:r w:rsidRPr="00AF46BD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535" w:type="dxa"/>
            <w:shd w:val="clear" w:color="auto" w:fill="auto"/>
          </w:tcPr>
          <w:p w:rsidR="00821B51" w:rsidRPr="00AF46BD" w:rsidRDefault="00821B51" w:rsidP="00651E82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en-US"/>
              </w:rPr>
            </w:pPr>
            <w:r w:rsidRPr="00AF46BD">
              <w:rPr>
                <w:sz w:val="28"/>
                <w:szCs w:val="28"/>
                <w:lang w:val="en-US"/>
              </w:rPr>
              <w:t>750000</w:t>
            </w:r>
          </w:p>
        </w:tc>
        <w:tc>
          <w:tcPr>
            <w:tcW w:w="1535" w:type="dxa"/>
            <w:shd w:val="clear" w:color="auto" w:fill="auto"/>
          </w:tcPr>
          <w:p w:rsidR="00821B51" w:rsidRPr="00AF46BD" w:rsidRDefault="00821B51" w:rsidP="00651E82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en-US"/>
              </w:rPr>
            </w:pPr>
            <w:r w:rsidRPr="00AF46BD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535" w:type="dxa"/>
            <w:shd w:val="clear" w:color="auto" w:fill="auto"/>
          </w:tcPr>
          <w:p w:rsidR="00821B51" w:rsidRPr="00AF46BD" w:rsidRDefault="00821B51" w:rsidP="00651E82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en-US"/>
              </w:rPr>
            </w:pPr>
            <w:r w:rsidRPr="00AF46BD">
              <w:rPr>
                <w:sz w:val="28"/>
                <w:szCs w:val="28"/>
                <w:lang w:val="en-US"/>
              </w:rPr>
              <w:t>840000</w:t>
            </w:r>
          </w:p>
        </w:tc>
        <w:tc>
          <w:tcPr>
            <w:tcW w:w="1535" w:type="dxa"/>
            <w:shd w:val="clear" w:color="auto" w:fill="auto"/>
          </w:tcPr>
          <w:p w:rsidR="00821B51" w:rsidRPr="00AF46BD" w:rsidRDefault="00821B51" w:rsidP="00651E82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en-US"/>
              </w:rPr>
            </w:pPr>
            <w:r w:rsidRPr="00AF46BD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1536" w:type="dxa"/>
            <w:shd w:val="clear" w:color="auto" w:fill="auto"/>
          </w:tcPr>
          <w:p w:rsidR="00821B51" w:rsidRPr="00AF46BD" w:rsidRDefault="00821B51" w:rsidP="00651E82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en-US"/>
              </w:rPr>
            </w:pPr>
            <w:r w:rsidRPr="00AF46BD">
              <w:rPr>
                <w:sz w:val="28"/>
                <w:szCs w:val="28"/>
                <w:lang w:val="en-US"/>
              </w:rPr>
              <w:t>1008000</w:t>
            </w:r>
          </w:p>
        </w:tc>
      </w:tr>
    </w:tbl>
    <w:p w:rsidR="00821B51" w:rsidRPr="009D4871" w:rsidRDefault="00821B51" w:rsidP="00821B51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D4871">
        <w:rPr>
          <w:sz w:val="28"/>
          <w:szCs w:val="28"/>
        </w:rPr>
        <w:t>По данным задачи рассчитайте:</w:t>
      </w:r>
    </w:p>
    <w:p w:rsidR="00821B51" w:rsidRPr="00AF46BD" w:rsidRDefault="00821B51" w:rsidP="00821B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baseline"/>
        <w:rPr>
          <w:sz w:val="28"/>
          <w:szCs w:val="28"/>
        </w:rPr>
      </w:pPr>
      <w:r w:rsidRPr="009D4871">
        <w:rPr>
          <w:sz w:val="28"/>
          <w:szCs w:val="28"/>
        </w:rPr>
        <w:t>Процент изменения себестоимости единицы продукции</w:t>
      </w:r>
    </w:p>
    <w:p w:rsidR="00821B51" w:rsidRPr="009D4871" w:rsidRDefault="00821B51" w:rsidP="00821B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baseline"/>
        <w:rPr>
          <w:sz w:val="28"/>
          <w:szCs w:val="28"/>
        </w:rPr>
      </w:pPr>
      <w:r w:rsidRPr="009D4871">
        <w:rPr>
          <w:sz w:val="28"/>
          <w:szCs w:val="28"/>
        </w:rPr>
        <w:t>Экономию (перерасход) затрат от изменения себестоимости</w:t>
      </w:r>
    </w:p>
    <w:p w:rsidR="00821B51" w:rsidRPr="00AF46BD" w:rsidRDefault="00821B51" w:rsidP="00821B51">
      <w:pPr>
        <w:pStyle w:val="a3"/>
        <w:pageBreakBefore/>
        <w:shd w:val="clear" w:color="auto" w:fill="FFFFFF"/>
        <w:spacing w:before="0" w:beforeAutospacing="0" w:after="0" w:afterAutospacing="0" w:line="360" w:lineRule="auto"/>
        <w:jc w:val="center"/>
        <w:textAlignment w:val="baseline"/>
        <w:outlineLvl w:val="0"/>
        <w:rPr>
          <w:b/>
          <w:sz w:val="28"/>
          <w:szCs w:val="28"/>
        </w:rPr>
      </w:pPr>
      <w:bookmarkStart w:id="1" w:name="_Toc409906670"/>
      <w:r w:rsidRPr="00AF46BD">
        <w:rPr>
          <w:b/>
          <w:sz w:val="28"/>
          <w:szCs w:val="28"/>
        </w:rPr>
        <w:lastRenderedPageBreak/>
        <w:t>Задача 47</w:t>
      </w:r>
      <w:bookmarkEnd w:id="1"/>
    </w:p>
    <w:p w:rsidR="00821B51" w:rsidRPr="009D4871" w:rsidRDefault="00821B51" w:rsidP="00821B51">
      <w:pPr>
        <w:pStyle w:val="a3"/>
        <w:shd w:val="clear" w:color="auto" w:fill="FFFFFF"/>
        <w:spacing w:before="180" w:beforeAutospacing="0" w:after="180" w:afterAutospacing="0" w:line="360" w:lineRule="auto"/>
        <w:jc w:val="both"/>
        <w:textAlignment w:val="baseline"/>
        <w:rPr>
          <w:sz w:val="28"/>
          <w:szCs w:val="28"/>
        </w:rPr>
      </w:pPr>
      <w:r w:rsidRPr="009D4871">
        <w:rPr>
          <w:sz w:val="28"/>
          <w:szCs w:val="28"/>
        </w:rPr>
        <w:t>Известны следующие данные об экспорте отдельных видов металлов из Российской Федерации в страны вне СНГ: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2311"/>
        <w:gridCol w:w="2314"/>
        <w:gridCol w:w="2343"/>
      </w:tblGrid>
      <w:tr w:rsidR="00821B51" w:rsidRPr="00AF46BD" w:rsidTr="00651E82">
        <w:trPr>
          <w:jc w:val="center"/>
        </w:trPr>
        <w:tc>
          <w:tcPr>
            <w:tcW w:w="2392" w:type="dxa"/>
            <w:vMerge w:val="restart"/>
            <w:shd w:val="clear" w:color="auto" w:fill="auto"/>
          </w:tcPr>
          <w:p w:rsidR="00821B51" w:rsidRPr="00AF46BD" w:rsidRDefault="00821B51" w:rsidP="00651E8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F46BD">
              <w:rPr>
                <w:sz w:val="28"/>
                <w:szCs w:val="28"/>
              </w:rPr>
              <w:t>Вид продукции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821B51" w:rsidRPr="00AF46BD" w:rsidRDefault="00821B51" w:rsidP="00651E8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F46BD">
              <w:rPr>
                <w:sz w:val="28"/>
                <w:szCs w:val="28"/>
              </w:rPr>
              <w:t>Экспортная выручка, млн. долл. США</w:t>
            </w:r>
          </w:p>
        </w:tc>
        <w:tc>
          <w:tcPr>
            <w:tcW w:w="2393" w:type="dxa"/>
            <w:vMerge w:val="restart"/>
            <w:shd w:val="clear" w:color="auto" w:fill="auto"/>
          </w:tcPr>
          <w:p w:rsidR="00821B51" w:rsidRPr="00AF46BD" w:rsidRDefault="00821B51" w:rsidP="00651E8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F46BD">
              <w:rPr>
                <w:sz w:val="28"/>
                <w:szCs w:val="28"/>
              </w:rPr>
              <w:t>Изменение контрактных цен, % к базисному году</w:t>
            </w:r>
          </w:p>
        </w:tc>
      </w:tr>
      <w:tr w:rsidR="00821B51" w:rsidRPr="00AF46BD" w:rsidTr="00651E82">
        <w:trPr>
          <w:jc w:val="center"/>
        </w:trPr>
        <w:tc>
          <w:tcPr>
            <w:tcW w:w="2392" w:type="dxa"/>
            <w:vMerge/>
            <w:shd w:val="clear" w:color="auto" w:fill="auto"/>
          </w:tcPr>
          <w:p w:rsidR="00821B51" w:rsidRPr="00AF46BD" w:rsidRDefault="00821B51" w:rsidP="00651E82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821B51" w:rsidRPr="00AF46BD" w:rsidRDefault="00821B51" w:rsidP="00651E8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F46BD">
              <w:rPr>
                <w:sz w:val="28"/>
                <w:szCs w:val="28"/>
              </w:rPr>
              <w:t>Базисный год</w:t>
            </w:r>
          </w:p>
        </w:tc>
        <w:tc>
          <w:tcPr>
            <w:tcW w:w="2393" w:type="dxa"/>
            <w:shd w:val="clear" w:color="auto" w:fill="auto"/>
          </w:tcPr>
          <w:p w:rsidR="00821B51" w:rsidRPr="00AF46BD" w:rsidRDefault="00821B51" w:rsidP="00651E8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F46BD">
              <w:rPr>
                <w:sz w:val="28"/>
                <w:szCs w:val="28"/>
              </w:rPr>
              <w:t>Отчетный год</w:t>
            </w:r>
          </w:p>
        </w:tc>
        <w:tc>
          <w:tcPr>
            <w:tcW w:w="2393" w:type="dxa"/>
            <w:vMerge/>
            <w:shd w:val="clear" w:color="auto" w:fill="auto"/>
          </w:tcPr>
          <w:p w:rsidR="00821B51" w:rsidRPr="00AF46BD" w:rsidRDefault="00821B51" w:rsidP="00651E82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821B51" w:rsidRPr="00AF46BD" w:rsidTr="00651E82">
        <w:trPr>
          <w:jc w:val="center"/>
        </w:trPr>
        <w:tc>
          <w:tcPr>
            <w:tcW w:w="2392" w:type="dxa"/>
            <w:shd w:val="clear" w:color="auto" w:fill="auto"/>
          </w:tcPr>
          <w:p w:rsidR="00821B51" w:rsidRPr="00AF46BD" w:rsidRDefault="00821B51" w:rsidP="00651E82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F46BD">
              <w:rPr>
                <w:sz w:val="28"/>
                <w:szCs w:val="28"/>
              </w:rPr>
              <w:t>Медь рафинированная</w:t>
            </w:r>
          </w:p>
        </w:tc>
        <w:tc>
          <w:tcPr>
            <w:tcW w:w="2393" w:type="dxa"/>
            <w:shd w:val="clear" w:color="auto" w:fill="auto"/>
          </w:tcPr>
          <w:p w:rsidR="00821B51" w:rsidRPr="00AF46BD" w:rsidRDefault="00821B51" w:rsidP="00651E8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 w:rsidRPr="00AF46BD">
              <w:rPr>
                <w:sz w:val="28"/>
                <w:szCs w:val="28"/>
              </w:rPr>
              <w:t>699</w:t>
            </w:r>
            <w:r w:rsidRPr="00AF46BD">
              <w:rPr>
                <w:sz w:val="28"/>
                <w:szCs w:val="28"/>
                <w:lang w:val="en-US"/>
              </w:rPr>
              <w:t>,4</w:t>
            </w:r>
          </w:p>
        </w:tc>
        <w:tc>
          <w:tcPr>
            <w:tcW w:w="2393" w:type="dxa"/>
            <w:shd w:val="clear" w:color="auto" w:fill="auto"/>
          </w:tcPr>
          <w:p w:rsidR="00821B51" w:rsidRPr="00AF46BD" w:rsidRDefault="00821B51" w:rsidP="00651E8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 w:rsidRPr="00AF46BD">
              <w:rPr>
                <w:sz w:val="28"/>
                <w:szCs w:val="28"/>
                <w:lang w:val="en-US"/>
              </w:rPr>
              <w:t>656,1</w:t>
            </w:r>
          </w:p>
        </w:tc>
        <w:tc>
          <w:tcPr>
            <w:tcW w:w="2393" w:type="dxa"/>
            <w:shd w:val="clear" w:color="auto" w:fill="auto"/>
          </w:tcPr>
          <w:p w:rsidR="00821B51" w:rsidRPr="00AF46BD" w:rsidRDefault="00821B51" w:rsidP="00651E8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 w:rsidRPr="00AF46BD">
              <w:rPr>
                <w:sz w:val="28"/>
                <w:szCs w:val="28"/>
                <w:lang w:val="en-US"/>
              </w:rPr>
              <w:t>18,7</w:t>
            </w:r>
          </w:p>
        </w:tc>
      </w:tr>
      <w:tr w:rsidR="00821B51" w:rsidRPr="00AF46BD" w:rsidTr="00651E82">
        <w:trPr>
          <w:jc w:val="center"/>
        </w:trPr>
        <w:tc>
          <w:tcPr>
            <w:tcW w:w="2392" w:type="dxa"/>
            <w:shd w:val="clear" w:color="auto" w:fill="auto"/>
          </w:tcPr>
          <w:p w:rsidR="00821B51" w:rsidRPr="00AF46BD" w:rsidRDefault="00821B51" w:rsidP="00651E82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F46BD">
              <w:rPr>
                <w:sz w:val="28"/>
                <w:szCs w:val="28"/>
              </w:rPr>
              <w:t>Никель необработанный</w:t>
            </w:r>
          </w:p>
        </w:tc>
        <w:tc>
          <w:tcPr>
            <w:tcW w:w="2393" w:type="dxa"/>
            <w:shd w:val="clear" w:color="auto" w:fill="auto"/>
          </w:tcPr>
          <w:p w:rsidR="00821B51" w:rsidRPr="00AF46BD" w:rsidRDefault="00821B51" w:rsidP="00651E8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 w:rsidRPr="00AF46BD">
              <w:rPr>
                <w:sz w:val="28"/>
                <w:szCs w:val="28"/>
              </w:rPr>
              <w:t>1902</w:t>
            </w:r>
            <w:r w:rsidRPr="00AF46BD">
              <w:rPr>
                <w:sz w:val="28"/>
                <w:szCs w:val="28"/>
                <w:lang w:val="en-US"/>
              </w:rPr>
              <w:t>,9</w:t>
            </w:r>
          </w:p>
        </w:tc>
        <w:tc>
          <w:tcPr>
            <w:tcW w:w="2393" w:type="dxa"/>
            <w:shd w:val="clear" w:color="auto" w:fill="auto"/>
          </w:tcPr>
          <w:p w:rsidR="00821B51" w:rsidRPr="00AF46BD" w:rsidRDefault="00821B51" w:rsidP="00651E8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 w:rsidRPr="00AF46BD">
              <w:rPr>
                <w:sz w:val="28"/>
                <w:szCs w:val="28"/>
                <w:lang w:val="en-US"/>
              </w:rPr>
              <w:t>2200,8</w:t>
            </w:r>
          </w:p>
        </w:tc>
        <w:tc>
          <w:tcPr>
            <w:tcW w:w="2393" w:type="dxa"/>
            <w:shd w:val="clear" w:color="auto" w:fill="auto"/>
          </w:tcPr>
          <w:p w:rsidR="00821B51" w:rsidRPr="00AF46BD" w:rsidRDefault="00821B51" w:rsidP="00651E8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 w:rsidRPr="00AF46BD">
              <w:rPr>
                <w:sz w:val="28"/>
                <w:szCs w:val="28"/>
                <w:lang w:val="en-US"/>
              </w:rPr>
              <w:t>36,5</w:t>
            </w:r>
          </w:p>
        </w:tc>
      </w:tr>
    </w:tbl>
    <w:p w:rsidR="00821B51" w:rsidRPr="009D4871" w:rsidRDefault="00821B51" w:rsidP="00821B51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D4871">
        <w:rPr>
          <w:sz w:val="28"/>
          <w:szCs w:val="28"/>
        </w:rPr>
        <w:t>По приведенным данным:</w:t>
      </w:r>
    </w:p>
    <w:p w:rsidR="00821B51" w:rsidRPr="009D4871" w:rsidRDefault="00821B51" w:rsidP="00821B51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</w:t>
      </w:r>
      <w:r w:rsidRPr="009D4871">
        <w:rPr>
          <w:sz w:val="28"/>
          <w:szCs w:val="28"/>
        </w:rPr>
        <w:t>) рассчитайте индексы цен и стоимости экспортируемых металлов;</w:t>
      </w:r>
    </w:p>
    <w:p w:rsidR="00821B51" w:rsidRPr="009D4871" w:rsidRDefault="00821B51" w:rsidP="00821B51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б</w:t>
      </w:r>
      <w:r w:rsidRPr="009D4871">
        <w:rPr>
          <w:sz w:val="28"/>
          <w:szCs w:val="28"/>
        </w:rPr>
        <w:t>) определите изменение экспортной выручки под влиянием изменения контрактных цен (в абсолютном и относительном выражении)</w:t>
      </w:r>
    </w:p>
    <w:p w:rsidR="00821B51" w:rsidRPr="009D4871" w:rsidRDefault="00821B51" w:rsidP="00821B51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D4871">
        <w:rPr>
          <w:sz w:val="28"/>
          <w:szCs w:val="28"/>
        </w:rPr>
        <w:t>Проанализируйте полученные показатели и сделайте выводы</w:t>
      </w:r>
    </w:p>
    <w:p w:rsidR="000C46B1" w:rsidRDefault="00821B51">
      <w:bookmarkStart w:id="2" w:name="_GoBack"/>
      <w:bookmarkEnd w:id="2"/>
    </w:p>
    <w:sectPr w:rsidR="000C4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800E08"/>
    <w:multiLevelType w:val="hybridMultilevel"/>
    <w:tmpl w:val="C75A693A"/>
    <w:lvl w:ilvl="0" w:tplc="48FC712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B51"/>
    <w:rsid w:val="00821B51"/>
    <w:rsid w:val="00D513B8"/>
    <w:rsid w:val="00DA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62862-B75F-48B9-88F5-9E8C667E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B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1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2015-01-25T15:01:00Z</dcterms:created>
  <dcterms:modified xsi:type="dcterms:W3CDTF">2015-01-25T15:01:00Z</dcterms:modified>
</cp:coreProperties>
</file>