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74" w:rsidRDefault="00C52274" w:rsidP="00C522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РАСЧЕТНО-ГРАФИЧЕСКОЕ ЗАДАНИЕ №3</w:t>
      </w:r>
    </w:p>
    <w:p w:rsidR="00C52274" w:rsidRDefault="00C52274" w:rsidP="00C522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2274" w:rsidRDefault="00C52274" w:rsidP="00C522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ОДНОФАЗНЫЕ ВЫПРЯМИТЕЛИ ПЕРЕМЕННОГО ТОКА</w:t>
      </w:r>
    </w:p>
    <w:p w:rsidR="00C52274" w:rsidRPr="00603D29" w:rsidRDefault="00C52274" w:rsidP="00C522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2274" w:rsidRPr="00603D29" w:rsidRDefault="00C52274" w:rsidP="00C5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3D29">
        <w:rPr>
          <w:rFonts w:ascii="Times New Roman" w:hAnsi="Times New Roman"/>
          <w:sz w:val="24"/>
          <w:szCs w:val="24"/>
        </w:rPr>
        <w:t xml:space="preserve">Для выпрямления однофазного переменного напряжения широко применяют три типа выпрямителей: </w:t>
      </w:r>
      <w:proofErr w:type="gramStart"/>
      <w:r w:rsidRPr="00603D29">
        <w:rPr>
          <w:rFonts w:ascii="Times New Roman" w:hAnsi="Times New Roman"/>
          <w:sz w:val="24"/>
          <w:szCs w:val="24"/>
        </w:rPr>
        <w:t>однополупериодный</w:t>
      </w:r>
      <w:proofErr w:type="gramEnd"/>
      <w:r w:rsidRPr="00603D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03D29">
        <w:rPr>
          <w:rFonts w:ascii="Times New Roman" w:hAnsi="Times New Roman"/>
          <w:sz w:val="24"/>
          <w:szCs w:val="24"/>
        </w:rPr>
        <w:t>двухполупериодный</w:t>
      </w:r>
      <w:proofErr w:type="spellEnd"/>
      <w:r w:rsidRPr="00603D29">
        <w:rPr>
          <w:rFonts w:ascii="Times New Roman" w:hAnsi="Times New Roman"/>
          <w:sz w:val="24"/>
          <w:szCs w:val="24"/>
        </w:rPr>
        <w:t xml:space="preserve"> со средней точкой и </w:t>
      </w:r>
      <w:proofErr w:type="spellStart"/>
      <w:r w:rsidRPr="00603D29">
        <w:rPr>
          <w:rFonts w:ascii="Times New Roman" w:hAnsi="Times New Roman"/>
          <w:sz w:val="24"/>
          <w:szCs w:val="24"/>
        </w:rPr>
        <w:t>двухполу</w:t>
      </w:r>
      <w:r>
        <w:rPr>
          <w:rFonts w:ascii="Times New Roman" w:hAnsi="Times New Roman"/>
          <w:sz w:val="24"/>
          <w:szCs w:val="24"/>
        </w:rPr>
        <w:t>периодный</w:t>
      </w:r>
      <w:proofErr w:type="spellEnd"/>
      <w:r>
        <w:rPr>
          <w:rFonts w:ascii="Times New Roman" w:hAnsi="Times New Roman"/>
          <w:sz w:val="24"/>
          <w:szCs w:val="24"/>
        </w:rPr>
        <w:t xml:space="preserve"> мостовой</w:t>
      </w:r>
      <w:r w:rsidRPr="00603D29">
        <w:rPr>
          <w:rFonts w:ascii="Times New Roman" w:hAnsi="Times New Roman"/>
          <w:sz w:val="24"/>
          <w:szCs w:val="24"/>
        </w:rPr>
        <w:t>.</w:t>
      </w:r>
    </w:p>
    <w:p w:rsidR="00C52274" w:rsidRPr="00603D29" w:rsidRDefault="00C52274" w:rsidP="00C52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274" w:rsidRPr="00603D29" w:rsidRDefault="00C52274" w:rsidP="00C5227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F2BB6">
        <w:rPr>
          <w:rFonts w:ascii="Times New Roman" w:hAnsi="Times New Roman"/>
          <w:b/>
          <w:sz w:val="24"/>
          <w:szCs w:val="24"/>
        </w:rPr>
        <w:t>Однополупериодный выпрямитель</w:t>
      </w:r>
      <w:r w:rsidRPr="00603D29">
        <w:rPr>
          <w:rFonts w:ascii="Times New Roman" w:hAnsi="Times New Roman"/>
          <w:sz w:val="24"/>
          <w:szCs w:val="24"/>
        </w:rPr>
        <w:t xml:space="preserve"> (рис.</w:t>
      </w:r>
      <w:r>
        <w:rPr>
          <w:rFonts w:ascii="Times New Roman" w:hAnsi="Times New Roman"/>
          <w:sz w:val="24"/>
          <w:szCs w:val="24"/>
        </w:rPr>
        <w:t>3.</w:t>
      </w:r>
      <w:r w:rsidRPr="00603D29">
        <w:rPr>
          <w:rFonts w:ascii="Times New Roman" w:hAnsi="Times New Roman"/>
          <w:sz w:val="24"/>
          <w:szCs w:val="24"/>
        </w:rPr>
        <w:t xml:space="preserve">1). Когда на диод </w:t>
      </w:r>
      <w:proofErr w:type="gramStart"/>
      <w:r w:rsidRPr="00603D29">
        <w:rPr>
          <w:rFonts w:ascii="Times New Roman" w:hAnsi="Times New Roman"/>
          <w:sz w:val="24"/>
          <w:szCs w:val="24"/>
        </w:rPr>
        <w:t>со</w:t>
      </w:r>
      <w:proofErr w:type="gramEnd"/>
      <w:r w:rsidRPr="00603D29">
        <w:rPr>
          <w:rFonts w:ascii="Times New Roman" w:hAnsi="Times New Roman"/>
          <w:sz w:val="24"/>
          <w:szCs w:val="24"/>
        </w:rPr>
        <w:t xml:space="preserve"> вторичной обмотки трансформатора поступает напряжение положительной полярности ("+" приложен к аноду диода), диод открывается, и через нагрузку протекает ток, определяемый напряжением на обмотке и сопротивлением нагрузки. Падение напряжения на кремниевом диоде (около 1В) обычно мало по сравнению с </w:t>
      </w:r>
      <w:proofErr w:type="gramStart"/>
      <w:r w:rsidRPr="00603D29">
        <w:rPr>
          <w:rFonts w:ascii="Times New Roman" w:hAnsi="Times New Roman"/>
          <w:sz w:val="24"/>
          <w:szCs w:val="24"/>
        </w:rPr>
        <w:t>питающим</w:t>
      </w:r>
      <w:proofErr w:type="gramEnd"/>
      <w:r w:rsidRPr="00603D29">
        <w:rPr>
          <w:rFonts w:ascii="Times New Roman" w:hAnsi="Times New Roman"/>
          <w:sz w:val="24"/>
          <w:szCs w:val="24"/>
        </w:rPr>
        <w:t>. Напряжение на выходе выпрямителя имеет вид однополярных импульсов, форма которых практически повторяет форму положительной полуволны переменного напряжения.</w:t>
      </w:r>
    </w:p>
    <w:p w:rsidR="00C52274" w:rsidRPr="00603D29" w:rsidRDefault="00C52274" w:rsidP="00C52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274" w:rsidRPr="00603D29" w:rsidRDefault="00C52274" w:rsidP="00C522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447925" cy="1295400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274" w:rsidRPr="00603D29" w:rsidRDefault="00C52274" w:rsidP="00C522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3D29">
        <w:rPr>
          <w:rFonts w:ascii="Times New Roman" w:hAnsi="Times New Roman"/>
          <w:sz w:val="24"/>
          <w:szCs w:val="24"/>
        </w:rPr>
        <w:t xml:space="preserve">Рис. </w:t>
      </w:r>
      <w:r>
        <w:rPr>
          <w:rFonts w:ascii="Times New Roman" w:hAnsi="Times New Roman"/>
          <w:sz w:val="24"/>
          <w:szCs w:val="24"/>
        </w:rPr>
        <w:t>3.</w:t>
      </w:r>
      <w:r w:rsidRPr="00603D2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03D29">
        <w:rPr>
          <w:rFonts w:ascii="Times New Roman" w:hAnsi="Times New Roman"/>
          <w:sz w:val="24"/>
          <w:szCs w:val="24"/>
        </w:rPr>
        <w:t>Однополупериодный выпрямитель</w:t>
      </w:r>
    </w:p>
    <w:p w:rsidR="00C52274" w:rsidRPr="00603D29" w:rsidRDefault="00C52274" w:rsidP="00C52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274" w:rsidRPr="00603D29" w:rsidRDefault="00C52274" w:rsidP="00C5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3D29">
        <w:rPr>
          <w:rFonts w:ascii="Times New Roman" w:hAnsi="Times New Roman"/>
          <w:sz w:val="24"/>
          <w:szCs w:val="24"/>
        </w:rPr>
        <w:t>Недостатки однополупериодного выпрямителя:</w:t>
      </w:r>
    </w:p>
    <w:p w:rsidR="00C52274" w:rsidRPr="00603D29" w:rsidRDefault="00C52274" w:rsidP="00C5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0587">
        <w:rPr>
          <w:rFonts w:ascii="Times New Roman" w:hAnsi="Times New Roman"/>
          <w:sz w:val="24"/>
          <w:szCs w:val="24"/>
        </w:rPr>
        <w:t xml:space="preserve">- </w:t>
      </w:r>
      <w:r w:rsidRPr="00603D29">
        <w:rPr>
          <w:rFonts w:ascii="Times New Roman" w:hAnsi="Times New Roman"/>
          <w:sz w:val="24"/>
          <w:szCs w:val="24"/>
        </w:rPr>
        <w:t>большой коэффициент пульсаций</w:t>
      </w:r>
      <w:r>
        <w:rPr>
          <w:rFonts w:ascii="Times New Roman" w:hAnsi="Times New Roman"/>
          <w:sz w:val="24"/>
          <w:szCs w:val="24"/>
        </w:rPr>
        <w:t xml:space="preserve"> – 1,57</w:t>
      </w:r>
      <w:r w:rsidRPr="00603D29">
        <w:rPr>
          <w:rFonts w:ascii="Times New Roman" w:hAnsi="Times New Roman"/>
          <w:sz w:val="24"/>
          <w:szCs w:val="24"/>
        </w:rPr>
        <w:t xml:space="preserve">; </w:t>
      </w:r>
    </w:p>
    <w:p w:rsidR="00C52274" w:rsidRPr="00603D29" w:rsidRDefault="00C52274" w:rsidP="00C5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0587">
        <w:rPr>
          <w:rFonts w:ascii="Times New Roman" w:hAnsi="Times New Roman"/>
          <w:sz w:val="24"/>
          <w:szCs w:val="24"/>
        </w:rPr>
        <w:t xml:space="preserve">- </w:t>
      </w:r>
      <w:r w:rsidRPr="00603D29">
        <w:rPr>
          <w:rFonts w:ascii="Times New Roman" w:hAnsi="Times New Roman"/>
          <w:sz w:val="24"/>
          <w:szCs w:val="24"/>
        </w:rPr>
        <w:t xml:space="preserve">малые значения выпрямленного тока и напряжения; </w:t>
      </w:r>
    </w:p>
    <w:p w:rsidR="00C52274" w:rsidRPr="00603D29" w:rsidRDefault="00C52274" w:rsidP="00C5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0587">
        <w:rPr>
          <w:rFonts w:ascii="Times New Roman" w:hAnsi="Times New Roman"/>
          <w:sz w:val="24"/>
          <w:szCs w:val="24"/>
        </w:rPr>
        <w:t xml:space="preserve">- </w:t>
      </w:r>
      <w:r w:rsidRPr="00603D29">
        <w:rPr>
          <w:rFonts w:ascii="Times New Roman" w:hAnsi="Times New Roman"/>
          <w:sz w:val="24"/>
          <w:szCs w:val="24"/>
        </w:rPr>
        <w:t xml:space="preserve">низкий КПД, т.к. ток нагрузки имеет постоянную составляющую, которая вызывает подмагничивание </w:t>
      </w:r>
      <w:r w:rsidRPr="00603D29">
        <w:rPr>
          <w:rFonts w:ascii="Times New Roman" w:hAnsi="Times New Roman"/>
          <w:sz w:val="24"/>
          <w:szCs w:val="24"/>
        </w:rPr>
        <w:lastRenderedPageBreak/>
        <w:t xml:space="preserve">сердечника трансформатора и уменьшение его магнитной проницаемости. </w:t>
      </w:r>
    </w:p>
    <w:p w:rsidR="00C52274" w:rsidRPr="00603D29" w:rsidRDefault="00C52274" w:rsidP="00C52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274" w:rsidRPr="00603D29" w:rsidRDefault="00C52274" w:rsidP="00C5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0587">
        <w:rPr>
          <w:rFonts w:ascii="Times New Roman" w:hAnsi="Times New Roman"/>
          <w:b/>
          <w:sz w:val="24"/>
          <w:szCs w:val="24"/>
        </w:rPr>
        <w:t>Двухполупериодный</w:t>
      </w:r>
      <w:proofErr w:type="spellEnd"/>
      <w:r w:rsidRPr="00AD0587">
        <w:rPr>
          <w:rFonts w:ascii="Times New Roman" w:hAnsi="Times New Roman"/>
          <w:b/>
          <w:sz w:val="24"/>
          <w:szCs w:val="24"/>
        </w:rPr>
        <w:t xml:space="preserve"> выпрямитель со средней точкой</w:t>
      </w:r>
      <w:r w:rsidRPr="00603D29">
        <w:rPr>
          <w:rFonts w:ascii="Times New Roman" w:hAnsi="Times New Roman"/>
          <w:sz w:val="24"/>
          <w:szCs w:val="24"/>
        </w:rPr>
        <w:t xml:space="preserve"> (рис.</w:t>
      </w:r>
      <w:r>
        <w:rPr>
          <w:rFonts w:ascii="Times New Roman" w:hAnsi="Times New Roman"/>
          <w:sz w:val="24"/>
          <w:szCs w:val="24"/>
        </w:rPr>
        <w:t>3.</w:t>
      </w:r>
      <w:r w:rsidRPr="00603D29">
        <w:rPr>
          <w:rFonts w:ascii="Times New Roman" w:hAnsi="Times New Roman"/>
          <w:sz w:val="24"/>
          <w:szCs w:val="24"/>
        </w:rPr>
        <w:t>2).</w:t>
      </w:r>
      <w:r w:rsidRPr="00AD0587">
        <w:rPr>
          <w:rFonts w:ascii="Times New Roman" w:hAnsi="Times New Roman"/>
          <w:sz w:val="24"/>
          <w:szCs w:val="24"/>
        </w:rPr>
        <w:t xml:space="preserve"> </w:t>
      </w:r>
      <w:r w:rsidRPr="00603D29">
        <w:rPr>
          <w:rFonts w:ascii="Times New Roman" w:hAnsi="Times New Roman"/>
          <w:sz w:val="24"/>
          <w:szCs w:val="24"/>
        </w:rPr>
        <w:t xml:space="preserve">В нем вторичная обмотка состоит из двух </w:t>
      </w:r>
      <w:r>
        <w:rPr>
          <w:rFonts w:ascii="Times New Roman" w:hAnsi="Times New Roman"/>
          <w:sz w:val="24"/>
          <w:szCs w:val="24"/>
        </w:rPr>
        <w:t>одинаковых половин с отводом от общей точки</w:t>
      </w:r>
      <w:r w:rsidRPr="00603D29">
        <w:rPr>
          <w:rFonts w:ascii="Times New Roman" w:hAnsi="Times New Roman"/>
          <w:sz w:val="24"/>
          <w:szCs w:val="24"/>
        </w:rPr>
        <w:t xml:space="preserve">. Эту схему можно рассматривать как сочетание двух однополупериодных выпрямителей, включенных на одну нагрузку. Коэффициент пульсаций </w:t>
      </w:r>
      <w:r>
        <w:rPr>
          <w:rFonts w:ascii="Times New Roman" w:hAnsi="Times New Roman"/>
          <w:sz w:val="24"/>
          <w:szCs w:val="24"/>
        </w:rPr>
        <w:t xml:space="preserve"> для этой схемы </w:t>
      </w:r>
      <w:proofErr w:type="gramStart"/>
      <w:r w:rsidRPr="00AD0587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603D29">
        <w:rPr>
          <w:rFonts w:ascii="Times New Roman" w:hAnsi="Times New Roman"/>
          <w:sz w:val="24"/>
          <w:szCs w:val="24"/>
        </w:rPr>
        <w:t>=0,67.</w:t>
      </w:r>
    </w:p>
    <w:p w:rsidR="00C52274" w:rsidRPr="00603D29" w:rsidRDefault="00C52274" w:rsidP="00C52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274" w:rsidRPr="00603D29" w:rsidRDefault="00C52274" w:rsidP="00C522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847975" cy="1524000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274" w:rsidRPr="00603D29" w:rsidRDefault="00C52274" w:rsidP="00C522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3D29">
        <w:rPr>
          <w:rFonts w:ascii="Times New Roman" w:hAnsi="Times New Roman"/>
          <w:sz w:val="24"/>
          <w:szCs w:val="24"/>
        </w:rPr>
        <w:t xml:space="preserve">Рис. </w:t>
      </w:r>
      <w:r>
        <w:rPr>
          <w:rFonts w:ascii="Times New Roman" w:hAnsi="Times New Roman"/>
          <w:sz w:val="24"/>
          <w:szCs w:val="24"/>
        </w:rPr>
        <w:t>3.</w:t>
      </w:r>
      <w:r w:rsidRPr="00603D2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2D0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D29">
        <w:rPr>
          <w:rFonts w:ascii="Times New Roman" w:hAnsi="Times New Roman"/>
          <w:sz w:val="24"/>
          <w:szCs w:val="24"/>
        </w:rPr>
        <w:t>Двухполупериодный</w:t>
      </w:r>
      <w:proofErr w:type="spellEnd"/>
      <w:r w:rsidRPr="00603D29">
        <w:rPr>
          <w:rFonts w:ascii="Times New Roman" w:hAnsi="Times New Roman"/>
          <w:sz w:val="24"/>
          <w:szCs w:val="24"/>
        </w:rPr>
        <w:t xml:space="preserve"> выпрямитель со средней точкой</w:t>
      </w:r>
    </w:p>
    <w:p w:rsidR="00C52274" w:rsidRPr="00603D29" w:rsidRDefault="00C52274" w:rsidP="00C52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274" w:rsidRPr="00603D29" w:rsidRDefault="00C52274" w:rsidP="00C5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3D29">
        <w:rPr>
          <w:rFonts w:ascii="Times New Roman" w:hAnsi="Times New Roman"/>
          <w:sz w:val="24"/>
          <w:szCs w:val="24"/>
        </w:rPr>
        <w:t xml:space="preserve">Достоинства </w:t>
      </w:r>
      <w:proofErr w:type="spellStart"/>
      <w:r w:rsidRPr="00603D29">
        <w:rPr>
          <w:rFonts w:ascii="Times New Roman" w:hAnsi="Times New Roman"/>
          <w:sz w:val="24"/>
          <w:szCs w:val="24"/>
        </w:rPr>
        <w:t>двухполупериодного</w:t>
      </w:r>
      <w:proofErr w:type="spellEnd"/>
      <w:r w:rsidRPr="00603D29">
        <w:rPr>
          <w:rFonts w:ascii="Times New Roman" w:hAnsi="Times New Roman"/>
          <w:sz w:val="24"/>
          <w:szCs w:val="24"/>
        </w:rPr>
        <w:t xml:space="preserve"> выпрямителя:</w:t>
      </w:r>
    </w:p>
    <w:p w:rsidR="00C52274" w:rsidRPr="00603D29" w:rsidRDefault="00C52274" w:rsidP="00C5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BC6">
        <w:rPr>
          <w:rFonts w:ascii="Times New Roman" w:hAnsi="Times New Roman"/>
          <w:sz w:val="24"/>
          <w:szCs w:val="24"/>
        </w:rPr>
        <w:t xml:space="preserve">- </w:t>
      </w:r>
      <w:r w:rsidRPr="00603D29">
        <w:rPr>
          <w:rFonts w:ascii="Times New Roman" w:hAnsi="Times New Roman"/>
          <w:sz w:val="24"/>
          <w:szCs w:val="24"/>
        </w:rPr>
        <w:t xml:space="preserve">отсутствие подмагничивания трансформатора; </w:t>
      </w:r>
    </w:p>
    <w:p w:rsidR="00C52274" w:rsidRPr="00603D29" w:rsidRDefault="00C52274" w:rsidP="00C5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BC6">
        <w:rPr>
          <w:rFonts w:ascii="Times New Roman" w:hAnsi="Times New Roman"/>
          <w:sz w:val="24"/>
          <w:szCs w:val="24"/>
        </w:rPr>
        <w:t xml:space="preserve">- </w:t>
      </w:r>
      <w:r w:rsidRPr="00603D29">
        <w:rPr>
          <w:rFonts w:ascii="Times New Roman" w:hAnsi="Times New Roman"/>
          <w:sz w:val="24"/>
          <w:szCs w:val="24"/>
        </w:rPr>
        <w:t xml:space="preserve">более высокий КПД; </w:t>
      </w:r>
    </w:p>
    <w:p w:rsidR="00C52274" w:rsidRPr="00603D29" w:rsidRDefault="00C52274" w:rsidP="00C5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BC6">
        <w:rPr>
          <w:rFonts w:ascii="Times New Roman" w:hAnsi="Times New Roman"/>
          <w:sz w:val="24"/>
          <w:szCs w:val="24"/>
        </w:rPr>
        <w:t xml:space="preserve">- </w:t>
      </w:r>
      <w:r w:rsidRPr="00603D29">
        <w:rPr>
          <w:rFonts w:ascii="Times New Roman" w:hAnsi="Times New Roman"/>
          <w:sz w:val="24"/>
          <w:szCs w:val="24"/>
        </w:rPr>
        <w:t>меньший коэффициент пульсаций выпрямленного напряжения по сравнению с однополупериодным выпрямителем</w:t>
      </w:r>
      <w:r>
        <w:rPr>
          <w:rFonts w:ascii="Times New Roman" w:hAnsi="Times New Roman"/>
          <w:sz w:val="24"/>
          <w:szCs w:val="24"/>
        </w:rPr>
        <w:t xml:space="preserve"> – 0,67</w:t>
      </w:r>
      <w:r w:rsidRPr="00603D29">
        <w:rPr>
          <w:rFonts w:ascii="Times New Roman" w:hAnsi="Times New Roman"/>
          <w:sz w:val="24"/>
          <w:szCs w:val="24"/>
        </w:rPr>
        <w:t xml:space="preserve">; </w:t>
      </w:r>
    </w:p>
    <w:p w:rsidR="00C52274" w:rsidRPr="00603D29" w:rsidRDefault="00C52274" w:rsidP="00C5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BC6">
        <w:rPr>
          <w:rFonts w:ascii="Times New Roman" w:hAnsi="Times New Roman"/>
          <w:sz w:val="24"/>
          <w:szCs w:val="24"/>
        </w:rPr>
        <w:t xml:space="preserve">- </w:t>
      </w:r>
      <w:r w:rsidRPr="00603D29">
        <w:rPr>
          <w:rFonts w:ascii="Times New Roman" w:hAnsi="Times New Roman"/>
          <w:sz w:val="24"/>
          <w:szCs w:val="24"/>
        </w:rPr>
        <w:t xml:space="preserve">вдвое большая частота пульсаций выпрямленного напряжения, чем в однополупериодной схеме, что облегчает их сглаживание. </w:t>
      </w:r>
    </w:p>
    <w:p w:rsidR="00C52274" w:rsidRPr="00603D29" w:rsidRDefault="00C52274" w:rsidP="00C52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274" w:rsidRPr="00603D29" w:rsidRDefault="00C52274" w:rsidP="00C5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3D29">
        <w:rPr>
          <w:rFonts w:ascii="Times New Roman" w:hAnsi="Times New Roman"/>
          <w:sz w:val="24"/>
          <w:szCs w:val="24"/>
        </w:rPr>
        <w:t>Основной недостаток — необ</w:t>
      </w:r>
      <w:r>
        <w:rPr>
          <w:rFonts w:ascii="Times New Roman" w:hAnsi="Times New Roman"/>
          <w:sz w:val="24"/>
          <w:szCs w:val="24"/>
        </w:rPr>
        <w:t>ходимость второй обмотки, т.к.</w:t>
      </w:r>
      <w:r w:rsidRPr="00603D29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бе обмотки работают поочередно, то</w:t>
      </w:r>
      <w:r w:rsidRPr="00603D29">
        <w:rPr>
          <w:rFonts w:ascii="Times New Roman" w:hAnsi="Times New Roman"/>
          <w:sz w:val="24"/>
          <w:szCs w:val="24"/>
        </w:rPr>
        <w:t xml:space="preserve"> используются примерно на 50%.</w:t>
      </w:r>
    </w:p>
    <w:p w:rsidR="00C52274" w:rsidRPr="00603D29" w:rsidRDefault="00C52274" w:rsidP="00C52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274" w:rsidRPr="00603D29" w:rsidRDefault="00C52274" w:rsidP="00C5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BC6">
        <w:rPr>
          <w:rFonts w:ascii="Times New Roman" w:hAnsi="Times New Roman"/>
          <w:b/>
          <w:sz w:val="24"/>
          <w:szCs w:val="24"/>
        </w:rPr>
        <w:lastRenderedPageBreak/>
        <w:t>Однофазный мостовой выпрямитель</w:t>
      </w:r>
      <w:r w:rsidRPr="002D0BC6">
        <w:rPr>
          <w:rFonts w:ascii="Times New Roman" w:hAnsi="Times New Roman"/>
          <w:sz w:val="24"/>
          <w:szCs w:val="24"/>
        </w:rPr>
        <w:t xml:space="preserve"> </w:t>
      </w:r>
      <w:r w:rsidRPr="00603D29">
        <w:rPr>
          <w:rFonts w:ascii="Times New Roman" w:hAnsi="Times New Roman"/>
          <w:sz w:val="24"/>
          <w:szCs w:val="24"/>
        </w:rPr>
        <w:t>(рис.3</w:t>
      </w:r>
      <w:r>
        <w:rPr>
          <w:rFonts w:ascii="Times New Roman" w:hAnsi="Times New Roman"/>
          <w:sz w:val="24"/>
          <w:szCs w:val="24"/>
        </w:rPr>
        <w:t>.3</w:t>
      </w:r>
      <w:r w:rsidRPr="00603D29">
        <w:rPr>
          <w:rFonts w:ascii="Times New Roman" w:hAnsi="Times New Roman"/>
          <w:sz w:val="24"/>
          <w:szCs w:val="24"/>
        </w:rPr>
        <w:t xml:space="preserve">) состоит из трансформатора и четырех диодов, подключенных </w:t>
      </w:r>
      <w:proofErr w:type="gramStart"/>
      <w:r w:rsidRPr="00603D29">
        <w:rPr>
          <w:rFonts w:ascii="Times New Roman" w:hAnsi="Times New Roman"/>
          <w:sz w:val="24"/>
          <w:szCs w:val="24"/>
        </w:rPr>
        <w:t>ко</w:t>
      </w:r>
      <w:proofErr w:type="gramEnd"/>
      <w:r w:rsidRPr="00603D29">
        <w:rPr>
          <w:rFonts w:ascii="Times New Roman" w:hAnsi="Times New Roman"/>
          <w:sz w:val="24"/>
          <w:szCs w:val="24"/>
        </w:rPr>
        <w:t xml:space="preserve"> вторичной обмотке трансформатора. В каждый полупериод открыта пара диодов, расположенных в противоположных плечах моста.</w:t>
      </w:r>
    </w:p>
    <w:p w:rsidR="00C52274" w:rsidRPr="00603D29" w:rsidRDefault="00C52274" w:rsidP="00C52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274" w:rsidRPr="00603D29" w:rsidRDefault="00C52274" w:rsidP="00C522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14600" cy="225742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274" w:rsidRPr="00603D29" w:rsidRDefault="00C52274" w:rsidP="00C522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3D29">
        <w:rPr>
          <w:rFonts w:ascii="Times New Roman" w:hAnsi="Times New Roman"/>
          <w:sz w:val="24"/>
          <w:szCs w:val="24"/>
        </w:rPr>
        <w:t xml:space="preserve">Рис. </w:t>
      </w:r>
      <w:r>
        <w:rPr>
          <w:rFonts w:ascii="Times New Roman" w:hAnsi="Times New Roman"/>
          <w:sz w:val="24"/>
          <w:szCs w:val="24"/>
        </w:rPr>
        <w:t>3.</w:t>
      </w:r>
      <w:r w:rsidRPr="00603D2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2D0BC6">
        <w:rPr>
          <w:rFonts w:ascii="Times New Roman" w:hAnsi="Times New Roman"/>
          <w:sz w:val="24"/>
          <w:szCs w:val="24"/>
        </w:rPr>
        <w:t xml:space="preserve"> </w:t>
      </w:r>
      <w:r w:rsidRPr="00603D29">
        <w:rPr>
          <w:rFonts w:ascii="Times New Roman" w:hAnsi="Times New Roman"/>
          <w:sz w:val="24"/>
          <w:szCs w:val="24"/>
        </w:rPr>
        <w:t>Однофазный мо</w:t>
      </w:r>
      <w:r>
        <w:rPr>
          <w:rFonts w:ascii="Times New Roman" w:hAnsi="Times New Roman"/>
          <w:sz w:val="24"/>
          <w:szCs w:val="24"/>
        </w:rPr>
        <w:t xml:space="preserve">стовой выпрямитель </w:t>
      </w:r>
    </w:p>
    <w:p w:rsidR="00C52274" w:rsidRPr="00603D29" w:rsidRDefault="00C52274" w:rsidP="00C52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274" w:rsidRPr="00603D29" w:rsidRDefault="00C52274" w:rsidP="00C5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3D29">
        <w:rPr>
          <w:rFonts w:ascii="Times New Roman" w:hAnsi="Times New Roman"/>
          <w:sz w:val="24"/>
          <w:szCs w:val="24"/>
        </w:rPr>
        <w:t>Среднее значение выпрямленного напряжения равно:</w:t>
      </w:r>
    </w:p>
    <w:p w:rsidR="00C52274" w:rsidRPr="00603D29" w:rsidRDefault="00C52274" w:rsidP="00C52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274" w:rsidRPr="002D0BC6" w:rsidRDefault="00C52274" w:rsidP="00C522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75C9">
        <w:rPr>
          <w:rFonts w:ascii="Times New Roman" w:hAnsi="Times New Roman"/>
          <w:position w:val="-32"/>
          <w:sz w:val="24"/>
          <w:szCs w:val="24"/>
        </w:rPr>
        <w:object w:dxaOrig="50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.25pt;height:38.25pt" o:ole="">
            <v:imagedata r:id="rId10" o:title=""/>
          </v:shape>
          <o:OLEObject Type="Embed" ProgID="Equation.3" ShapeID="_x0000_i1025" DrawAspect="Content" ObjectID="_1483267155" r:id="rId11"/>
        </w:object>
      </w:r>
      <w:r>
        <w:rPr>
          <w:rFonts w:ascii="Times New Roman" w:hAnsi="Times New Roman"/>
          <w:sz w:val="24"/>
          <w:szCs w:val="24"/>
        </w:rPr>
        <w:t>,         (1)</w:t>
      </w:r>
    </w:p>
    <w:p w:rsidR="00C52274" w:rsidRPr="00603D29" w:rsidRDefault="00C52274" w:rsidP="00C52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D29">
        <w:rPr>
          <w:rFonts w:ascii="Times New Roman" w:hAnsi="Times New Roman"/>
          <w:sz w:val="24"/>
          <w:szCs w:val="24"/>
        </w:rPr>
        <w:t>откуда действующее напряжение вторичной обмотки:</w:t>
      </w:r>
    </w:p>
    <w:p w:rsidR="00C52274" w:rsidRPr="00603D29" w:rsidRDefault="00C52274" w:rsidP="00C52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274" w:rsidRPr="00603D29" w:rsidRDefault="00C52274" w:rsidP="00C522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75C9">
        <w:rPr>
          <w:rFonts w:ascii="Times New Roman" w:hAnsi="Times New Roman"/>
          <w:position w:val="-28"/>
          <w:sz w:val="24"/>
          <w:szCs w:val="24"/>
        </w:rPr>
        <w:object w:dxaOrig="2200" w:dyaOrig="660">
          <v:shape id="_x0000_i1026" type="#_x0000_t75" style="width:110.25pt;height:33pt" o:ole="">
            <v:imagedata r:id="rId12" o:title=""/>
          </v:shape>
          <o:OLEObject Type="Embed" ProgID="Equation.3" ShapeID="_x0000_i1026" DrawAspect="Content" ObjectID="_1483267156" r:id="rId13"/>
        </w:object>
      </w:r>
      <w:r>
        <w:rPr>
          <w:rFonts w:ascii="Times New Roman" w:hAnsi="Times New Roman"/>
          <w:sz w:val="24"/>
          <w:szCs w:val="24"/>
        </w:rPr>
        <w:t>.                                 (2)</w:t>
      </w:r>
    </w:p>
    <w:p w:rsidR="00C52274" w:rsidRPr="00603D29" w:rsidRDefault="00C52274" w:rsidP="00C5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3D29">
        <w:rPr>
          <w:rFonts w:ascii="Times New Roman" w:hAnsi="Times New Roman"/>
          <w:sz w:val="24"/>
          <w:szCs w:val="24"/>
        </w:rPr>
        <w:t>Среднее значение выпрямленного тока:</w:t>
      </w:r>
    </w:p>
    <w:p w:rsidR="00C52274" w:rsidRPr="00603D29" w:rsidRDefault="00C52274" w:rsidP="00C52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274" w:rsidRPr="00603D29" w:rsidRDefault="00C52274" w:rsidP="00C522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10C6">
        <w:rPr>
          <w:rFonts w:ascii="Times New Roman" w:hAnsi="Times New Roman"/>
          <w:position w:val="-30"/>
          <w:sz w:val="24"/>
          <w:szCs w:val="24"/>
        </w:rPr>
        <w:object w:dxaOrig="1939" w:dyaOrig="700">
          <v:shape id="_x0000_i1027" type="#_x0000_t75" style="width:96.75pt;height:35.25pt" o:ole="">
            <v:imagedata r:id="rId14" o:title=""/>
          </v:shape>
          <o:OLEObject Type="Embed" ProgID="Equation.3" ShapeID="_x0000_i1027" DrawAspect="Content" ObjectID="_1483267157" r:id="rId15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 (3)</w:t>
      </w:r>
    </w:p>
    <w:p w:rsidR="00C52274" w:rsidRPr="00603D29" w:rsidRDefault="00C52274" w:rsidP="00C5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3D29">
        <w:rPr>
          <w:rFonts w:ascii="Times New Roman" w:hAnsi="Times New Roman"/>
          <w:sz w:val="24"/>
          <w:szCs w:val="24"/>
        </w:rPr>
        <w:lastRenderedPageBreak/>
        <w:t>Средний выпрямленный ток каждого диода</w:t>
      </w:r>
    </w:p>
    <w:p w:rsidR="00C52274" w:rsidRPr="00603D29" w:rsidRDefault="00C52274" w:rsidP="00C52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274" w:rsidRPr="00603D29" w:rsidRDefault="00C52274" w:rsidP="00C522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5B26">
        <w:rPr>
          <w:rFonts w:ascii="Times New Roman" w:hAnsi="Times New Roman"/>
          <w:position w:val="-12"/>
          <w:sz w:val="24"/>
          <w:szCs w:val="24"/>
        </w:rPr>
        <w:object w:dxaOrig="1340" w:dyaOrig="360">
          <v:shape id="_x0000_i1028" type="#_x0000_t75" style="width:66.75pt;height:18pt" o:ole="">
            <v:imagedata r:id="rId16" o:title=""/>
          </v:shape>
          <o:OLEObject Type="Embed" ProgID="Equation.3" ShapeID="_x0000_i1028" DrawAspect="Content" ObjectID="_1483267158" r:id="rId17"/>
        </w:object>
      </w:r>
      <w:r>
        <w:rPr>
          <w:rFonts w:ascii="Times New Roman" w:hAnsi="Times New Roman"/>
          <w:sz w:val="24"/>
          <w:szCs w:val="24"/>
        </w:rPr>
        <w:t>.                                     (4)</w:t>
      </w:r>
    </w:p>
    <w:p w:rsidR="00C52274" w:rsidRPr="00603D29" w:rsidRDefault="00C52274" w:rsidP="00C5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3D29">
        <w:rPr>
          <w:rFonts w:ascii="Times New Roman" w:hAnsi="Times New Roman"/>
          <w:sz w:val="24"/>
          <w:szCs w:val="24"/>
        </w:rPr>
        <w:t>Действующее значение тока нагрузки:</w:t>
      </w:r>
    </w:p>
    <w:p w:rsidR="00C52274" w:rsidRPr="00603D29" w:rsidRDefault="00C52274" w:rsidP="00C52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274" w:rsidRPr="00603D29" w:rsidRDefault="00C52274" w:rsidP="00C522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5B26">
        <w:rPr>
          <w:rFonts w:ascii="Times New Roman" w:hAnsi="Times New Roman"/>
          <w:position w:val="-32"/>
          <w:sz w:val="24"/>
          <w:szCs w:val="24"/>
        </w:rPr>
        <w:object w:dxaOrig="2960" w:dyaOrig="720">
          <v:shape id="_x0000_i1029" type="#_x0000_t75" style="width:147.75pt;height:36pt" o:ole="">
            <v:imagedata r:id="rId18" o:title=""/>
          </v:shape>
          <o:OLEObject Type="Embed" ProgID="Equation.3" ShapeID="_x0000_i1029" DrawAspect="Content" ObjectID="_1483267159" r:id="rId19"/>
        </w:object>
      </w:r>
      <w:r>
        <w:rPr>
          <w:rFonts w:ascii="Times New Roman" w:hAnsi="Times New Roman"/>
          <w:sz w:val="24"/>
          <w:szCs w:val="24"/>
        </w:rPr>
        <w:t>.                         (5)</w:t>
      </w:r>
    </w:p>
    <w:p w:rsidR="00C52274" w:rsidRPr="00603D29" w:rsidRDefault="00C52274" w:rsidP="00C5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3D29">
        <w:rPr>
          <w:rFonts w:ascii="Times New Roman" w:hAnsi="Times New Roman"/>
          <w:sz w:val="24"/>
          <w:szCs w:val="24"/>
        </w:rPr>
        <w:t xml:space="preserve">Масса и стоимость трансформатора </w:t>
      </w:r>
      <w:r>
        <w:rPr>
          <w:rFonts w:ascii="Times New Roman" w:hAnsi="Times New Roman"/>
          <w:sz w:val="24"/>
          <w:szCs w:val="24"/>
        </w:rPr>
        <w:t xml:space="preserve">в этой схеме </w:t>
      </w:r>
      <w:r w:rsidRPr="00603D29">
        <w:rPr>
          <w:rFonts w:ascii="Times New Roman" w:hAnsi="Times New Roman"/>
          <w:sz w:val="24"/>
          <w:szCs w:val="24"/>
        </w:rPr>
        <w:t xml:space="preserve">меньше чем </w:t>
      </w:r>
      <w:r>
        <w:rPr>
          <w:rFonts w:ascii="Times New Roman" w:hAnsi="Times New Roman"/>
          <w:sz w:val="24"/>
          <w:szCs w:val="24"/>
        </w:rPr>
        <w:t xml:space="preserve">в схеме </w:t>
      </w:r>
      <w:r w:rsidRPr="00603D29">
        <w:rPr>
          <w:rFonts w:ascii="Times New Roman" w:hAnsi="Times New Roman"/>
          <w:sz w:val="24"/>
          <w:szCs w:val="24"/>
        </w:rPr>
        <w:t>с выводом от средней точки, мощность выпрямителя выше за счет более рационального использования трансформатора. Частота пульсаций, как и в предыдущей схеме, вдвое больше частоты сети.</w:t>
      </w:r>
    </w:p>
    <w:p w:rsidR="00C52274" w:rsidRPr="00603D29" w:rsidRDefault="00C52274" w:rsidP="00C5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Следует особо отметить, что мостовой выпрямитель может </w:t>
      </w:r>
      <w:proofErr w:type="gramStart"/>
      <w:r>
        <w:rPr>
          <w:rFonts w:ascii="Times New Roman" w:hAnsi="Times New Roman"/>
          <w:sz w:val="24"/>
          <w:szCs w:val="24"/>
        </w:rPr>
        <w:t>подключаться в сеть</w:t>
      </w:r>
      <w:proofErr w:type="gramEnd"/>
      <w:r>
        <w:rPr>
          <w:rFonts w:ascii="Times New Roman" w:hAnsi="Times New Roman"/>
          <w:sz w:val="24"/>
          <w:szCs w:val="24"/>
        </w:rPr>
        <w:t xml:space="preserve"> без трансформатора. Коэффициент пульсаций </w:t>
      </w:r>
      <w:proofErr w:type="gramStart"/>
      <w:r w:rsidRPr="00EF388D"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=0,67.</w:t>
      </w:r>
    </w:p>
    <w:p w:rsidR="00C52274" w:rsidRDefault="00C52274" w:rsidP="00C5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3D29">
        <w:rPr>
          <w:rFonts w:ascii="Times New Roman" w:hAnsi="Times New Roman"/>
          <w:sz w:val="24"/>
          <w:szCs w:val="24"/>
        </w:rPr>
        <w:t xml:space="preserve">В отличие от выпрямителя со средней точкой, где обмотки трансформатора используются примерно на 35...40%, в мостовом выпрямителе обмотка </w:t>
      </w:r>
      <w:proofErr w:type="gramStart"/>
      <w:r w:rsidRPr="00603D29">
        <w:rPr>
          <w:rFonts w:ascii="Times New Roman" w:hAnsi="Times New Roman"/>
          <w:sz w:val="24"/>
          <w:szCs w:val="24"/>
        </w:rPr>
        <w:t>работает оба полупериода</w:t>
      </w:r>
      <w:proofErr w:type="gramEnd"/>
      <w:r w:rsidRPr="00603D29">
        <w:rPr>
          <w:rFonts w:ascii="Times New Roman" w:hAnsi="Times New Roman"/>
          <w:sz w:val="24"/>
          <w:szCs w:val="24"/>
        </w:rPr>
        <w:t>, поэтому коэффициент ее использования достигает 80%. Кроме того, в нем можно использовать диоды с вдвое меньшим допустимым напряжением.</w:t>
      </w:r>
    </w:p>
    <w:p w:rsidR="00C52274" w:rsidRPr="00603D29" w:rsidRDefault="00C52274" w:rsidP="00C52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274" w:rsidRPr="00603D29" w:rsidRDefault="00C52274" w:rsidP="00C522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2562225" cy="2419350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274" w:rsidRPr="00603D29" w:rsidRDefault="00C52274" w:rsidP="00C522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 3.4. Однофазный мостовой выпрямитель с емкостным фильтром</w:t>
      </w:r>
    </w:p>
    <w:p w:rsidR="00C52274" w:rsidRPr="00603D29" w:rsidRDefault="00C52274" w:rsidP="00C52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274" w:rsidRPr="00603D29" w:rsidRDefault="00C52274" w:rsidP="00C5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3D29">
        <w:rPr>
          <w:rFonts w:ascii="Times New Roman" w:hAnsi="Times New Roman"/>
          <w:sz w:val="24"/>
          <w:szCs w:val="24"/>
        </w:rPr>
        <w:t>Недостаток мостовой схемы — удвоенное количество диодов по сравнению с выпрямителем со средней точкой. Однако суммарное сопротивление постоянному току двух диодов и обмотки мостового выпрямителя чаще оказывается меньше сопротивления одного диода и обмотки выпрямителя со средней точкой.</w:t>
      </w:r>
    </w:p>
    <w:p w:rsidR="00C52274" w:rsidRPr="00603D29" w:rsidRDefault="00C52274" w:rsidP="00C5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3D29">
        <w:rPr>
          <w:rFonts w:ascii="Times New Roman" w:hAnsi="Times New Roman"/>
          <w:sz w:val="24"/>
          <w:szCs w:val="24"/>
        </w:rPr>
        <w:t xml:space="preserve">При работе выпрямителя </w:t>
      </w:r>
      <w:proofErr w:type="gramStart"/>
      <w:r w:rsidRPr="00603D29">
        <w:rPr>
          <w:rFonts w:ascii="Times New Roman" w:hAnsi="Times New Roman"/>
          <w:sz w:val="24"/>
          <w:szCs w:val="24"/>
        </w:rPr>
        <w:t>на</w:t>
      </w:r>
      <w:proofErr w:type="gramEnd"/>
      <w:r w:rsidRPr="00603D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3D29">
        <w:rPr>
          <w:rFonts w:ascii="Times New Roman" w:hAnsi="Times New Roman"/>
          <w:sz w:val="24"/>
          <w:szCs w:val="24"/>
        </w:rPr>
        <w:t>емкостной</w:t>
      </w:r>
      <w:proofErr w:type="gramEnd"/>
      <w:r w:rsidRPr="00603D29">
        <w:rPr>
          <w:rFonts w:ascii="Times New Roman" w:hAnsi="Times New Roman"/>
          <w:sz w:val="24"/>
          <w:szCs w:val="24"/>
        </w:rPr>
        <w:t xml:space="preserve"> фильтр </w:t>
      </w:r>
      <w:r>
        <w:rPr>
          <w:rFonts w:ascii="Times New Roman" w:hAnsi="Times New Roman"/>
          <w:sz w:val="24"/>
          <w:szCs w:val="24"/>
        </w:rPr>
        <w:t xml:space="preserve">(рис. 3.4) </w:t>
      </w:r>
      <w:r w:rsidRPr="00603D29">
        <w:rPr>
          <w:rFonts w:ascii="Times New Roman" w:hAnsi="Times New Roman"/>
          <w:sz w:val="24"/>
          <w:szCs w:val="24"/>
        </w:rPr>
        <w:t>диод в плече (оба диода для мостовой схемы) открывается, когда напряжение на входе выпрямителя становится равным напряжению (точнее, превышает его на порог открывания диода) на конденсаторе сглаживающего фильтра (момент t</w:t>
      </w:r>
      <w:r w:rsidRPr="00DF2196">
        <w:rPr>
          <w:rFonts w:ascii="Times New Roman" w:hAnsi="Times New Roman"/>
          <w:sz w:val="24"/>
          <w:szCs w:val="24"/>
          <w:vertAlign w:val="subscript"/>
        </w:rPr>
        <w:t>1</w:t>
      </w:r>
      <w:r w:rsidRPr="00603D29">
        <w:rPr>
          <w:rFonts w:ascii="Times New Roman" w:hAnsi="Times New Roman"/>
          <w:sz w:val="24"/>
          <w:szCs w:val="24"/>
        </w:rPr>
        <w:t>). При этом в интервале t</w:t>
      </w:r>
      <w:r w:rsidRPr="00DF2196">
        <w:rPr>
          <w:rFonts w:ascii="Times New Roman" w:hAnsi="Times New Roman"/>
          <w:sz w:val="24"/>
          <w:szCs w:val="24"/>
          <w:vertAlign w:val="subscript"/>
        </w:rPr>
        <w:t>1</w:t>
      </w:r>
      <w:r w:rsidRPr="00603D29">
        <w:rPr>
          <w:rFonts w:ascii="Times New Roman" w:hAnsi="Times New Roman"/>
          <w:sz w:val="24"/>
          <w:szCs w:val="24"/>
        </w:rPr>
        <w:t>-t</w:t>
      </w:r>
      <w:r w:rsidRPr="00DF2196">
        <w:rPr>
          <w:rFonts w:ascii="Times New Roman" w:hAnsi="Times New Roman"/>
          <w:sz w:val="24"/>
          <w:szCs w:val="24"/>
          <w:vertAlign w:val="subscript"/>
        </w:rPr>
        <w:t>2</w:t>
      </w:r>
      <w:r w:rsidRPr="00603D29">
        <w:rPr>
          <w:rFonts w:ascii="Times New Roman" w:hAnsi="Times New Roman"/>
          <w:sz w:val="24"/>
          <w:szCs w:val="24"/>
        </w:rPr>
        <w:t xml:space="preserve"> ток через открытые диоды ограничен только сопротивлением обмотки трансформатора и открытых диодов. В момент времени t</w:t>
      </w:r>
      <w:r w:rsidRPr="00DF2196">
        <w:rPr>
          <w:rFonts w:ascii="Times New Roman" w:hAnsi="Times New Roman"/>
          <w:sz w:val="24"/>
          <w:szCs w:val="24"/>
          <w:vertAlign w:val="subscript"/>
        </w:rPr>
        <w:t>2</w:t>
      </w:r>
      <w:r w:rsidRPr="00603D29">
        <w:rPr>
          <w:rFonts w:ascii="Times New Roman" w:hAnsi="Times New Roman"/>
          <w:sz w:val="24"/>
          <w:szCs w:val="24"/>
        </w:rPr>
        <w:t xml:space="preserve"> напряжение на входе выпрямителя вновь становится равным напряжению на конденсаторе, и открытый диод закрывается. При этом начинается разряд конденсатора фильтра на сопротивление </w:t>
      </w:r>
      <w:r w:rsidRPr="00603D29">
        <w:rPr>
          <w:rFonts w:ascii="Times New Roman" w:hAnsi="Times New Roman"/>
          <w:sz w:val="24"/>
          <w:szCs w:val="24"/>
        </w:rPr>
        <w:lastRenderedPageBreak/>
        <w:t>нагрузки. Открывание другого диода происходит в момент времени t</w:t>
      </w:r>
      <w:r w:rsidRPr="00DF2196">
        <w:rPr>
          <w:rFonts w:ascii="Times New Roman" w:hAnsi="Times New Roman"/>
          <w:sz w:val="24"/>
          <w:szCs w:val="24"/>
          <w:vertAlign w:val="subscript"/>
        </w:rPr>
        <w:t>3</w:t>
      </w:r>
      <w:r w:rsidRPr="00603D29">
        <w:rPr>
          <w:rFonts w:ascii="Times New Roman" w:hAnsi="Times New Roman"/>
          <w:sz w:val="24"/>
          <w:szCs w:val="24"/>
        </w:rPr>
        <w:t xml:space="preserve">. Далее процессы повторяются. </w:t>
      </w:r>
    </w:p>
    <w:p w:rsidR="00C52274" w:rsidRPr="00603D29" w:rsidRDefault="00C52274" w:rsidP="00C5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3D29">
        <w:rPr>
          <w:rFonts w:ascii="Times New Roman" w:hAnsi="Times New Roman"/>
          <w:sz w:val="24"/>
          <w:szCs w:val="24"/>
        </w:rPr>
        <w:t>Временные диаграммы, иллюстрирующие работу двухтактных выпрямителей на емко</w:t>
      </w:r>
      <w:r>
        <w:rPr>
          <w:rFonts w:ascii="Times New Roman" w:hAnsi="Times New Roman"/>
          <w:sz w:val="24"/>
          <w:szCs w:val="24"/>
        </w:rPr>
        <w:t>стной фильтр, приведены на рис.3.5</w:t>
      </w:r>
      <w:r w:rsidRPr="00603D29">
        <w:rPr>
          <w:rFonts w:ascii="Times New Roman" w:hAnsi="Times New Roman"/>
          <w:sz w:val="24"/>
          <w:szCs w:val="24"/>
        </w:rPr>
        <w:t>.</w:t>
      </w:r>
      <w:proofErr w:type="gramEnd"/>
    </w:p>
    <w:p w:rsidR="00C52274" w:rsidRPr="00603D29" w:rsidRDefault="00C52274" w:rsidP="00C52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274" w:rsidRPr="00603D29" w:rsidRDefault="00C52274" w:rsidP="00C522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133850" cy="159067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274" w:rsidRPr="00603D29" w:rsidRDefault="00C52274" w:rsidP="00C522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Рис. 3.5. </w:t>
      </w:r>
      <w:r w:rsidRPr="00603D29">
        <w:rPr>
          <w:rFonts w:ascii="Times New Roman" w:hAnsi="Times New Roman"/>
          <w:sz w:val="24"/>
          <w:szCs w:val="24"/>
        </w:rPr>
        <w:t>Временные диаграммы</w:t>
      </w:r>
    </w:p>
    <w:p w:rsidR="00C52274" w:rsidRPr="00603D29" w:rsidRDefault="00C52274" w:rsidP="00C52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274" w:rsidRPr="00603D29" w:rsidRDefault="00C52274" w:rsidP="00C52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274" w:rsidRPr="006B0B96" w:rsidRDefault="00C52274" w:rsidP="00C5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2BFE">
        <w:rPr>
          <w:rFonts w:ascii="Times New Roman" w:hAnsi="Times New Roman"/>
          <w:b/>
          <w:sz w:val="24"/>
          <w:szCs w:val="24"/>
          <w:u w:val="single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6B0B96">
        <w:rPr>
          <w:rFonts w:ascii="Times New Roman" w:hAnsi="Times New Roman"/>
          <w:sz w:val="24"/>
          <w:szCs w:val="24"/>
        </w:rPr>
        <w:t xml:space="preserve">ассчитать однофазный </w:t>
      </w:r>
      <w:proofErr w:type="spellStart"/>
      <w:r>
        <w:rPr>
          <w:rFonts w:ascii="Times New Roman" w:hAnsi="Times New Roman"/>
          <w:sz w:val="24"/>
          <w:szCs w:val="24"/>
        </w:rPr>
        <w:t>двухполупериодный</w:t>
      </w:r>
      <w:proofErr w:type="spellEnd"/>
      <w:r>
        <w:rPr>
          <w:rFonts w:ascii="Times New Roman" w:hAnsi="Times New Roman"/>
          <w:sz w:val="24"/>
          <w:szCs w:val="24"/>
        </w:rPr>
        <w:t xml:space="preserve"> выпрямитель с полупроводниковыми </w:t>
      </w:r>
      <w:r w:rsidRPr="006B0B96">
        <w:rPr>
          <w:rFonts w:ascii="Times New Roman" w:hAnsi="Times New Roman"/>
          <w:sz w:val="24"/>
          <w:szCs w:val="24"/>
        </w:rPr>
        <w:t xml:space="preserve">диодами, включенными по мостовой схеме. Сглаживающий </w:t>
      </w:r>
      <w:r>
        <w:rPr>
          <w:rFonts w:ascii="Times New Roman" w:hAnsi="Times New Roman"/>
          <w:sz w:val="24"/>
          <w:szCs w:val="24"/>
        </w:rPr>
        <w:t xml:space="preserve"> фильтр - </w:t>
      </w:r>
      <w:proofErr w:type="gramStart"/>
      <w:r>
        <w:rPr>
          <w:rFonts w:ascii="Times New Roman" w:hAnsi="Times New Roman"/>
          <w:sz w:val="24"/>
          <w:szCs w:val="24"/>
        </w:rPr>
        <w:t>емкостной</w:t>
      </w:r>
      <w:proofErr w:type="gramEnd"/>
      <w:r>
        <w:rPr>
          <w:rFonts w:ascii="Times New Roman" w:hAnsi="Times New Roman"/>
          <w:sz w:val="24"/>
          <w:szCs w:val="24"/>
        </w:rPr>
        <w:t xml:space="preserve"> (рис. 3.4).</w:t>
      </w:r>
    </w:p>
    <w:p w:rsidR="00C52274" w:rsidRPr="006B0B96" w:rsidRDefault="00C52274" w:rsidP="00C5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Д</w:t>
      </w:r>
      <w:r w:rsidRPr="00075C56">
        <w:rPr>
          <w:rFonts w:ascii="Times New Roman" w:hAnsi="Times New Roman"/>
          <w:b/>
          <w:sz w:val="24"/>
          <w:szCs w:val="24"/>
          <w:u w:val="single"/>
        </w:rPr>
        <w:t>ано</w:t>
      </w:r>
      <w:r w:rsidRPr="006B0B96">
        <w:rPr>
          <w:rFonts w:ascii="Times New Roman" w:hAnsi="Times New Roman"/>
          <w:sz w:val="24"/>
          <w:szCs w:val="24"/>
        </w:rPr>
        <w:t xml:space="preserve">:  напряжение </w:t>
      </w:r>
      <w:r>
        <w:rPr>
          <w:rFonts w:ascii="Times New Roman" w:hAnsi="Times New Roman"/>
          <w:sz w:val="24"/>
          <w:szCs w:val="24"/>
        </w:rPr>
        <w:t>сети</w:t>
      </w:r>
      <w:r w:rsidRPr="006B0B96">
        <w:rPr>
          <w:rFonts w:ascii="Times New Roman" w:hAnsi="Times New Roman"/>
          <w:sz w:val="24"/>
          <w:szCs w:val="24"/>
        </w:rPr>
        <w:t xml:space="preserve"> </w:t>
      </w:r>
      <w:r w:rsidRPr="00075C56">
        <w:rPr>
          <w:rFonts w:ascii="Times New Roman" w:hAnsi="Times New Roman"/>
          <w:b/>
          <w:sz w:val="24"/>
          <w:szCs w:val="24"/>
          <w:lang w:val="en-US"/>
        </w:rPr>
        <w:t>U</w:t>
      </w:r>
      <w:r w:rsidRPr="00075C56">
        <w:rPr>
          <w:rFonts w:ascii="Times New Roman" w:hAnsi="Times New Roman"/>
          <w:b/>
          <w:sz w:val="24"/>
          <w:szCs w:val="24"/>
        </w:rPr>
        <w:t>1</w:t>
      </w:r>
      <w:r w:rsidRPr="006B0B96">
        <w:rPr>
          <w:rFonts w:ascii="Times New Roman" w:hAnsi="Times New Roman"/>
          <w:sz w:val="24"/>
          <w:szCs w:val="24"/>
        </w:rPr>
        <w:t xml:space="preserve">; частота тока сети  </w:t>
      </w:r>
      <w:r w:rsidRPr="00075C56">
        <w:rPr>
          <w:rFonts w:ascii="Times New Roman" w:hAnsi="Times New Roman"/>
          <w:b/>
          <w:sz w:val="24"/>
          <w:szCs w:val="24"/>
          <w:lang w:val="en-US"/>
        </w:rPr>
        <w:t>f</w:t>
      </w:r>
      <w:r w:rsidRPr="006B0B96">
        <w:rPr>
          <w:rFonts w:ascii="Times New Roman" w:hAnsi="Times New Roman"/>
          <w:sz w:val="24"/>
          <w:szCs w:val="24"/>
        </w:rPr>
        <w:t xml:space="preserve">; выпрямленное напряжение </w:t>
      </w:r>
      <w:r w:rsidRPr="00075C56">
        <w:rPr>
          <w:rFonts w:ascii="Times New Roman" w:hAnsi="Times New Roman"/>
          <w:b/>
          <w:sz w:val="24"/>
          <w:szCs w:val="24"/>
          <w:lang w:val="en-US"/>
        </w:rPr>
        <w:t>U</w:t>
      </w:r>
      <w:proofErr w:type="spellStart"/>
      <w:r w:rsidRPr="00075C56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6B0B96">
        <w:rPr>
          <w:rFonts w:ascii="Times New Roman" w:hAnsi="Times New Roman"/>
          <w:sz w:val="24"/>
          <w:szCs w:val="24"/>
        </w:rPr>
        <w:t xml:space="preserve">; ток нагрузки  </w:t>
      </w:r>
      <w:r w:rsidRPr="00075C5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75C56">
        <w:rPr>
          <w:rFonts w:ascii="Times New Roman" w:hAnsi="Times New Roman"/>
          <w:b/>
          <w:sz w:val="24"/>
          <w:szCs w:val="24"/>
        </w:rPr>
        <w:t>н</w:t>
      </w:r>
      <w:r w:rsidRPr="006B0B96">
        <w:rPr>
          <w:rFonts w:ascii="Times New Roman" w:hAnsi="Times New Roman"/>
          <w:sz w:val="24"/>
          <w:szCs w:val="24"/>
        </w:rPr>
        <w:t xml:space="preserve">.; коэффициент  пульсаций  выпрямленного напряжения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(табл.</w:t>
      </w:r>
      <w:r w:rsidRPr="007B75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3.</w:t>
      </w:r>
      <w:r w:rsidRPr="007B75A9">
        <w:rPr>
          <w:rFonts w:ascii="Times New Roman" w:hAnsi="Times New Roman"/>
          <w:sz w:val="24"/>
          <w:szCs w:val="24"/>
        </w:rPr>
        <w:t>1);</w:t>
      </w:r>
      <w:r w:rsidRPr="006B0B96">
        <w:rPr>
          <w:rFonts w:ascii="Times New Roman" w:hAnsi="Times New Roman"/>
          <w:sz w:val="24"/>
          <w:szCs w:val="24"/>
        </w:rPr>
        <w:t xml:space="preserve"> тип  вентиля –  кремниевые  диффузионные диоды типа </w:t>
      </w:r>
      <w:r w:rsidRPr="00075C56">
        <w:rPr>
          <w:rFonts w:ascii="Times New Roman" w:hAnsi="Times New Roman"/>
          <w:b/>
          <w:sz w:val="24"/>
          <w:szCs w:val="24"/>
        </w:rPr>
        <w:t>КЦ402А-КЦ402И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(табл. 3.</w:t>
      </w:r>
      <w:r w:rsidRPr="008A2BF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).</w:t>
      </w:r>
    </w:p>
    <w:p w:rsidR="00C52274" w:rsidRDefault="00C52274" w:rsidP="00C5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5C56">
        <w:rPr>
          <w:rFonts w:ascii="Times New Roman" w:hAnsi="Times New Roman"/>
          <w:b/>
          <w:sz w:val="24"/>
          <w:szCs w:val="24"/>
          <w:u w:val="single"/>
        </w:rPr>
        <w:t>Определить</w:t>
      </w:r>
      <w:r w:rsidRPr="006B0B96">
        <w:rPr>
          <w:rFonts w:ascii="Times New Roman" w:hAnsi="Times New Roman"/>
          <w:sz w:val="24"/>
          <w:szCs w:val="24"/>
        </w:rPr>
        <w:t>:  тип вентиля, токи, напряжени</w:t>
      </w:r>
      <w:r>
        <w:rPr>
          <w:rFonts w:ascii="Times New Roman" w:hAnsi="Times New Roman"/>
          <w:sz w:val="24"/>
          <w:szCs w:val="24"/>
        </w:rPr>
        <w:t xml:space="preserve">я  в обмотках трансформатора, типовую мощность </w:t>
      </w:r>
      <w:r w:rsidRPr="006B0B96">
        <w:rPr>
          <w:rFonts w:ascii="Times New Roman" w:hAnsi="Times New Roman"/>
          <w:sz w:val="24"/>
          <w:szCs w:val="24"/>
        </w:rPr>
        <w:t>трансформатора,</w:t>
      </w:r>
      <w:r>
        <w:rPr>
          <w:rFonts w:ascii="Times New Roman" w:hAnsi="Times New Roman"/>
          <w:sz w:val="24"/>
          <w:szCs w:val="24"/>
        </w:rPr>
        <w:t xml:space="preserve"> емкость </w:t>
      </w:r>
      <w:r w:rsidRPr="006B0B96">
        <w:rPr>
          <w:rFonts w:ascii="Times New Roman" w:hAnsi="Times New Roman"/>
          <w:sz w:val="24"/>
          <w:szCs w:val="24"/>
        </w:rPr>
        <w:t>кон</w:t>
      </w:r>
      <w:r>
        <w:rPr>
          <w:rFonts w:ascii="Times New Roman" w:hAnsi="Times New Roman"/>
          <w:sz w:val="24"/>
          <w:szCs w:val="24"/>
        </w:rPr>
        <w:t xml:space="preserve">денсатора  фильтра. Изобразить принципиальную схему выпрямителя с обозначением заданных и рассчитанных электрических </w:t>
      </w:r>
      <w:r w:rsidRPr="006B0B96"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z w:val="24"/>
          <w:szCs w:val="24"/>
        </w:rPr>
        <w:t xml:space="preserve">личин. Построить </w:t>
      </w:r>
      <w:r w:rsidRPr="006B0B96">
        <w:rPr>
          <w:rFonts w:ascii="Times New Roman" w:hAnsi="Times New Roman"/>
          <w:sz w:val="24"/>
          <w:szCs w:val="24"/>
        </w:rPr>
        <w:t>в  м</w:t>
      </w:r>
      <w:r>
        <w:rPr>
          <w:rFonts w:ascii="Times New Roman" w:hAnsi="Times New Roman"/>
          <w:sz w:val="24"/>
          <w:szCs w:val="24"/>
        </w:rPr>
        <w:t xml:space="preserve">асштабе  временные  диаграммы </w:t>
      </w:r>
      <w:r w:rsidRPr="006B0B96">
        <w:rPr>
          <w:rFonts w:ascii="Times New Roman" w:hAnsi="Times New Roman"/>
          <w:sz w:val="24"/>
          <w:szCs w:val="24"/>
        </w:rPr>
        <w:t xml:space="preserve">напряжений </w:t>
      </w:r>
      <w:r w:rsidRPr="00075C56">
        <w:rPr>
          <w:rFonts w:ascii="Times New Roman" w:hAnsi="Times New Roman"/>
          <w:b/>
          <w:sz w:val="24"/>
          <w:szCs w:val="24"/>
          <w:lang w:val="en-US"/>
        </w:rPr>
        <w:t>U</w:t>
      </w:r>
      <w:r>
        <w:rPr>
          <w:rFonts w:ascii="Times New Roman" w:hAnsi="Times New Roman"/>
          <w:b/>
          <w:sz w:val="24"/>
          <w:szCs w:val="24"/>
          <w:vertAlign w:val="subscript"/>
        </w:rPr>
        <w:t>1</w:t>
      </w:r>
      <w:r w:rsidRPr="00075C56">
        <w:rPr>
          <w:rFonts w:ascii="Times New Roman" w:hAnsi="Times New Roman"/>
          <w:b/>
          <w:sz w:val="24"/>
          <w:szCs w:val="24"/>
        </w:rPr>
        <w:t>=</w:t>
      </w:r>
      <w:r w:rsidRPr="00075C56">
        <w:rPr>
          <w:rFonts w:ascii="Times New Roman" w:hAnsi="Times New Roman"/>
          <w:b/>
          <w:sz w:val="24"/>
          <w:szCs w:val="24"/>
          <w:lang w:val="en-US"/>
        </w:rPr>
        <w:t>f</w:t>
      </w:r>
      <w:r w:rsidRPr="00075C56">
        <w:rPr>
          <w:rFonts w:ascii="Times New Roman" w:hAnsi="Times New Roman"/>
          <w:b/>
          <w:sz w:val="24"/>
          <w:szCs w:val="24"/>
        </w:rPr>
        <w:t>(</w:t>
      </w:r>
      <w:r w:rsidRPr="00075C56">
        <w:rPr>
          <w:rFonts w:ascii="Times New Roman" w:hAnsi="Times New Roman"/>
          <w:b/>
          <w:sz w:val="24"/>
          <w:szCs w:val="24"/>
          <w:lang w:val="en-US"/>
        </w:rPr>
        <w:t>t</w:t>
      </w:r>
      <w:r w:rsidRPr="00075C56">
        <w:rPr>
          <w:rFonts w:ascii="Times New Roman" w:hAnsi="Times New Roman"/>
          <w:b/>
          <w:sz w:val="24"/>
          <w:szCs w:val="24"/>
        </w:rPr>
        <w:t xml:space="preserve">), </w:t>
      </w:r>
      <w:r w:rsidRPr="00075C56">
        <w:rPr>
          <w:rFonts w:ascii="Times New Roman" w:hAnsi="Times New Roman"/>
          <w:b/>
          <w:sz w:val="24"/>
          <w:szCs w:val="24"/>
          <w:lang w:val="en-US"/>
        </w:rPr>
        <w:t>U</w:t>
      </w:r>
      <w:r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075C56">
        <w:rPr>
          <w:rFonts w:ascii="Times New Roman" w:hAnsi="Times New Roman"/>
          <w:b/>
          <w:sz w:val="24"/>
          <w:szCs w:val="24"/>
        </w:rPr>
        <w:t>=</w:t>
      </w:r>
      <w:r w:rsidRPr="00075C56">
        <w:rPr>
          <w:rFonts w:ascii="Times New Roman" w:hAnsi="Times New Roman"/>
          <w:b/>
          <w:sz w:val="24"/>
          <w:szCs w:val="24"/>
          <w:lang w:val="en-US"/>
        </w:rPr>
        <w:t>f</w:t>
      </w:r>
      <w:r w:rsidRPr="00075C56">
        <w:rPr>
          <w:rFonts w:ascii="Times New Roman" w:hAnsi="Times New Roman"/>
          <w:b/>
          <w:sz w:val="24"/>
          <w:szCs w:val="24"/>
        </w:rPr>
        <w:t>(</w:t>
      </w:r>
      <w:r w:rsidRPr="00075C56">
        <w:rPr>
          <w:rFonts w:ascii="Times New Roman" w:hAnsi="Times New Roman"/>
          <w:b/>
          <w:sz w:val="24"/>
          <w:szCs w:val="24"/>
          <w:lang w:val="en-US"/>
        </w:rPr>
        <w:t>t</w:t>
      </w:r>
      <w:r w:rsidRPr="00075C56">
        <w:rPr>
          <w:rFonts w:ascii="Times New Roman" w:hAnsi="Times New Roman"/>
          <w:b/>
          <w:sz w:val="24"/>
          <w:szCs w:val="24"/>
        </w:rPr>
        <w:t xml:space="preserve">), </w:t>
      </w:r>
      <w:proofErr w:type="gramStart"/>
      <w:r w:rsidRPr="00075C56">
        <w:rPr>
          <w:rFonts w:ascii="Times New Roman" w:hAnsi="Times New Roman"/>
          <w:b/>
          <w:sz w:val="24"/>
          <w:szCs w:val="24"/>
          <w:lang w:val="en-US"/>
        </w:rPr>
        <w:t>U</w:t>
      </w:r>
      <w:proofErr w:type="spellStart"/>
      <w:proofErr w:type="gramEnd"/>
      <w:r>
        <w:rPr>
          <w:rFonts w:ascii="Times New Roman" w:hAnsi="Times New Roman"/>
          <w:b/>
          <w:sz w:val="24"/>
          <w:szCs w:val="24"/>
        </w:rPr>
        <w:t>н</w:t>
      </w:r>
      <w:r w:rsidRPr="00075C56">
        <w:rPr>
          <w:rFonts w:ascii="Times New Roman" w:hAnsi="Times New Roman"/>
          <w:b/>
          <w:sz w:val="24"/>
          <w:szCs w:val="24"/>
        </w:rPr>
        <w:t>=</w:t>
      </w:r>
      <w:proofErr w:type="spellEnd"/>
      <w:r w:rsidRPr="00075C56">
        <w:rPr>
          <w:rFonts w:ascii="Times New Roman" w:hAnsi="Times New Roman"/>
          <w:b/>
          <w:sz w:val="24"/>
          <w:szCs w:val="24"/>
          <w:lang w:val="en-US"/>
        </w:rPr>
        <w:t>f</w:t>
      </w:r>
      <w:r w:rsidRPr="00075C56">
        <w:rPr>
          <w:rFonts w:ascii="Times New Roman" w:hAnsi="Times New Roman"/>
          <w:b/>
          <w:sz w:val="24"/>
          <w:szCs w:val="24"/>
        </w:rPr>
        <w:t>(</w:t>
      </w:r>
      <w:r w:rsidRPr="00075C56">
        <w:rPr>
          <w:rFonts w:ascii="Times New Roman" w:hAnsi="Times New Roman"/>
          <w:b/>
          <w:sz w:val="24"/>
          <w:szCs w:val="24"/>
          <w:lang w:val="en-US"/>
        </w:rPr>
        <w:t>t</w:t>
      </w:r>
      <w:r w:rsidRPr="00075C56">
        <w:rPr>
          <w:rFonts w:ascii="Times New Roman" w:hAnsi="Times New Roman"/>
          <w:b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52274" w:rsidRDefault="00C52274" w:rsidP="00C5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для расчетов взять из табл. 3.</w:t>
      </w:r>
      <w:r w:rsidRPr="006B0B9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Тип вентиля выбрать из табл. 3. </w:t>
      </w:r>
      <w:r w:rsidRPr="006B0B9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C52274" w:rsidRPr="006B0B96" w:rsidRDefault="00C52274" w:rsidP="00C5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7524F">
        <w:rPr>
          <w:rFonts w:ascii="Times New Roman" w:hAnsi="Times New Roman"/>
          <w:b/>
          <w:sz w:val="24"/>
          <w:szCs w:val="24"/>
        </w:rPr>
        <w:lastRenderedPageBreak/>
        <w:t>Методические указания</w:t>
      </w:r>
    </w:p>
    <w:p w:rsidR="00C52274" w:rsidRPr="006B0B96" w:rsidRDefault="00C52274" w:rsidP="00C5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Методика инженерного расчета </w:t>
      </w:r>
      <w:r w:rsidRPr="006B0B96">
        <w:rPr>
          <w:rFonts w:ascii="Times New Roman" w:hAnsi="Times New Roman"/>
          <w:sz w:val="24"/>
          <w:szCs w:val="24"/>
        </w:rPr>
        <w:t>вып</w:t>
      </w:r>
      <w:r>
        <w:rPr>
          <w:rFonts w:ascii="Times New Roman" w:hAnsi="Times New Roman"/>
          <w:sz w:val="24"/>
          <w:szCs w:val="24"/>
        </w:rPr>
        <w:t xml:space="preserve">рямителей с емкостным характером нагрузки при некоторых допущениях основана на использовании графических  зависимостей расчетных </w:t>
      </w:r>
      <w:r w:rsidRPr="006B0B96">
        <w:rPr>
          <w:rFonts w:ascii="Times New Roman" w:hAnsi="Times New Roman"/>
          <w:sz w:val="24"/>
          <w:szCs w:val="24"/>
        </w:rPr>
        <w:t xml:space="preserve">коэффициентов  </w:t>
      </w:r>
      <w:r w:rsidRPr="006B0B96">
        <w:rPr>
          <w:rFonts w:ascii="Times New Roman" w:hAnsi="Times New Roman"/>
          <w:sz w:val="24"/>
          <w:szCs w:val="24"/>
          <w:lang w:val="en-US"/>
        </w:rPr>
        <w:t>B</w:t>
      </w:r>
      <w:r w:rsidRPr="006B0B96">
        <w:rPr>
          <w:rFonts w:ascii="Times New Roman" w:hAnsi="Times New Roman"/>
          <w:sz w:val="24"/>
          <w:szCs w:val="24"/>
        </w:rPr>
        <w:t>,</w:t>
      </w:r>
      <w:r w:rsidRPr="002752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6B0B96">
        <w:rPr>
          <w:rFonts w:ascii="Times New Roman" w:hAnsi="Times New Roman"/>
          <w:sz w:val="24"/>
          <w:szCs w:val="24"/>
        </w:rPr>
        <w:t xml:space="preserve"> и </w:t>
      </w:r>
      <w:r w:rsidRPr="006B0B96"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 xml:space="preserve">  от </w:t>
      </w:r>
      <w:r w:rsidRPr="006B0B96">
        <w:rPr>
          <w:rFonts w:ascii="Times New Roman" w:hAnsi="Times New Roman"/>
          <w:sz w:val="24"/>
          <w:szCs w:val="24"/>
        </w:rPr>
        <w:t xml:space="preserve">коэффициента  </w:t>
      </w:r>
      <w:r w:rsidRPr="006B0B96">
        <w:rPr>
          <w:rFonts w:ascii="Times New Roman" w:hAnsi="Times New Roman"/>
          <w:sz w:val="24"/>
          <w:szCs w:val="24"/>
          <w:lang w:val="en-US"/>
        </w:rPr>
        <w:t>A</w:t>
      </w:r>
      <w:r w:rsidRPr="006B0B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(рис.3.6</w:t>
      </w:r>
      <w:r w:rsidRPr="008A2BFE">
        <w:rPr>
          <w:rFonts w:ascii="Times New Roman" w:hAnsi="Times New Roman"/>
          <w:sz w:val="24"/>
          <w:szCs w:val="24"/>
        </w:rPr>
        <w:t>)</w:t>
      </w:r>
      <w:r w:rsidRPr="006B0B96">
        <w:rPr>
          <w:rFonts w:ascii="Times New Roman" w:hAnsi="Times New Roman"/>
          <w:sz w:val="24"/>
          <w:szCs w:val="24"/>
        </w:rPr>
        <w:t>.</w:t>
      </w:r>
    </w:p>
    <w:p w:rsidR="00C52274" w:rsidRPr="006B0B96" w:rsidRDefault="00C52274" w:rsidP="00C5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Эта методика позволяет обеспечить точность </w:t>
      </w:r>
      <w:r w:rsidRPr="006B0B96">
        <w:rPr>
          <w:rFonts w:ascii="Times New Roman" w:hAnsi="Times New Roman"/>
          <w:sz w:val="24"/>
          <w:szCs w:val="24"/>
        </w:rPr>
        <w:t xml:space="preserve">расчета </w:t>
      </w:r>
      <w:r>
        <w:rPr>
          <w:rFonts w:ascii="Times New Roman" w:hAnsi="Times New Roman"/>
          <w:sz w:val="24"/>
          <w:szCs w:val="24"/>
        </w:rPr>
        <w:t xml:space="preserve">в пределах 10%. Если необходимо повысить точность расчета, то необходимо учитывать индуктивность рассеяния трансформатора и реальную величину емкости, при этом расчетные </w:t>
      </w:r>
      <w:r w:rsidRPr="006B0B96">
        <w:rPr>
          <w:rFonts w:ascii="Times New Roman" w:hAnsi="Times New Roman"/>
          <w:sz w:val="24"/>
          <w:szCs w:val="24"/>
        </w:rPr>
        <w:t>соотношения</w:t>
      </w:r>
      <w:r>
        <w:rPr>
          <w:rFonts w:ascii="Times New Roman" w:hAnsi="Times New Roman"/>
          <w:sz w:val="24"/>
          <w:szCs w:val="24"/>
        </w:rPr>
        <w:t xml:space="preserve"> резко усложняются, но по форме останутся </w:t>
      </w:r>
      <w:r w:rsidRPr="006B0B96">
        <w:rPr>
          <w:rFonts w:ascii="Times New Roman" w:hAnsi="Times New Roman"/>
          <w:sz w:val="24"/>
          <w:szCs w:val="24"/>
        </w:rPr>
        <w:t>такими же.</w:t>
      </w:r>
    </w:p>
    <w:p w:rsidR="00C52274" w:rsidRDefault="00C52274" w:rsidP="00C522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438525" cy="2571750"/>
            <wp:effectExtent l="1905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274" w:rsidRPr="005E3D54" w:rsidRDefault="00C52274" w:rsidP="00C52274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Рис.3.6. График для расчета коэффициентов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>, Д</w:t>
      </w:r>
      <w:r w:rsidRPr="008A2B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H</w:t>
      </w:r>
    </w:p>
    <w:p w:rsidR="00C52274" w:rsidRDefault="00C52274" w:rsidP="00C5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52274" w:rsidRPr="00790971" w:rsidRDefault="00C52274" w:rsidP="00C5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выполнения задания используется приближенный </w:t>
      </w:r>
      <w:r w:rsidRPr="006B0B96">
        <w:rPr>
          <w:rFonts w:ascii="Times New Roman" w:hAnsi="Times New Roman"/>
          <w:sz w:val="24"/>
          <w:szCs w:val="24"/>
        </w:rPr>
        <w:t xml:space="preserve">аналитический </w:t>
      </w:r>
      <w:r>
        <w:rPr>
          <w:rFonts w:ascii="Times New Roman" w:hAnsi="Times New Roman"/>
          <w:sz w:val="24"/>
          <w:szCs w:val="24"/>
        </w:rPr>
        <w:t xml:space="preserve">метод, суть </w:t>
      </w:r>
      <w:r w:rsidRPr="006B0B96">
        <w:rPr>
          <w:rFonts w:ascii="Times New Roman" w:hAnsi="Times New Roman"/>
          <w:sz w:val="24"/>
          <w:szCs w:val="24"/>
        </w:rPr>
        <w:t xml:space="preserve">которого </w:t>
      </w:r>
      <w:r>
        <w:rPr>
          <w:rFonts w:ascii="Times New Roman" w:hAnsi="Times New Roman"/>
          <w:sz w:val="24"/>
          <w:szCs w:val="24"/>
        </w:rPr>
        <w:t xml:space="preserve">заключается в </w:t>
      </w:r>
      <w:r w:rsidRPr="006B0B96">
        <w:rPr>
          <w:rFonts w:ascii="Times New Roman" w:hAnsi="Times New Roman"/>
          <w:sz w:val="24"/>
          <w:szCs w:val="24"/>
        </w:rPr>
        <w:t>следующем: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0B96">
        <w:rPr>
          <w:rFonts w:ascii="Times New Roman" w:hAnsi="Times New Roman"/>
          <w:sz w:val="24"/>
          <w:szCs w:val="24"/>
        </w:rPr>
        <w:t xml:space="preserve">определяется </w:t>
      </w:r>
      <w:r>
        <w:rPr>
          <w:rFonts w:ascii="Times New Roman" w:hAnsi="Times New Roman"/>
          <w:sz w:val="24"/>
          <w:szCs w:val="24"/>
        </w:rPr>
        <w:t xml:space="preserve">величина </w:t>
      </w:r>
      <w:r w:rsidRPr="006B0B96">
        <w:rPr>
          <w:rFonts w:ascii="Times New Roman" w:hAnsi="Times New Roman"/>
          <w:sz w:val="24"/>
          <w:szCs w:val="24"/>
        </w:rPr>
        <w:t xml:space="preserve">параметра </w:t>
      </w:r>
      <w:r w:rsidRPr="00CC3C2E">
        <w:rPr>
          <w:rFonts w:ascii="Times New Roman" w:hAnsi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в зависимости от схемы </w:t>
      </w:r>
      <w:r w:rsidRPr="006B0B96">
        <w:rPr>
          <w:rFonts w:ascii="Times New Roman" w:hAnsi="Times New Roman"/>
          <w:sz w:val="24"/>
          <w:szCs w:val="24"/>
        </w:rPr>
        <w:t>выпрямления,</w:t>
      </w:r>
      <w:r>
        <w:rPr>
          <w:rFonts w:ascii="Times New Roman" w:hAnsi="Times New Roman"/>
          <w:sz w:val="24"/>
          <w:szCs w:val="24"/>
        </w:rPr>
        <w:t xml:space="preserve"> напряжения, тока и сопротивления </w:t>
      </w:r>
      <w:r w:rsidRPr="006B0B96">
        <w:rPr>
          <w:rFonts w:ascii="Times New Roman" w:hAnsi="Times New Roman"/>
          <w:sz w:val="24"/>
          <w:szCs w:val="24"/>
        </w:rPr>
        <w:t>нагрузки;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0B96">
        <w:rPr>
          <w:rFonts w:ascii="Times New Roman" w:hAnsi="Times New Roman"/>
          <w:sz w:val="24"/>
          <w:szCs w:val="24"/>
        </w:rPr>
        <w:t xml:space="preserve">каждому </w:t>
      </w:r>
      <w:r>
        <w:rPr>
          <w:rFonts w:ascii="Times New Roman" w:hAnsi="Times New Roman"/>
          <w:sz w:val="24"/>
          <w:szCs w:val="24"/>
        </w:rPr>
        <w:t>значению параметр</w:t>
      </w:r>
      <w:r w:rsidRPr="006B0B96">
        <w:rPr>
          <w:rFonts w:ascii="Times New Roman" w:hAnsi="Times New Roman"/>
          <w:sz w:val="24"/>
          <w:szCs w:val="24"/>
        </w:rPr>
        <w:t xml:space="preserve">а  </w:t>
      </w:r>
      <w:r w:rsidRPr="00DE2462">
        <w:rPr>
          <w:rFonts w:ascii="Times New Roman" w:hAnsi="Times New Roman"/>
          <w:b/>
          <w:sz w:val="24"/>
          <w:szCs w:val="24"/>
          <w:lang w:val="en-US"/>
        </w:rPr>
        <w:t>A</w:t>
      </w:r>
      <w:r w:rsidRPr="00DE24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соответствуют </w:t>
      </w:r>
      <w:r w:rsidRPr="006B0B96">
        <w:rPr>
          <w:rFonts w:ascii="Times New Roman" w:hAnsi="Times New Roman"/>
          <w:sz w:val="24"/>
          <w:szCs w:val="24"/>
        </w:rPr>
        <w:t>параметры</w:t>
      </w:r>
      <w:r>
        <w:rPr>
          <w:rFonts w:ascii="Times New Roman" w:hAnsi="Times New Roman"/>
          <w:sz w:val="24"/>
          <w:szCs w:val="24"/>
        </w:rPr>
        <w:t xml:space="preserve"> коэффициентов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6B0B96">
        <w:rPr>
          <w:rFonts w:ascii="Times New Roman" w:hAnsi="Times New Roman"/>
          <w:sz w:val="24"/>
          <w:szCs w:val="24"/>
        </w:rPr>
        <w:t xml:space="preserve"> </w:t>
      </w:r>
      <w:r w:rsidRPr="00790971"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, Д, С</w:t>
      </w:r>
      <w:r w:rsidRPr="00790971">
        <w:rPr>
          <w:rFonts w:ascii="Times New Roman" w:hAnsi="Times New Roman"/>
          <w:sz w:val="24"/>
          <w:szCs w:val="24"/>
        </w:rPr>
        <w:t>.</w:t>
      </w:r>
    </w:p>
    <w:p w:rsidR="00C52274" w:rsidRPr="00CC3C2E" w:rsidRDefault="00C52274" w:rsidP="00C52274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CC3C2E">
        <w:rPr>
          <w:rFonts w:ascii="Times New Roman" w:hAnsi="Times New Roman"/>
          <w:b/>
          <w:sz w:val="24"/>
          <w:szCs w:val="24"/>
        </w:rPr>
        <w:lastRenderedPageBreak/>
        <w:t>Порядок расчета</w:t>
      </w:r>
    </w:p>
    <w:p w:rsidR="00C52274" w:rsidRPr="006B0B96" w:rsidRDefault="00C52274" w:rsidP="00C52274">
      <w:pPr>
        <w:pStyle w:val="a9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начале для выбора вентиля задаемся числовыми</w:t>
      </w:r>
      <w:r w:rsidRPr="006B0B96">
        <w:rPr>
          <w:rFonts w:ascii="Times New Roman" w:hAnsi="Times New Roman"/>
          <w:sz w:val="24"/>
          <w:szCs w:val="24"/>
        </w:rPr>
        <w:t xml:space="preserve"> зна</w:t>
      </w:r>
      <w:r>
        <w:rPr>
          <w:rFonts w:ascii="Times New Roman" w:hAnsi="Times New Roman"/>
          <w:sz w:val="24"/>
          <w:szCs w:val="24"/>
        </w:rPr>
        <w:t>чениями параметров</w:t>
      </w:r>
      <w:r w:rsidRPr="006B0B9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B0B96">
        <w:rPr>
          <w:rFonts w:ascii="Times New Roman" w:hAnsi="Times New Roman"/>
          <w:sz w:val="24"/>
          <w:szCs w:val="24"/>
        </w:rPr>
        <w:t>В=1,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B0B96">
        <w:rPr>
          <w:rFonts w:ascii="Times New Roman" w:hAnsi="Times New Roman"/>
          <w:sz w:val="24"/>
          <w:szCs w:val="24"/>
        </w:rPr>
        <w:t>Д=2.</w:t>
      </w:r>
    </w:p>
    <w:p w:rsidR="00C52274" w:rsidRDefault="00C52274" w:rsidP="00C52274">
      <w:pPr>
        <w:pStyle w:val="a9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Определяем данные </w:t>
      </w:r>
      <w:r w:rsidRPr="006B0B96">
        <w:rPr>
          <w:rFonts w:ascii="Times New Roman" w:hAnsi="Times New Roman"/>
          <w:sz w:val="24"/>
          <w:szCs w:val="24"/>
        </w:rPr>
        <w:t>вентиля:</w:t>
      </w:r>
    </w:p>
    <w:p w:rsidR="00C52274" w:rsidRDefault="00C52274" w:rsidP="00C5227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6B0B96">
        <w:rPr>
          <w:rFonts w:ascii="Times New Roman" w:hAnsi="Times New Roman"/>
          <w:sz w:val="24"/>
          <w:szCs w:val="24"/>
        </w:rPr>
        <w:t xml:space="preserve">          </w:t>
      </w:r>
      <w:r w:rsidRPr="006B0B96">
        <w:rPr>
          <w:rFonts w:ascii="Times New Roman" w:hAnsi="Times New Roman"/>
          <w:sz w:val="24"/>
          <w:szCs w:val="24"/>
          <w:lang w:val="en-US"/>
        </w:rPr>
        <w:t>I</w:t>
      </w:r>
      <w:r w:rsidRPr="006B0B96">
        <w:rPr>
          <w:rFonts w:ascii="Times New Roman" w:hAnsi="Times New Roman"/>
          <w:sz w:val="24"/>
          <w:szCs w:val="24"/>
        </w:rPr>
        <w:t>пр.ср. = 0</w:t>
      </w:r>
      <w:proofErr w:type="gramStart"/>
      <w:r w:rsidRPr="006B0B96">
        <w:rPr>
          <w:rFonts w:ascii="Times New Roman" w:hAnsi="Times New Roman"/>
          <w:sz w:val="24"/>
          <w:szCs w:val="24"/>
        </w:rPr>
        <w:t>,5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B0B96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 w:rsidRPr="006B0B96">
        <w:rPr>
          <w:rFonts w:ascii="Times New Roman" w:hAnsi="Times New Roman"/>
          <w:sz w:val="24"/>
          <w:szCs w:val="24"/>
        </w:rPr>
        <w:t xml:space="preserve"> – среднее значение тока вентиля,</w:t>
      </w:r>
    </w:p>
    <w:p w:rsidR="00C52274" w:rsidRDefault="00C52274" w:rsidP="00C5227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0B96">
        <w:rPr>
          <w:rFonts w:ascii="Times New Roman" w:hAnsi="Times New Roman"/>
          <w:sz w:val="24"/>
          <w:szCs w:val="24"/>
        </w:rPr>
        <w:t xml:space="preserve">                        </w:t>
      </w:r>
      <w:r w:rsidRPr="006B0B96">
        <w:rPr>
          <w:rFonts w:ascii="Times New Roman" w:hAnsi="Times New Roman"/>
          <w:sz w:val="24"/>
          <w:szCs w:val="24"/>
          <w:lang w:val="en-US"/>
        </w:rPr>
        <w:t>I</w:t>
      </w:r>
      <w:r w:rsidRPr="006B0B96">
        <w:rPr>
          <w:rFonts w:ascii="Times New Roman" w:hAnsi="Times New Roman"/>
          <w:sz w:val="24"/>
          <w:szCs w:val="24"/>
        </w:rPr>
        <w:t xml:space="preserve">в = 0,5Д </w:t>
      </w:r>
      <w:r w:rsidRPr="006B0B96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 w:rsidRPr="006B0B96">
        <w:rPr>
          <w:rFonts w:ascii="Times New Roman" w:hAnsi="Times New Roman"/>
          <w:sz w:val="24"/>
          <w:szCs w:val="24"/>
        </w:rPr>
        <w:t xml:space="preserve"> – действующее значение тока вентиля,</w:t>
      </w:r>
    </w:p>
    <w:p w:rsidR="00C52274" w:rsidRDefault="00C52274" w:rsidP="00C5227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B0B96">
        <w:rPr>
          <w:rFonts w:ascii="Times New Roman" w:hAnsi="Times New Roman"/>
          <w:sz w:val="24"/>
          <w:szCs w:val="24"/>
        </w:rPr>
        <w:t xml:space="preserve">                       </w:t>
      </w:r>
      <w:r w:rsidRPr="006B0B96">
        <w:rPr>
          <w:rFonts w:ascii="Times New Roman" w:hAnsi="Times New Roman"/>
          <w:sz w:val="24"/>
          <w:szCs w:val="24"/>
          <w:lang w:val="en-US"/>
        </w:rPr>
        <w:t>I</w:t>
      </w:r>
      <w:r w:rsidRPr="006B0B96">
        <w:rPr>
          <w:rFonts w:ascii="Times New Roman" w:hAnsi="Times New Roman"/>
          <w:sz w:val="24"/>
          <w:szCs w:val="24"/>
        </w:rPr>
        <w:t>пр.макс. = 0, 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6B0B96">
        <w:rPr>
          <w:rFonts w:ascii="Times New Roman" w:hAnsi="Times New Roman"/>
          <w:sz w:val="24"/>
          <w:szCs w:val="24"/>
        </w:rPr>
        <w:t xml:space="preserve"> </w:t>
      </w:r>
      <w:r w:rsidRPr="006B0B96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 w:rsidRPr="006B0B96">
        <w:rPr>
          <w:rFonts w:ascii="Times New Roman" w:hAnsi="Times New Roman"/>
          <w:sz w:val="24"/>
          <w:szCs w:val="24"/>
        </w:rPr>
        <w:t xml:space="preserve"> – амплитудное значение тока вентиля,</w:t>
      </w:r>
    </w:p>
    <w:p w:rsidR="00C52274" w:rsidRPr="006B0B96" w:rsidRDefault="00C52274" w:rsidP="00C5227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0B96">
        <w:rPr>
          <w:rFonts w:ascii="Times New Roman" w:hAnsi="Times New Roman"/>
          <w:sz w:val="24"/>
          <w:szCs w:val="24"/>
        </w:rPr>
        <w:t xml:space="preserve">                       </w:t>
      </w:r>
      <w:proofErr w:type="gramStart"/>
      <w:r w:rsidRPr="006B0B96"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</w:rPr>
        <w:t>обр.</w:t>
      </w:r>
      <w:proofErr w:type="gramEnd"/>
      <w:r>
        <w:rPr>
          <w:rFonts w:ascii="Times New Roman" w:hAnsi="Times New Roman"/>
          <w:sz w:val="24"/>
          <w:szCs w:val="24"/>
        </w:rPr>
        <w:t xml:space="preserve"> = 1,41В</w:t>
      </w:r>
      <w:proofErr w:type="gramStart"/>
      <w:r w:rsidRPr="006B0B96">
        <w:rPr>
          <w:rFonts w:ascii="Times New Roman" w:hAnsi="Times New Roman"/>
          <w:sz w:val="24"/>
          <w:szCs w:val="24"/>
          <w:lang w:val="en-US"/>
        </w:rPr>
        <w:t>U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н</w:t>
      </w:r>
      <w:proofErr w:type="spellEnd"/>
      <w:r w:rsidRPr="006B0B96">
        <w:rPr>
          <w:rFonts w:ascii="Times New Roman" w:hAnsi="Times New Roman"/>
          <w:sz w:val="24"/>
          <w:szCs w:val="24"/>
        </w:rPr>
        <w:t xml:space="preserve"> – обратное напряжение на вентиле.</w:t>
      </w:r>
    </w:p>
    <w:p w:rsidR="00C52274" w:rsidRDefault="00C52274" w:rsidP="00C52274">
      <w:pPr>
        <w:pStyle w:val="a9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B0B96">
        <w:rPr>
          <w:rFonts w:ascii="Times New Roman" w:hAnsi="Times New Roman"/>
          <w:sz w:val="24"/>
          <w:szCs w:val="24"/>
        </w:rPr>
        <w:t xml:space="preserve">По параметрам вентиля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0B96">
        <w:rPr>
          <w:rFonts w:ascii="Times New Roman" w:hAnsi="Times New Roman"/>
          <w:sz w:val="24"/>
          <w:szCs w:val="24"/>
          <w:lang w:val="en-US"/>
        </w:rPr>
        <w:t>U</w:t>
      </w:r>
      <w:proofErr w:type="gramEnd"/>
      <w:r w:rsidRPr="006B0B96">
        <w:rPr>
          <w:rFonts w:ascii="Times New Roman" w:hAnsi="Times New Roman"/>
          <w:sz w:val="24"/>
          <w:szCs w:val="24"/>
        </w:rPr>
        <w:t xml:space="preserve">обр.  и   </w:t>
      </w:r>
      <w:r w:rsidRPr="006B0B96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пр.ср.  выбираем</w:t>
      </w:r>
      <w:r w:rsidRPr="006B0B96">
        <w:rPr>
          <w:rFonts w:ascii="Times New Roman" w:hAnsi="Times New Roman"/>
          <w:sz w:val="24"/>
          <w:szCs w:val="24"/>
        </w:rPr>
        <w:t xml:space="preserve"> тип вентиля (табл.</w:t>
      </w:r>
      <w:r>
        <w:rPr>
          <w:rFonts w:ascii="Times New Roman" w:hAnsi="Times New Roman"/>
          <w:sz w:val="24"/>
          <w:szCs w:val="24"/>
        </w:rPr>
        <w:t xml:space="preserve"> 3.</w:t>
      </w:r>
      <w:r w:rsidRPr="006B0B96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 и его электрические параметры</w:t>
      </w:r>
      <w:r w:rsidRPr="006B0B96">
        <w:rPr>
          <w:rFonts w:ascii="Times New Roman" w:hAnsi="Times New Roman"/>
          <w:sz w:val="24"/>
          <w:szCs w:val="24"/>
        </w:rPr>
        <w:t>.</w:t>
      </w:r>
    </w:p>
    <w:p w:rsidR="00C52274" w:rsidRDefault="00C52274" w:rsidP="00C52274">
      <w:pPr>
        <w:pStyle w:val="a9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необходимо определить минимально значимые параметры трансформатора.</w:t>
      </w:r>
    </w:p>
    <w:p w:rsidR="00C52274" w:rsidRDefault="00C52274" w:rsidP="00C52274">
      <w:pPr>
        <w:pStyle w:val="a9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93A88">
        <w:rPr>
          <w:rFonts w:ascii="Times New Roman" w:hAnsi="Times New Roman"/>
          <w:sz w:val="24"/>
          <w:szCs w:val="24"/>
        </w:rPr>
        <w:t xml:space="preserve">Трансформатором называют электромагнитный аппарат, посредством которого переменный ток одного напряжения преобразуется в переменный ток другого напряжения той же частоты. В трансформаторе используется явление взаимоиндукции. Конструктивные параметры трансформаторов при расчете выбирают из условия обеспечения допустимого падения напряжения на обмотках и их перегрева. При выборе </w:t>
      </w:r>
      <w:proofErr w:type="spellStart"/>
      <w:r w:rsidRPr="00093A88">
        <w:rPr>
          <w:rFonts w:ascii="Times New Roman" w:hAnsi="Times New Roman"/>
          <w:sz w:val="24"/>
          <w:szCs w:val="24"/>
        </w:rPr>
        <w:t>магнитопровода</w:t>
      </w:r>
      <w:proofErr w:type="spellEnd"/>
      <w:r w:rsidRPr="00093A88">
        <w:rPr>
          <w:rFonts w:ascii="Times New Roman" w:hAnsi="Times New Roman"/>
          <w:sz w:val="24"/>
          <w:szCs w:val="24"/>
        </w:rPr>
        <w:t xml:space="preserve"> определяющими являются трансформируемая мощность и частота тока.</w:t>
      </w:r>
    </w:p>
    <w:p w:rsidR="00C52274" w:rsidRPr="00093A88" w:rsidRDefault="00C52274" w:rsidP="00C52274">
      <w:pPr>
        <w:pStyle w:val="a9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93A88">
        <w:rPr>
          <w:rFonts w:ascii="Times New Roman" w:hAnsi="Times New Roman"/>
          <w:sz w:val="24"/>
          <w:szCs w:val="24"/>
        </w:rPr>
        <w:t xml:space="preserve"> Исходными данными для расчета силового трансформатора являются: </w:t>
      </w:r>
    </w:p>
    <w:p w:rsidR="00C52274" w:rsidRPr="00093A88" w:rsidRDefault="00C52274" w:rsidP="00C52274">
      <w:pPr>
        <w:pStyle w:val="a9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93A88">
        <w:rPr>
          <w:rFonts w:ascii="Times New Roman" w:hAnsi="Times New Roman"/>
          <w:sz w:val="24"/>
          <w:szCs w:val="24"/>
        </w:rPr>
        <w:t xml:space="preserve">-электрическая схема (количество обмоток) трансформатора; </w:t>
      </w:r>
    </w:p>
    <w:p w:rsidR="00C52274" w:rsidRPr="00093A88" w:rsidRDefault="00C52274" w:rsidP="00C52274">
      <w:pPr>
        <w:pStyle w:val="a9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93A88">
        <w:rPr>
          <w:rFonts w:ascii="Times New Roman" w:hAnsi="Times New Roman"/>
          <w:sz w:val="24"/>
          <w:szCs w:val="24"/>
        </w:rPr>
        <w:t xml:space="preserve">-схема подключаемой нагрузки (напряжение, сопротивление и т.п.); </w:t>
      </w:r>
    </w:p>
    <w:p w:rsidR="00C52274" w:rsidRPr="00093A88" w:rsidRDefault="00C52274" w:rsidP="00C52274">
      <w:pPr>
        <w:pStyle w:val="a9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93A88">
        <w:rPr>
          <w:rFonts w:ascii="Times New Roman" w:hAnsi="Times New Roman"/>
          <w:sz w:val="24"/>
          <w:szCs w:val="24"/>
        </w:rPr>
        <w:t xml:space="preserve">-напряжение и частота питающей сети; </w:t>
      </w:r>
    </w:p>
    <w:p w:rsidR="00C52274" w:rsidRPr="00093A88" w:rsidRDefault="00C52274" w:rsidP="00C52274">
      <w:pPr>
        <w:pStyle w:val="a9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93A88">
        <w:rPr>
          <w:rFonts w:ascii="Times New Roman" w:hAnsi="Times New Roman"/>
          <w:sz w:val="24"/>
          <w:szCs w:val="24"/>
        </w:rPr>
        <w:t xml:space="preserve">-масса, габариты, стоимость; </w:t>
      </w:r>
    </w:p>
    <w:p w:rsidR="00C52274" w:rsidRPr="00093A88" w:rsidRDefault="00C52274" w:rsidP="00C52274">
      <w:pPr>
        <w:pStyle w:val="a9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93A88">
        <w:rPr>
          <w:rFonts w:ascii="Times New Roman" w:hAnsi="Times New Roman"/>
          <w:sz w:val="24"/>
          <w:szCs w:val="24"/>
        </w:rPr>
        <w:lastRenderedPageBreak/>
        <w:t xml:space="preserve">-условия эксплуатации. </w:t>
      </w:r>
    </w:p>
    <w:p w:rsidR="00C52274" w:rsidRDefault="00C52274" w:rsidP="00C52274">
      <w:pPr>
        <w:pStyle w:val="a9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93A88">
        <w:rPr>
          <w:rFonts w:ascii="Times New Roman" w:hAnsi="Times New Roman"/>
          <w:sz w:val="24"/>
          <w:szCs w:val="24"/>
        </w:rPr>
        <w:t xml:space="preserve">При чисто активной нагрузке расчет трансформатора, как правило, выполняется сравнительно просто. </w:t>
      </w:r>
      <w:proofErr w:type="gramStart"/>
      <w:r w:rsidRPr="00093A88">
        <w:rPr>
          <w:rFonts w:ascii="Times New Roman" w:hAnsi="Times New Roman"/>
          <w:sz w:val="24"/>
          <w:szCs w:val="24"/>
        </w:rPr>
        <w:t xml:space="preserve">Однако чаще всего силовой трансформатор работает на выпрямитель, и существенное влияние </w:t>
      </w:r>
      <w:r>
        <w:rPr>
          <w:rFonts w:ascii="Times New Roman" w:hAnsi="Times New Roman"/>
          <w:sz w:val="24"/>
          <w:szCs w:val="24"/>
        </w:rPr>
        <w:t xml:space="preserve">на сложность расчета </w:t>
      </w:r>
      <w:r w:rsidRPr="00093A88">
        <w:rPr>
          <w:rFonts w:ascii="Times New Roman" w:hAnsi="Times New Roman"/>
          <w:sz w:val="24"/>
          <w:szCs w:val="24"/>
        </w:rPr>
        <w:t xml:space="preserve">оказывает вид нагрузки — активная, активно-емкостная или активно-индуктивная, а также наличие </w:t>
      </w:r>
      <w:proofErr w:type="spellStart"/>
      <w:r w:rsidRPr="00093A88">
        <w:rPr>
          <w:rFonts w:ascii="Times New Roman" w:hAnsi="Times New Roman"/>
          <w:sz w:val="24"/>
          <w:szCs w:val="24"/>
        </w:rPr>
        <w:t>противо-ЭДС</w:t>
      </w:r>
      <w:proofErr w:type="spellEnd"/>
      <w:r w:rsidRPr="00093A88">
        <w:rPr>
          <w:rFonts w:ascii="Times New Roman" w:hAnsi="Times New Roman"/>
          <w:sz w:val="24"/>
          <w:szCs w:val="24"/>
        </w:rPr>
        <w:t>.</w:t>
      </w:r>
      <w:proofErr w:type="gramEnd"/>
      <w:r w:rsidRPr="00093A88">
        <w:rPr>
          <w:rFonts w:ascii="Times New Roman" w:hAnsi="Times New Roman"/>
          <w:sz w:val="24"/>
          <w:szCs w:val="24"/>
        </w:rPr>
        <w:t xml:space="preserve"> Нагрузка с </w:t>
      </w:r>
      <w:proofErr w:type="spellStart"/>
      <w:r w:rsidRPr="00093A88">
        <w:rPr>
          <w:rFonts w:ascii="Times New Roman" w:hAnsi="Times New Roman"/>
          <w:sz w:val="24"/>
          <w:szCs w:val="24"/>
        </w:rPr>
        <w:t>противо-ЭДС</w:t>
      </w:r>
      <w:proofErr w:type="spellEnd"/>
      <w:r w:rsidRPr="00093A88">
        <w:rPr>
          <w:rFonts w:ascii="Times New Roman" w:hAnsi="Times New Roman"/>
          <w:sz w:val="24"/>
          <w:szCs w:val="24"/>
        </w:rPr>
        <w:t xml:space="preserve"> возникает, например, в том случае, когда от выпрямителя питается двигатель постоянного тока.</w:t>
      </w:r>
    </w:p>
    <w:p w:rsidR="00C52274" w:rsidRDefault="00C52274" w:rsidP="00C52274">
      <w:pPr>
        <w:pStyle w:val="a9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93A88">
        <w:rPr>
          <w:rFonts w:ascii="Times New Roman" w:hAnsi="Times New Roman"/>
          <w:sz w:val="24"/>
          <w:szCs w:val="24"/>
        </w:rPr>
        <w:t>Сердечник трансформатора работает в условиях постоянного перемагничивания. Чтобы иметь м</w:t>
      </w:r>
      <w:r>
        <w:rPr>
          <w:rFonts w:ascii="Times New Roman" w:hAnsi="Times New Roman"/>
          <w:sz w:val="24"/>
          <w:szCs w:val="24"/>
        </w:rPr>
        <w:t>инимальные потери от перемагничивания</w:t>
      </w:r>
      <w:r w:rsidRPr="00093A88">
        <w:rPr>
          <w:rFonts w:ascii="Times New Roman" w:hAnsi="Times New Roman"/>
          <w:sz w:val="24"/>
          <w:szCs w:val="24"/>
        </w:rPr>
        <w:t xml:space="preserve">, необходимо применять </w:t>
      </w:r>
      <w:proofErr w:type="spellStart"/>
      <w:r w:rsidRPr="00093A88">
        <w:rPr>
          <w:rFonts w:ascii="Times New Roman" w:hAnsi="Times New Roman"/>
          <w:sz w:val="24"/>
          <w:szCs w:val="24"/>
        </w:rPr>
        <w:t>ферромагнитные</w:t>
      </w:r>
      <w:proofErr w:type="spellEnd"/>
      <w:r w:rsidRPr="00093A88">
        <w:rPr>
          <w:rFonts w:ascii="Times New Roman" w:hAnsi="Times New Roman"/>
          <w:sz w:val="24"/>
          <w:szCs w:val="24"/>
        </w:rPr>
        <w:t xml:space="preserve"> материалы с узкой петлей гистерезиса, т.е. </w:t>
      </w:r>
      <w:proofErr w:type="spellStart"/>
      <w:r w:rsidRPr="00093A88">
        <w:rPr>
          <w:rFonts w:ascii="Times New Roman" w:hAnsi="Times New Roman"/>
          <w:sz w:val="24"/>
          <w:szCs w:val="24"/>
        </w:rPr>
        <w:t>магнитомягкие</w:t>
      </w:r>
      <w:proofErr w:type="spellEnd"/>
      <w:r w:rsidRPr="00093A88">
        <w:rPr>
          <w:rFonts w:ascii="Times New Roman" w:hAnsi="Times New Roman"/>
          <w:sz w:val="24"/>
          <w:szCs w:val="24"/>
        </w:rPr>
        <w:t xml:space="preserve">. К таким материалам относится листовая электротехническая сталь. </w:t>
      </w:r>
    </w:p>
    <w:p w:rsidR="00C52274" w:rsidRDefault="00C52274" w:rsidP="00C52274">
      <w:pPr>
        <w:pStyle w:val="a9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93A88">
        <w:rPr>
          <w:rFonts w:ascii="Times New Roman" w:hAnsi="Times New Roman"/>
          <w:sz w:val="24"/>
          <w:szCs w:val="24"/>
        </w:rPr>
        <w:t xml:space="preserve">Для трансформаторов применяют три типа </w:t>
      </w:r>
      <w:proofErr w:type="spellStart"/>
      <w:r w:rsidRPr="00093A88">
        <w:rPr>
          <w:rFonts w:ascii="Times New Roman" w:hAnsi="Times New Roman"/>
          <w:sz w:val="24"/>
          <w:szCs w:val="24"/>
        </w:rPr>
        <w:t>магнитопроводов</w:t>
      </w:r>
      <w:proofErr w:type="spellEnd"/>
      <w:r w:rsidRPr="00093A88">
        <w:rPr>
          <w:rFonts w:ascii="Times New Roman" w:hAnsi="Times New Roman"/>
          <w:sz w:val="24"/>
          <w:szCs w:val="24"/>
        </w:rPr>
        <w:t>: броневы</w:t>
      </w:r>
      <w:r>
        <w:rPr>
          <w:rFonts w:ascii="Times New Roman" w:hAnsi="Times New Roman"/>
          <w:sz w:val="24"/>
          <w:szCs w:val="24"/>
        </w:rPr>
        <w:t>е, стержневые и кольцевые (рис.3.7). На рис. 3.7</w:t>
      </w:r>
      <w:r w:rsidRPr="00093A88">
        <w:rPr>
          <w:rFonts w:ascii="Times New Roman" w:hAnsi="Times New Roman"/>
          <w:sz w:val="24"/>
          <w:szCs w:val="24"/>
        </w:rPr>
        <w:t xml:space="preserve">а показан броневой </w:t>
      </w:r>
      <w:proofErr w:type="spellStart"/>
      <w:r w:rsidRPr="00093A88">
        <w:rPr>
          <w:rFonts w:ascii="Times New Roman" w:hAnsi="Times New Roman"/>
          <w:sz w:val="24"/>
          <w:szCs w:val="24"/>
        </w:rPr>
        <w:t>магнитопровод</w:t>
      </w:r>
      <w:proofErr w:type="spellEnd"/>
      <w:r w:rsidRPr="00093A88">
        <w:rPr>
          <w:rFonts w:ascii="Times New Roman" w:hAnsi="Times New Roman"/>
          <w:sz w:val="24"/>
          <w:szCs w:val="24"/>
        </w:rPr>
        <w:t xml:space="preserve"> типа Ш (ШЛ), на</w:t>
      </w:r>
      <w:r>
        <w:rPr>
          <w:rFonts w:ascii="Times New Roman" w:hAnsi="Times New Roman"/>
          <w:sz w:val="24"/>
          <w:szCs w:val="24"/>
        </w:rPr>
        <w:t xml:space="preserve"> рис. 3.7б — стержневой П (ПЛ), на рис. 3.7</w:t>
      </w:r>
      <w:r w:rsidRPr="00093A88">
        <w:rPr>
          <w:rFonts w:ascii="Times New Roman" w:hAnsi="Times New Roman"/>
          <w:sz w:val="24"/>
          <w:szCs w:val="24"/>
        </w:rPr>
        <w:t>в — кольцевой</w:t>
      </w:r>
      <w:proofErr w:type="gramStart"/>
      <w:r w:rsidRPr="00093A88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093A88">
        <w:rPr>
          <w:rFonts w:ascii="Times New Roman" w:hAnsi="Times New Roman"/>
          <w:sz w:val="24"/>
          <w:szCs w:val="24"/>
        </w:rPr>
        <w:t xml:space="preserve"> (ОЛ). Буква Л в обозначении типа означает, что </w:t>
      </w:r>
      <w:proofErr w:type="spellStart"/>
      <w:r w:rsidRPr="00093A88">
        <w:rPr>
          <w:rFonts w:ascii="Times New Roman" w:hAnsi="Times New Roman"/>
          <w:sz w:val="24"/>
          <w:szCs w:val="24"/>
        </w:rPr>
        <w:t>магнитопровод</w:t>
      </w:r>
      <w:proofErr w:type="spellEnd"/>
      <w:r w:rsidRPr="00093A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93A88">
        <w:rPr>
          <w:rFonts w:ascii="Times New Roman" w:hAnsi="Times New Roman"/>
          <w:sz w:val="24"/>
          <w:szCs w:val="24"/>
        </w:rPr>
        <w:t>изготовлен</w:t>
      </w:r>
      <w:proofErr w:type="gramEnd"/>
      <w:r w:rsidRPr="00093A88">
        <w:rPr>
          <w:rFonts w:ascii="Times New Roman" w:hAnsi="Times New Roman"/>
          <w:sz w:val="24"/>
          <w:szCs w:val="24"/>
        </w:rPr>
        <w:t xml:space="preserve"> из ленты. Часть </w:t>
      </w:r>
      <w:proofErr w:type="spellStart"/>
      <w:r w:rsidRPr="00093A88">
        <w:rPr>
          <w:rFonts w:ascii="Times New Roman" w:hAnsi="Times New Roman"/>
          <w:sz w:val="24"/>
          <w:szCs w:val="24"/>
        </w:rPr>
        <w:t>магнитопровода</w:t>
      </w:r>
      <w:proofErr w:type="spellEnd"/>
      <w:r w:rsidRPr="00093A88">
        <w:rPr>
          <w:rFonts w:ascii="Times New Roman" w:hAnsi="Times New Roman"/>
          <w:sz w:val="24"/>
          <w:szCs w:val="24"/>
        </w:rPr>
        <w:t xml:space="preserve">, на </w:t>
      </w:r>
      <w:proofErr w:type="gramStart"/>
      <w:r w:rsidRPr="00093A88">
        <w:rPr>
          <w:rFonts w:ascii="Times New Roman" w:hAnsi="Times New Roman"/>
          <w:sz w:val="24"/>
          <w:szCs w:val="24"/>
        </w:rPr>
        <w:t>котором</w:t>
      </w:r>
      <w:proofErr w:type="gramEnd"/>
      <w:r w:rsidRPr="00093A88">
        <w:rPr>
          <w:rFonts w:ascii="Times New Roman" w:hAnsi="Times New Roman"/>
          <w:sz w:val="24"/>
          <w:szCs w:val="24"/>
        </w:rPr>
        <w:t xml:space="preserve"> расположена катушка, называется стержнем, все остальное — ярмом (боковым, торцевым). </w:t>
      </w:r>
    </w:p>
    <w:p w:rsidR="00C52274" w:rsidRPr="00093A88" w:rsidRDefault="00C52274" w:rsidP="00C52274">
      <w:pPr>
        <w:pStyle w:val="a9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8671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274" w:rsidRDefault="00C52274" w:rsidP="00C52274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Рис. 3.7. Типы </w:t>
      </w:r>
      <w:proofErr w:type="spellStart"/>
      <w:r>
        <w:rPr>
          <w:rFonts w:ascii="Times New Roman" w:hAnsi="Times New Roman"/>
          <w:sz w:val="24"/>
          <w:szCs w:val="24"/>
        </w:rPr>
        <w:t>магнитопроводов</w:t>
      </w:r>
      <w:proofErr w:type="spellEnd"/>
    </w:p>
    <w:p w:rsidR="00C52274" w:rsidRPr="006B0B96" w:rsidRDefault="00C52274" w:rsidP="00C52274">
      <w:pPr>
        <w:pStyle w:val="a9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Определяем</w:t>
      </w:r>
      <w:r w:rsidRPr="006B0B96">
        <w:rPr>
          <w:rFonts w:ascii="Times New Roman" w:hAnsi="Times New Roman"/>
          <w:sz w:val="24"/>
          <w:szCs w:val="24"/>
        </w:rPr>
        <w:t xml:space="preserve"> приближенные значения активного сопротивления обмоток трансформатора </w:t>
      </w:r>
      <w:proofErr w:type="gramStart"/>
      <w:r w:rsidRPr="006B0B96">
        <w:rPr>
          <w:rFonts w:ascii="Times New Roman" w:hAnsi="Times New Roman"/>
          <w:sz w:val="24"/>
          <w:szCs w:val="24"/>
          <w:lang w:val="en-US"/>
        </w:rPr>
        <w:t>R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тр</w:t>
      </w:r>
      <w:proofErr w:type="spellEnd"/>
      <w:r w:rsidRPr="006B0B96">
        <w:rPr>
          <w:rFonts w:ascii="Times New Roman" w:hAnsi="Times New Roman"/>
          <w:sz w:val="24"/>
          <w:szCs w:val="24"/>
        </w:rPr>
        <w:t xml:space="preserve"> (Ом):</w:t>
      </w:r>
    </w:p>
    <w:p w:rsidR="00C52274" w:rsidRPr="006B0B96" w:rsidRDefault="00C52274" w:rsidP="00C52274">
      <w:pPr>
        <w:pStyle w:val="a9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6B0B96">
        <w:rPr>
          <w:rFonts w:ascii="Times New Roman" w:hAnsi="Times New Roman"/>
          <w:sz w:val="24"/>
          <w:szCs w:val="24"/>
          <w:lang w:val="en-US"/>
        </w:rPr>
        <w:t>R</w:t>
      </w:r>
      <w:proofErr w:type="spellStart"/>
      <w:r>
        <w:rPr>
          <w:rFonts w:ascii="Times New Roman" w:hAnsi="Times New Roman"/>
          <w:sz w:val="24"/>
          <w:szCs w:val="24"/>
        </w:rPr>
        <w:t>тр</w:t>
      </w:r>
      <w:proofErr w:type="spellEnd"/>
      <w:r w:rsidRPr="006B0B96">
        <w:rPr>
          <w:rFonts w:ascii="Times New Roman" w:hAnsi="Times New Roman"/>
          <w:sz w:val="24"/>
          <w:szCs w:val="24"/>
        </w:rPr>
        <w:t xml:space="preserve"> =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Кн</w:t>
      </w:r>
      <w:proofErr w:type="spellEnd"/>
      <w:r w:rsidRPr="006B0B96">
        <w:rPr>
          <w:rFonts w:ascii="Times New Roman" w:hAnsi="Times New Roman"/>
          <w:sz w:val="24"/>
          <w:szCs w:val="24"/>
        </w:rPr>
        <w:t xml:space="preserve"> </w:t>
      </w:r>
      <w:r w:rsidRPr="000601FA">
        <w:rPr>
          <w:rFonts w:ascii="Times New Roman" w:hAnsi="Times New Roman"/>
          <w:position w:val="-28"/>
          <w:sz w:val="24"/>
          <w:szCs w:val="24"/>
        </w:rPr>
        <w:object w:dxaOrig="2180" w:dyaOrig="720">
          <v:shape id="_x0000_i1030" type="#_x0000_t75" style="width:108.75pt;height:36pt" o:ole="">
            <v:imagedata r:id="rId24" o:title=""/>
          </v:shape>
          <o:OLEObject Type="Embed" ProgID="Equation.3" ShapeID="_x0000_i1030" DrawAspect="Content" ObjectID="_1483267160" r:id="rId25"/>
        </w:object>
      </w:r>
      <w:r w:rsidR="00397E2A" w:rsidRPr="006B0B96">
        <w:rPr>
          <w:rFonts w:ascii="Times New Roman" w:hAnsi="Times New Roman"/>
          <w:sz w:val="24"/>
          <w:szCs w:val="24"/>
        </w:rPr>
        <w:fldChar w:fldCharType="begin"/>
      </w:r>
      <w:r w:rsidRPr="006B0B96">
        <w:rPr>
          <w:rFonts w:ascii="Times New Roman" w:hAnsi="Times New Roman"/>
          <w:sz w:val="24"/>
          <w:szCs w:val="24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Uн∙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28"/>
                  </w:rPr>
                  <m:t>-7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32"/>
                <w:szCs w:val="28"/>
              </w:rPr>
              <m:t>н∙</m:t>
            </m:r>
            <m:r>
              <w:rPr>
                <w:rFonts w:ascii="Cambria Math" w:hAnsi="Cambria Math"/>
                <w:sz w:val="32"/>
                <w:szCs w:val="28"/>
                <w:lang w:val="en-US"/>
              </w:rPr>
              <m:t>f</m:t>
            </m:r>
            <m:r>
              <w:rPr>
                <w:rFonts w:ascii="Cambria Math" w:hAnsi="Cambria Math"/>
                <w:sz w:val="32"/>
                <w:szCs w:val="28"/>
              </w:rPr>
              <m:t>∙</m:t>
            </m:r>
            <m:r>
              <w:rPr>
                <w:rFonts w:ascii="Cambria Math" w:hAnsi="Cambria Math"/>
                <w:sz w:val="32"/>
                <w:szCs w:val="28"/>
                <w:lang w:val="en-US"/>
              </w:rPr>
              <m:t>B</m:t>
            </m:r>
          </m:den>
        </m:f>
        <m:r>
          <w:rPr>
            <w:rFonts w:ascii="Cambria Math" w:hAnsi="Cambria Math"/>
            <w:sz w:val="32"/>
            <w:szCs w:val="28"/>
          </w:rPr>
          <m:t>∙</m:t>
        </m:r>
        <m:rad>
          <m:radPr>
            <m:ctrlPr>
              <w:rPr>
                <w:rFonts w:ascii="Cambria Math" w:hAnsi="Cambria Math"/>
                <w:i/>
                <w:sz w:val="32"/>
                <w:szCs w:val="28"/>
              </w:rPr>
            </m:ctrlPr>
          </m:radPr>
          <m:deg>
            <m:r>
              <w:rPr>
                <w:rFonts w:ascii="Cambria Math" w:hAnsi="Cambria Math"/>
                <w:sz w:val="32"/>
                <w:szCs w:val="28"/>
              </w:rPr>
              <m:t>4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28"/>
                  </w:rPr>
                  <m:t>S∙f∙B</m:t>
                </m:r>
              </m:num>
              <m:den>
                <m:r>
                  <w:rPr>
                    <w:rFonts w:ascii="Cambria Math" w:hAnsi="Cambria Math"/>
                    <w:sz w:val="32"/>
                    <w:szCs w:val="28"/>
                  </w:rPr>
                  <m:t>Uн∙</m:t>
                </m:r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32"/>
                    <w:szCs w:val="28"/>
                  </w:rPr>
                  <m:t>н</m:t>
                </m:r>
              </m:den>
            </m:f>
          </m:e>
        </m:rad>
      </m:oMath>
      <w:r w:rsidRPr="006B0B96">
        <w:rPr>
          <w:rFonts w:ascii="Times New Roman" w:hAnsi="Times New Roman"/>
          <w:sz w:val="24"/>
          <w:szCs w:val="24"/>
        </w:rPr>
        <w:instrText xml:space="preserve"> </w:instrText>
      </w:r>
      <w:r w:rsidR="00397E2A" w:rsidRPr="006B0B96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,                        (6)</w:t>
      </w:r>
    </w:p>
    <w:p w:rsidR="00C52274" w:rsidRPr="006B0B96" w:rsidRDefault="00C52274" w:rsidP="00C5227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0B96">
        <w:rPr>
          <w:rFonts w:ascii="Times New Roman" w:eastAsia="Times New Roman" w:hAnsi="Times New Roman"/>
          <w:sz w:val="24"/>
          <w:szCs w:val="24"/>
        </w:rPr>
        <w:t xml:space="preserve">где  </w:t>
      </w:r>
      <w:r w:rsidRPr="006B0B96">
        <w:rPr>
          <w:rFonts w:ascii="Times New Roman" w:hAnsi="Times New Roman"/>
          <w:sz w:val="24"/>
          <w:szCs w:val="24"/>
          <w:lang w:val="en-US"/>
        </w:rPr>
        <w:t>U</w:t>
      </w:r>
      <w:proofErr w:type="spellStart"/>
      <w:r w:rsidRPr="006B0B96">
        <w:rPr>
          <w:rFonts w:ascii="Times New Roman" w:hAnsi="Times New Roman"/>
          <w:sz w:val="24"/>
          <w:szCs w:val="24"/>
        </w:rPr>
        <w:t>н</w:t>
      </w:r>
      <w:proofErr w:type="spellEnd"/>
      <w:r w:rsidRPr="006B0B96">
        <w:rPr>
          <w:rFonts w:ascii="Times New Roman" w:hAnsi="Times New Roman"/>
          <w:sz w:val="24"/>
          <w:szCs w:val="24"/>
        </w:rPr>
        <w:t xml:space="preserve"> – выпрямленное напряжение, </w:t>
      </w:r>
      <w:proofErr w:type="gramStart"/>
      <w:r w:rsidRPr="006B0B96">
        <w:rPr>
          <w:rFonts w:ascii="Times New Roman" w:hAnsi="Times New Roman"/>
          <w:sz w:val="24"/>
          <w:szCs w:val="24"/>
        </w:rPr>
        <w:t>В</w:t>
      </w:r>
      <w:proofErr w:type="gramEnd"/>
      <w:r w:rsidRPr="006B0B96">
        <w:rPr>
          <w:rFonts w:ascii="Times New Roman" w:hAnsi="Times New Roman"/>
          <w:sz w:val="24"/>
          <w:szCs w:val="24"/>
        </w:rPr>
        <w:t>;</w:t>
      </w:r>
    </w:p>
    <w:p w:rsidR="00C52274" w:rsidRPr="006B0B96" w:rsidRDefault="00C52274" w:rsidP="00C5227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0B9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B0B96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 w:rsidRPr="006B0B96">
        <w:rPr>
          <w:rFonts w:ascii="Times New Roman" w:hAnsi="Times New Roman"/>
          <w:sz w:val="24"/>
          <w:szCs w:val="24"/>
        </w:rPr>
        <w:t xml:space="preserve"> – ток нагрузки, А;</w:t>
      </w:r>
    </w:p>
    <w:p w:rsidR="00C52274" w:rsidRDefault="00C52274" w:rsidP="00C5227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0B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6B0B96">
        <w:rPr>
          <w:rFonts w:ascii="Times New Roman" w:hAnsi="Times New Roman"/>
          <w:sz w:val="24"/>
          <w:szCs w:val="24"/>
        </w:rPr>
        <w:t xml:space="preserve"> </w:t>
      </w:r>
      <w:r w:rsidRPr="006B0B96">
        <w:rPr>
          <w:rFonts w:ascii="Times New Roman" w:hAnsi="Times New Roman"/>
          <w:sz w:val="24"/>
          <w:szCs w:val="24"/>
          <w:lang w:val="en-US"/>
        </w:rPr>
        <w:t>S</w:t>
      </w:r>
      <w:r w:rsidRPr="006B0B96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6B0B96">
        <w:rPr>
          <w:rFonts w:ascii="Times New Roman" w:hAnsi="Times New Roman"/>
          <w:sz w:val="24"/>
          <w:szCs w:val="24"/>
        </w:rPr>
        <w:t>число</w:t>
      </w:r>
      <w:proofErr w:type="gramEnd"/>
      <w:r w:rsidRPr="006B0B96">
        <w:rPr>
          <w:rFonts w:ascii="Times New Roman" w:hAnsi="Times New Roman"/>
          <w:sz w:val="24"/>
          <w:szCs w:val="24"/>
        </w:rPr>
        <w:t xml:space="preserve"> стержней, несущих обмотки</w:t>
      </w:r>
    </w:p>
    <w:p w:rsidR="00C52274" w:rsidRPr="00DB084A" w:rsidRDefault="00C52274" w:rsidP="00C5227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(мы выбираем броневую конфигурацию </w:t>
      </w:r>
      <w:proofErr w:type="spellStart"/>
      <w:r>
        <w:rPr>
          <w:rFonts w:ascii="Times New Roman" w:hAnsi="Times New Roman"/>
          <w:sz w:val="24"/>
          <w:szCs w:val="24"/>
        </w:rPr>
        <w:t>магнитопровода</w:t>
      </w:r>
      <w:proofErr w:type="spellEnd"/>
      <w:r>
        <w:rPr>
          <w:rFonts w:ascii="Times New Roman" w:hAnsi="Times New Roman"/>
          <w:sz w:val="24"/>
          <w:szCs w:val="24"/>
        </w:rPr>
        <w:t xml:space="preserve">, для которой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>=1);</w:t>
      </w:r>
    </w:p>
    <w:p w:rsidR="00C52274" w:rsidRDefault="00C52274" w:rsidP="00C5227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B0B96"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  <w:vertAlign w:val="subscript"/>
        </w:rPr>
        <w:t>м</w:t>
      </w:r>
      <w:r w:rsidRPr="006B0B96">
        <w:rPr>
          <w:rFonts w:ascii="Times New Roman" w:hAnsi="Times New Roman"/>
          <w:sz w:val="24"/>
          <w:szCs w:val="24"/>
        </w:rPr>
        <w:t xml:space="preserve"> – магнитная индукция </w:t>
      </w:r>
      <w:r>
        <w:rPr>
          <w:rFonts w:ascii="Times New Roman" w:hAnsi="Times New Roman"/>
          <w:sz w:val="24"/>
          <w:szCs w:val="24"/>
        </w:rPr>
        <w:t>в сердечнике трансформатора, Тл;</w:t>
      </w:r>
    </w:p>
    <w:p w:rsidR="00C52274" w:rsidRPr="009F46A9" w:rsidRDefault="00C52274" w:rsidP="00C5227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5E3D54"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частота</w:t>
      </w:r>
      <w:proofErr w:type="gramEnd"/>
      <w:r>
        <w:rPr>
          <w:rFonts w:ascii="Times New Roman" w:hAnsi="Times New Roman"/>
          <w:sz w:val="24"/>
          <w:szCs w:val="24"/>
        </w:rPr>
        <w:t xml:space="preserve"> сети, Гц</w:t>
      </w:r>
    </w:p>
    <w:p w:rsidR="00C52274" w:rsidRDefault="00C52274" w:rsidP="00C52274">
      <w:pPr>
        <w:pStyle w:val="a9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B0B96">
        <w:rPr>
          <w:rFonts w:ascii="Times New Roman" w:hAnsi="Times New Roman"/>
          <w:sz w:val="24"/>
          <w:szCs w:val="24"/>
        </w:rPr>
        <w:t>Для транс</w:t>
      </w:r>
      <w:r>
        <w:rPr>
          <w:rFonts w:ascii="Times New Roman" w:hAnsi="Times New Roman"/>
          <w:sz w:val="24"/>
          <w:szCs w:val="24"/>
        </w:rPr>
        <w:t xml:space="preserve">форматоров мощностью до 1000 Вт: </w:t>
      </w:r>
    </w:p>
    <w:p w:rsidR="00C52274" w:rsidRPr="006B0B96" w:rsidRDefault="00C52274" w:rsidP="00C5227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0B96">
        <w:rPr>
          <w:rFonts w:ascii="Times New Roman" w:hAnsi="Times New Roman"/>
          <w:sz w:val="24"/>
          <w:szCs w:val="24"/>
          <w:lang w:val="en-US"/>
        </w:rPr>
        <w:t>B</w:t>
      </w:r>
      <w:proofErr w:type="spellStart"/>
      <w:r>
        <w:rPr>
          <w:rFonts w:ascii="Times New Roman" w:hAnsi="Times New Roman"/>
          <w:sz w:val="24"/>
          <w:szCs w:val="24"/>
          <w:vertAlign w:val="subscript"/>
        </w:rPr>
        <w:t>м</w:t>
      </w:r>
      <w:r>
        <w:rPr>
          <w:rFonts w:ascii="Times New Roman" w:hAnsi="Times New Roman"/>
          <w:sz w:val="24"/>
          <w:szCs w:val="24"/>
        </w:rPr>
        <w:t>=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proofErr w:type="gramStart"/>
      <w:r>
        <w:rPr>
          <w:rFonts w:ascii="Times New Roman" w:hAnsi="Times New Roman"/>
          <w:sz w:val="24"/>
          <w:szCs w:val="24"/>
        </w:rPr>
        <w:t>,2</w:t>
      </w:r>
      <w:proofErr w:type="gramEnd"/>
      <w:r w:rsidRPr="005B460E">
        <w:rPr>
          <w:rFonts w:ascii="Times New Roman" w:hAnsi="Times New Roman"/>
          <w:position w:val="-4"/>
          <w:sz w:val="24"/>
          <w:szCs w:val="24"/>
        </w:rPr>
        <w:object w:dxaOrig="200" w:dyaOrig="200">
          <v:shape id="_x0000_i1031" type="#_x0000_t75" style="width:9.75pt;height:9.75pt" o:ole="">
            <v:imagedata r:id="rId26" o:title=""/>
          </v:shape>
          <o:OLEObject Type="Embed" ProgID="Equation.3" ShapeID="_x0000_i1031" DrawAspect="Content" ObjectID="_1483267161" r:id="rId27"/>
        </w:object>
      </w:r>
      <w:r w:rsidRPr="006B0B96">
        <w:rPr>
          <w:rFonts w:ascii="Times New Roman" w:hAnsi="Times New Roman"/>
          <w:sz w:val="24"/>
          <w:szCs w:val="24"/>
        </w:rPr>
        <w:t>1,6 Тл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0B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0B96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Кн</w:t>
      </w:r>
      <w:r w:rsidRPr="006B0B96">
        <w:rPr>
          <w:rFonts w:ascii="Times New Roman" w:hAnsi="Times New Roman"/>
          <w:sz w:val="24"/>
          <w:szCs w:val="24"/>
        </w:rPr>
        <w:t>=</w:t>
      </w:r>
      <w:proofErr w:type="spellEnd"/>
      <w:r w:rsidRPr="005B460E">
        <w:rPr>
          <w:rFonts w:ascii="Times New Roman" w:hAnsi="Times New Roman"/>
          <w:position w:val="-10"/>
          <w:sz w:val="24"/>
          <w:szCs w:val="24"/>
        </w:rPr>
        <w:object w:dxaOrig="780" w:dyaOrig="360">
          <v:shape id="_x0000_i1032" type="#_x0000_t75" style="width:39pt;height:18pt" o:ole="">
            <v:imagedata r:id="rId28" o:title=""/>
          </v:shape>
          <o:OLEObject Type="Embed" ProgID="Equation.3" ShapeID="_x0000_i1032" DrawAspect="Content" ObjectID="_1483267162" r:id="rId29"/>
        </w:object>
      </w:r>
      <w:r w:rsidR="00397E2A" w:rsidRPr="006B0B96">
        <w:rPr>
          <w:rFonts w:ascii="Times New Roman" w:hAnsi="Times New Roman"/>
          <w:sz w:val="24"/>
          <w:szCs w:val="24"/>
        </w:rPr>
        <w:fldChar w:fldCharType="begin"/>
      </w:r>
      <w:r w:rsidRPr="006B0B96">
        <w:rPr>
          <w:rFonts w:ascii="Times New Roman" w:hAnsi="Times New Roman"/>
          <w:sz w:val="24"/>
          <w:szCs w:val="24"/>
        </w:rPr>
        <w:instrText xml:space="preserve"> QUOTE </w:instrTex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6B0B96">
        <w:rPr>
          <w:rFonts w:ascii="Times New Roman" w:hAnsi="Times New Roman"/>
          <w:sz w:val="24"/>
          <w:szCs w:val="24"/>
        </w:rPr>
        <w:instrText xml:space="preserve"> </w:instrText>
      </w:r>
      <w:r w:rsidR="00397E2A" w:rsidRPr="006B0B96">
        <w:rPr>
          <w:rFonts w:ascii="Times New Roman" w:hAnsi="Times New Roman"/>
          <w:sz w:val="24"/>
          <w:szCs w:val="24"/>
        </w:rPr>
        <w:fldChar w:fldCharType="end"/>
      </w:r>
      <w:r w:rsidRPr="006B0B9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</w:t>
      </w:r>
      <w:r w:rsidRPr="006B0B96">
        <w:rPr>
          <w:rFonts w:ascii="Times New Roman" w:hAnsi="Times New Roman"/>
          <w:sz w:val="24"/>
          <w:szCs w:val="24"/>
        </w:rPr>
        <w:t xml:space="preserve">для мостовой </w:t>
      </w:r>
      <w:r>
        <w:rPr>
          <w:rFonts w:ascii="Times New Roman" w:hAnsi="Times New Roman"/>
          <w:sz w:val="24"/>
          <w:szCs w:val="24"/>
        </w:rPr>
        <w:t>однофазной</w:t>
      </w:r>
      <w:r w:rsidRPr="006B0B96">
        <w:rPr>
          <w:rFonts w:ascii="Times New Roman" w:hAnsi="Times New Roman"/>
          <w:sz w:val="24"/>
          <w:szCs w:val="24"/>
        </w:rPr>
        <w:t xml:space="preserve"> схемы</w:t>
      </w:r>
      <w:r>
        <w:rPr>
          <w:rFonts w:ascii="Times New Roman" w:hAnsi="Times New Roman"/>
          <w:sz w:val="24"/>
          <w:szCs w:val="24"/>
        </w:rPr>
        <w:t>)</w:t>
      </w:r>
      <w:r w:rsidRPr="006B0B96">
        <w:rPr>
          <w:rFonts w:ascii="Times New Roman" w:hAnsi="Times New Roman"/>
          <w:sz w:val="24"/>
          <w:szCs w:val="24"/>
        </w:rPr>
        <w:t xml:space="preserve">. </w:t>
      </w:r>
    </w:p>
    <w:p w:rsidR="00C52274" w:rsidRPr="006B0B96" w:rsidRDefault="00C52274" w:rsidP="00C52274">
      <w:pPr>
        <w:pStyle w:val="a9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Определяем</w:t>
      </w:r>
      <w:r w:rsidRPr="006B0B96">
        <w:rPr>
          <w:rFonts w:ascii="Times New Roman" w:hAnsi="Times New Roman"/>
          <w:sz w:val="24"/>
          <w:szCs w:val="24"/>
        </w:rPr>
        <w:t xml:space="preserve"> сопротивление фазы выпрямителя </w:t>
      </w:r>
    </w:p>
    <w:p w:rsidR="00C52274" w:rsidRDefault="00C52274" w:rsidP="00C52274">
      <w:pPr>
        <w:pStyle w:val="a9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6B0B96">
        <w:rPr>
          <w:rFonts w:ascii="Times New Roman" w:hAnsi="Times New Roman"/>
          <w:sz w:val="24"/>
          <w:szCs w:val="24"/>
          <w:lang w:val="en-US"/>
        </w:rPr>
        <w:t>R</w:t>
      </w:r>
      <w:r w:rsidRPr="006B0B96">
        <w:rPr>
          <w:rFonts w:ascii="Times New Roman" w:hAnsi="Times New Roman"/>
          <w:sz w:val="24"/>
          <w:szCs w:val="24"/>
        </w:rPr>
        <w:t>=</w:t>
      </w:r>
      <w:r w:rsidRPr="006B0B96">
        <w:rPr>
          <w:rFonts w:ascii="Times New Roman" w:hAnsi="Times New Roman"/>
          <w:sz w:val="24"/>
          <w:szCs w:val="24"/>
          <w:lang w:val="en-US"/>
        </w:rPr>
        <w:t>R</w:t>
      </w:r>
      <w:proofErr w:type="spellStart"/>
      <w:r>
        <w:rPr>
          <w:rFonts w:ascii="Times New Roman" w:hAnsi="Times New Roman"/>
          <w:sz w:val="24"/>
          <w:szCs w:val="24"/>
        </w:rPr>
        <w:t>тр</w:t>
      </w:r>
      <w:proofErr w:type="spellEnd"/>
      <w:r w:rsidRPr="006B0B96">
        <w:rPr>
          <w:rFonts w:ascii="Times New Roman" w:hAnsi="Times New Roman"/>
          <w:sz w:val="24"/>
          <w:szCs w:val="24"/>
        </w:rPr>
        <w:t xml:space="preserve"> + </w:t>
      </w:r>
      <w:r w:rsidRPr="006B0B96"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</w:t>
      </w:r>
      <w:proofErr w:type="spellEnd"/>
      <w:r>
        <w:rPr>
          <w:rFonts w:ascii="Times New Roman" w:hAnsi="Times New Roman"/>
          <w:sz w:val="24"/>
          <w:szCs w:val="24"/>
        </w:rPr>
        <w:t>,                                  (7)</w:t>
      </w:r>
    </w:p>
    <w:p w:rsidR="00C52274" w:rsidRPr="006B0B96" w:rsidRDefault="00C52274" w:rsidP="00C52274">
      <w:pPr>
        <w:pStyle w:val="a9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52274" w:rsidRPr="006B0B96" w:rsidRDefault="00C52274" w:rsidP="00C5227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0B96">
        <w:rPr>
          <w:rFonts w:ascii="Times New Roman" w:hAnsi="Times New Roman"/>
          <w:sz w:val="24"/>
          <w:szCs w:val="24"/>
        </w:rPr>
        <w:t xml:space="preserve">где  </w:t>
      </w:r>
      <w:r w:rsidRPr="006B0B96"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6B0B96">
        <w:rPr>
          <w:rFonts w:ascii="Times New Roman" w:hAnsi="Times New Roman"/>
          <w:sz w:val="24"/>
          <w:szCs w:val="24"/>
        </w:rPr>
        <w:t xml:space="preserve"> =</w:t>
      </w:r>
      <w:r w:rsidRPr="00D45B3F">
        <w:rPr>
          <w:rFonts w:ascii="Times New Roman" w:hAnsi="Times New Roman"/>
          <w:sz w:val="24"/>
          <w:szCs w:val="24"/>
        </w:rPr>
        <w:t xml:space="preserve"> </w:t>
      </w:r>
      <w:r w:rsidRPr="00D45B3F">
        <w:rPr>
          <w:rFonts w:ascii="Times New Roman" w:hAnsi="Times New Roman"/>
          <w:position w:val="-28"/>
          <w:sz w:val="24"/>
          <w:szCs w:val="24"/>
        </w:rPr>
        <w:object w:dxaOrig="1280" w:dyaOrig="660">
          <v:shape id="_x0000_i1033" type="#_x0000_t75" style="width:63.75pt;height:33pt" o:ole="">
            <v:imagedata r:id="rId30" o:title=""/>
          </v:shape>
          <o:OLEObject Type="Embed" ProgID="Equation.3" ShapeID="_x0000_i1033" DrawAspect="Content" ObjectID="_1483267163" r:id="rId31"/>
        </w:object>
      </w:r>
      <w:r w:rsidRPr="006B0B96">
        <w:rPr>
          <w:rFonts w:ascii="Times New Roman" w:hAnsi="Times New Roman"/>
          <w:sz w:val="24"/>
          <w:szCs w:val="24"/>
        </w:rPr>
        <w:t xml:space="preserve"> </w:t>
      </w:r>
      <w:r w:rsidR="00397E2A" w:rsidRPr="006B0B96">
        <w:rPr>
          <w:rFonts w:ascii="Times New Roman" w:hAnsi="Times New Roman"/>
          <w:sz w:val="24"/>
          <w:szCs w:val="24"/>
        </w:rPr>
        <w:fldChar w:fldCharType="begin"/>
      </w:r>
      <w:r w:rsidRPr="006B0B96">
        <w:rPr>
          <w:rFonts w:ascii="Times New Roman" w:hAnsi="Times New Roman"/>
          <w:sz w:val="24"/>
          <w:szCs w:val="24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  <w:lang w:val="en-US"/>
              </w:rPr>
              <m:t>U</m:t>
            </m:r>
            <m:r>
              <w:rPr>
                <w:rFonts w:ascii="Cambria Math" w:hAnsi="Cambria Math"/>
                <w:sz w:val="32"/>
                <w:szCs w:val="28"/>
              </w:rPr>
              <m:t>пр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 xml:space="preserve">  </m:t>
            </m:r>
            <m:r>
              <w:rPr>
                <w:rFonts w:ascii="Cambria Math" w:hAnsi="Cambria Math"/>
                <w:sz w:val="32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32"/>
                <w:szCs w:val="28"/>
              </w:rPr>
              <m:t>пр.ср. макс.</m:t>
            </m:r>
          </m:den>
        </m:f>
      </m:oMath>
      <w:r w:rsidRPr="006B0B96">
        <w:rPr>
          <w:rFonts w:ascii="Times New Roman" w:hAnsi="Times New Roman"/>
          <w:sz w:val="24"/>
          <w:szCs w:val="24"/>
        </w:rPr>
        <w:instrText xml:space="preserve"> </w:instrText>
      </w:r>
      <w:r w:rsidR="00397E2A" w:rsidRPr="006B0B96">
        <w:rPr>
          <w:rFonts w:ascii="Times New Roman" w:hAnsi="Times New Roman"/>
          <w:sz w:val="24"/>
          <w:szCs w:val="24"/>
        </w:rPr>
        <w:fldChar w:fldCharType="end"/>
      </w:r>
      <w:r w:rsidRPr="006B0B96">
        <w:rPr>
          <w:rFonts w:ascii="Times New Roman" w:hAnsi="Times New Roman"/>
          <w:sz w:val="24"/>
          <w:szCs w:val="24"/>
        </w:rPr>
        <w:t xml:space="preserve"> - суммарное прямое сопротивление всех последовательно включенных  вентилей (Ом). </w:t>
      </w:r>
    </w:p>
    <w:p w:rsidR="00C52274" w:rsidRPr="006B0B96" w:rsidRDefault="00C52274" w:rsidP="00C52274">
      <w:pPr>
        <w:pStyle w:val="a9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B0B96">
        <w:rPr>
          <w:rFonts w:ascii="Times New Roman" w:hAnsi="Times New Roman"/>
          <w:sz w:val="24"/>
          <w:szCs w:val="24"/>
        </w:rPr>
        <w:t>По заданным значениям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0B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0B96">
        <w:rPr>
          <w:rFonts w:ascii="Times New Roman" w:hAnsi="Times New Roman"/>
          <w:sz w:val="24"/>
          <w:szCs w:val="24"/>
          <w:lang w:val="en-US"/>
        </w:rPr>
        <w:t>U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н</w:t>
      </w:r>
      <w:proofErr w:type="spellEnd"/>
      <w:r w:rsidRPr="006B0B96">
        <w:rPr>
          <w:rFonts w:ascii="Times New Roman" w:hAnsi="Times New Roman"/>
          <w:sz w:val="24"/>
          <w:szCs w:val="24"/>
        </w:rPr>
        <w:t xml:space="preserve">, </w:t>
      </w:r>
      <w:r w:rsidRPr="006B0B96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B0B96">
        <w:rPr>
          <w:rFonts w:ascii="Times New Roman" w:hAnsi="Times New Roman"/>
          <w:sz w:val="24"/>
          <w:szCs w:val="24"/>
        </w:rPr>
        <w:t xml:space="preserve"> и определенному</w:t>
      </w:r>
      <w:r w:rsidRPr="00D45B3F">
        <w:rPr>
          <w:rFonts w:ascii="Times New Roman" w:hAnsi="Times New Roman"/>
          <w:sz w:val="24"/>
          <w:szCs w:val="24"/>
        </w:rPr>
        <w:t xml:space="preserve"> </w:t>
      </w:r>
      <w:r w:rsidRPr="006B0B96">
        <w:rPr>
          <w:rFonts w:ascii="Times New Roman" w:hAnsi="Times New Roman"/>
          <w:sz w:val="24"/>
          <w:szCs w:val="24"/>
        </w:rPr>
        <w:t xml:space="preserve"> в п. 5  значению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0B96">
        <w:rPr>
          <w:rFonts w:ascii="Times New Roman" w:hAnsi="Times New Roman"/>
          <w:sz w:val="24"/>
          <w:szCs w:val="24"/>
          <w:lang w:val="en-US"/>
        </w:rPr>
        <w:t>R</w:t>
      </w:r>
      <w:r w:rsidRPr="006B0B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определяем</w:t>
      </w:r>
      <w:r w:rsidRPr="006B0B96">
        <w:rPr>
          <w:rFonts w:ascii="Times New Roman" w:hAnsi="Times New Roman"/>
          <w:sz w:val="24"/>
          <w:szCs w:val="24"/>
        </w:rPr>
        <w:t xml:space="preserve"> параметр </w:t>
      </w:r>
      <w:r w:rsidRPr="006B0B96">
        <w:rPr>
          <w:rFonts w:ascii="Times New Roman" w:hAnsi="Times New Roman"/>
          <w:sz w:val="24"/>
          <w:szCs w:val="24"/>
          <w:lang w:val="en-US"/>
        </w:rPr>
        <w:t>A</w:t>
      </w:r>
      <w:r w:rsidRPr="006B0B96">
        <w:rPr>
          <w:rFonts w:ascii="Times New Roman" w:hAnsi="Times New Roman"/>
          <w:sz w:val="24"/>
          <w:szCs w:val="24"/>
        </w:rPr>
        <w:t>:</w:t>
      </w:r>
    </w:p>
    <w:p w:rsidR="00C52274" w:rsidRPr="006B0B96" w:rsidRDefault="00C52274" w:rsidP="00C52274">
      <w:pPr>
        <w:pStyle w:val="a9"/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</w:rPr>
      </w:pPr>
      <w:r w:rsidRPr="009F46A9">
        <w:rPr>
          <w:rFonts w:ascii="Times New Roman" w:eastAsia="Times New Roman" w:hAnsi="Times New Roman"/>
          <w:position w:val="-30"/>
          <w:sz w:val="24"/>
          <w:szCs w:val="24"/>
        </w:rPr>
        <w:object w:dxaOrig="1320" w:dyaOrig="700">
          <v:shape id="_x0000_i1034" type="#_x0000_t75" style="width:66pt;height:35.25pt" o:ole="">
            <v:imagedata r:id="rId32" o:title=""/>
          </v:shape>
          <o:OLEObject Type="Embed" ProgID="Equation.3" ShapeID="_x0000_i1034" DrawAspect="Content" ObjectID="_1483267164" r:id="rId33"/>
        </w:object>
      </w:r>
      <w:r>
        <w:rPr>
          <w:rFonts w:ascii="Times New Roman" w:eastAsia="Times New Roman" w:hAnsi="Times New Roman"/>
          <w:sz w:val="24"/>
          <w:szCs w:val="24"/>
        </w:rPr>
        <w:t>,                                  (8)</w:t>
      </w:r>
    </w:p>
    <w:p w:rsidR="00C52274" w:rsidRPr="006B0B96" w:rsidRDefault="00C52274" w:rsidP="00C5227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0B96">
        <w:rPr>
          <w:rFonts w:ascii="Times New Roman" w:hAnsi="Times New Roman"/>
          <w:sz w:val="24"/>
          <w:szCs w:val="24"/>
        </w:rPr>
        <w:t xml:space="preserve">где </w:t>
      </w:r>
      <w:r w:rsidRPr="006B0B96">
        <w:rPr>
          <w:rFonts w:ascii="Times New Roman" w:hAnsi="Times New Roman"/>
          <w:sz w:val="24"/>
          <w:szCs w:val="24"/>
          <w:lang w:val="en-US"/>
        </w:rPr>
        <w:t>m</w:t>
      </w:r>
      <w:r w:rsidRPr="006B0B96">
        <w:rPr>
          <w:rFonts w:ascii="Times New Roman" w:hAnsi="Times New Roman"/>
          <w:sz w:val="24"/>
          <w:szCs w:val="24"/>
        </w:rPr>
        <w:t>- коэффициент, зависящий от схемы  выпрямителя, показывающий во сколько раз частота основной гармоники выпрямленного напряжения больше частоты тока сети.</w:t>
      </w:r>
    </w:p>
    <w:p w:rsidR="00C52274" w:rsidRPr="006B0B96" w:rsidRDefault="00C52274" w:rsidP="00C52274">
      <w:pPr>
        <w:pStyle w:val="a9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6B0B96">
        <w:rPr>
          <w:rFonts w:ascii="Times New Roman" w:hAnsi="Times New Roman"/>
          <w:sz w:val="24"/>
          <w:szCs w:val="24"/>
        </w:rPr>
        <w:t xml:space="preserve">Для мостовой схемы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0B96"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=2)</w:t>
      </w:r>
      <w:r w:rsidRPr="006B0B96">
        <w:rPr>
          <w:rFonts w:ascii="Times New Roman" w:hAnsi="Times New Roman"/>
          <w:sz w:val="24"/>
          <w:szCs w:val="24"/>
        </w:rPr>
        <w:t>.</w:t>
      </w:r>
    </w:p>
    <w:p w:rsidR="00C52274" w:rsidRPr="006B0B96" w:rsidRDefault="00C52274" w:rsidP="00C52274">
      <w:pPr>
        <w:pStyle w:val="a9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6B0B96">
        <w:rPr>
          <w:rFonts w:ascii="Times New Roman" w:hAnsi="Times New Roman"/>
          <w:sz w:val="24"/>
          <w:szCs w:val="24"/>
        </w:rPr>
        <w:t xml:space="preserve">По значению </w:t>
      </w:r>
      <w:r>
        <w:rPr>
          <w:rFonts w:ascii="Times New Roman" w:hAnsi="Times New Roman"/>
          <w:sz w:val="24"/>
          <w:szCs w:val="24"/>
        </w:rPr>
        <w:t xml:space="preserve">параметра А, на графике (рис.3.6), находим значения </w:t>
      </w:r>
      <w:r w:rsidRPr="006B0B96">
        <w:rPr>
          <w:rFonts w:ascii="Times New Roman" w:hAnsi="Times New Roman"/>
          <w:sz w:val="24"/>
          <w:szCs w:val="24"/>
        </w:rPr>
        <w:t xml:space="preserve">параметров </w:t>
      </w:r>
      <w:proofErr w:type="gramStart"/>
      <w:r w:rsidRPr="006B0B9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А) и Д(А)</w:t>
      </w:r>
      <w:r w:rsidRPr="006B0B96">
        <w:rPr>
          <w:rFonts w:ascii="Times New Roman" w:hAnsi="Times New Roman"/>
          <w:sz w:val="24"/>
          <w:szCs w:val="24"/>
        </w:rPr>
        <w:t>.</w:t>
      </w:r>
    </w:p>
    <w:p w:rsidR="00C52274" w:rsidRPr="006B0B96" w:rsidRDefault="00C52274" w:rsidP="00C52274">
      <w:pPr>
        <w:pStyle w:val="a9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B0B96">
        <w:rPr>
          <w:rFonts w:ascii="Times New Roman" w:hAnsi="Times New Roman"/>
          <w:sz w:val="24"/>
          <w:szCs w:val="24"/>
        </w:rPr>
        <w:t xml:space="preserve">По величинам </w:t>
      </w:r>
      <w:proofErr w:type="gramStart"/>
      <w:r w:rsidRPr="006B0B9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А) и </w:t>
      </w:r>
      <w:r w:rsidRPr="006B0B96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(А)</w:t>
      </w:r>
      <w:r w:rsidRPr="006B0B96">
        <w:rPr>
          <w:rFonts w:ascii="Times New Roman" w:hAnsi="Times New Roman"/>
          <w:sz w:val="24"/>
          <w:szCs w:val="24"/>
        </w:rPr>
        <w:t xml:space="preserve"> для мостовой схемы выпрямления определяем параметры трансформатора:</w:t>
      </w:r>
    </w:p>
    <w:p w:rsidR="00C52274" w:rsidRPr="006B0B96" w:rsidRDefault="00C52274" w:rsidP="00C52274">
      <w:pPr>
        <w:pStyle w:val="a9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6B0B96">
        <w:rPr>
          <w:rFonts w:ascii="Times New Roman" w:hAnsi="Times New Roman"/>
          <w:sz w:val="24"/>
          <w:szCs w:val="24"/>
          <w:lang w:val="en-US"/>
        </w:rPr>
        <w:lastRenderedPageBreak/>
        <w:t>U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 w:rsidRPr="006B0B96">
        <w:rPr>
          <w:rFonts w:ascii="Times New Roman" w:hAnsi="Times New Roman"/>
          <w:sz w:val="24"/>
          <w:szCs w:val="24"/>
        </w:rPr>
        <w:t xml:space="preserve"> =</w:t>
      </w:r>
      <w:proofErr w:type="gramStart"/>
      <w:r w:rsidRPr="006B0B96"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А)</w:t>
      </w:r>
      <w:r w:rsidR="00397E2A" w:rsidRPr="00397E2A">
        <w:rPr>
          <w:position w:val="-11"/>
          <w:sz w:val="24"/>
          <w:szCs w:val="24"/>
        </w:rPr>
        <w:pict>
          <v:shape id="_x0000_i1035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6076&quot;/&gt;&lt;wsp:rsid wsp:val=&quot;00011E6C&quot;/&gt;&lt;wsp:rsid wsp:val=&quot;00040E58&quot;/&gt;&lt;wsp:rsid wsp:val=&quot;00046C88&quot;/&gt;&lt;wsp:rsid wsp:val=&quot;00075E60&quot;/&gt;&lt;wsp:rsid wsp:val=&quot;000839D7&quot;/&gt;&lt;wsp:rsid wsp:val=&quot;00085CA5&quot;/&gt;&lt;wsp:rsid wsp:val=&quot;000A2D77&quot;/&gt;&lt;wsp:rsid wsp:val=&quot;000C5DA1&quot;/&gt;&lt;wsp:rsid wsp:val=&quot;001005C8&quot;/&gt;&lt;wsp:rsid wsp:val=&quot;001826B0&quot;/&gt;&lt;wsp:rsid wsp:val=&quot;001E35F0&quot;/&gt;&lt;wsp:rsid wsp:val=&quot;00233A2A&quot;/&gt;&lt;wsp:rsid wsp:val=&quot;00275790&quot;/&gt;&lt;wsp:rsid wsp:val=&quot;002E3433&quot;/&gt;&lt;wsp:rsid wsp:val=&quot;0031151D&quot;/&gt;&lt;wsp:rsid wsp:val=&quot;00340748&quot;/&gt;&lt;wsp:rsid wsp:val=&quot;003409A7&quot;/&gt;&lt;wsp:rsid wsp:val=&quot;00341992&quot;/&gt;&lt;wsp:rsid wsp:val=&quot;0039142F&quot;/&gt;&lt;wsp:rsid wsp:val=&quot;003A55C6&quot;/&gt;&lt;wsp:rsid wsp:val=&quot;003B3297&quot;/&gt;&lt;wsp:rsid wsp:val=&quot;003C7977&quot;/&gt;&lt;wsp:rsid wsp:val=&quot;00477BFF&quot;/&gt;&lt;wsp:rsid wsp:val=&quot;004A1084&quot;/&gt;&lt;wsp:rsid wsp:val=&quot;004B3415&quot;/&gt;&lt;wsp:rsid wsp:val=&quot;004B56FF&quot;/&gt;&lt;wsp:rsid wsp:val=&quot;00504354&quot;/&gt;&lt;wsp:rsid wsp:val=&quot;00524E25&quot;/&gt;&lt;wsp:rsid wsp:val=&quot;00584353&quot;/&gt;&lt;wsp:rsid wsp:val=&quot;005858A3&quot;/&gt;&lt;wsp:rsid wsp:val=&quot;005E60A8&quot;/&gt;&lt;wsp:rsid wsp:val=&quot;0065175B&quot;/&gt;&lt;wsp:rsid wsp:val=&quot;00677D18&quot;/&gt;&lt;wsp:rsid wsp:val=&quot;006C1A8C&quot;/&gt;&lt;wsp:rsid wsp:val=&quot;006E7B50&quot;/&gt;&lt;wsp:rsid wsp:val=&quot;0073726D&quot;/&gt;&lt;wsp:rsid wsp:val=&quot;00756B7B&quot;/&gt;&lt;wsp:rsid wsp:val=&quot;007A49E6&quot;/&gt;&lt;wsp:rsid wsp:val=&quot;00840C04&quot;/&gt;&lt;wsp:rsid wsp:val=&quot;008905DC&quot;/&gt;&lt;wsp:rsid wsp:val=&quot;00890B8D&quot;/&gt;&lt;wsp:rsid wsp:val=&quot;00922DA2&quot;/&gt;&lt;wsp:rsid wsp:val=&quot;009276CB&quot;/&gt;&lt;wsp:rsid wsp:val=&quot;00940B8B&quot;/&gt;&lt;wsp:rsid wsp:val=&quot;009C4B95&quot;/&gt;&lt;wsp:rsid wsp:val=&quot;009F7D35&quot;/&gt;&lt;wsp:rsid wsp:val=&quot;00A0246E&quot;/&gt;&lt;wsp:rsid wsp:val=&quot;00A45D0A&quot;/&gt;&lt;wsp:rsid wsp:val=&quot;00A63A99&quot;/&gt;&lt;wsp:rsid wsp:val=&quot;00A65B98&quot;/&gt;&lt;wsp:rsid wsp:val=&quot;00AC3D78&quot;/&gt;&lt;wsp:rsid wsp:val=&quot;00B17DF5&quot;/&gt;&lt;wsp:rsid wsp:val=&quot;00B365BB&quot;/&gt;&lt;wsp:rsid wsp:val=&quot;00C01A92&quot;/&gt;&lt;wsp:rsid wsp:val=&quot;00C45F1C&quot;/&gt;&lt;wsp:rsid wsp:val=&quot;00C577BA&quot;/&gt;&lt;wsp:rsid wsp:val=&quot;00C83FF8&quot;/&gt;&lt;wsp:rsid wsp:val=&quot;00CB2D4E&quot;/&gt;&lt;wsp:rsid wsp:val=&quot;00D37AF5&quot;/&gt;&lt;wsp:rsid wsp:val=&quot;00D839CD&quot;/&gt;&lt;wsp:rsid wsp:val=&quot;00D86477&quot;/&gt;&lt;wsp:rsid wsp:val=&quot;00DC4CA5&quot;/&gt;&lt;wsp:rsid wsp:val=&quot;00DE717A&quot;/&gt;&lt;wsp:rsid wsp:val=&quot;00DF54AB&quot;/&gt;&lt;wsp:rsid wsp:val=&quot;00DF7CE7&quot;/&gt;&lt;wsp:rsid wsp:val=&quot;00E70C54&quot;/&gt;&lt;wsp:rsid wsp:val=&quot;00E84FC5&quot;/&gt;&lt;wsp:rsid wsp:val=&quot;00E96398&quot;/&gt;&lt;wsp:rsid wsp:val=&quot;00EA38F5&quot;/&gt;&lt;wsp:rsid wsp:val=&quot;00EA6B44&quot;/&gt;&lt;wsp:rsid wsp:val=&quot;00ED079D&quot;/&gt;&lt;wsp:rsid wsp:val=&quot;00F012A6&quot;/&gt;&lt;wsp:rsid wsp:val=&quot;00F03CA2&quot;/&gt;&lt;wsp:rsid wsp:val=&quot;00F301BE&quot;/&gt;&lt;wsp:rsid wsp:val=&quot;00F65015&quot;/&gt;&lt;wsp:rsid wsp:val=&quot;00F86076&quot;/&gt;&lt;wsp:rsid wsp:val=&quot;00FD6A6F&quot;/&gt;&lt;wsp:rsid wsp:val=&quot;00FF2950&quot;/&gt;&lt;/wsp:rsids&gt;&lt;/w:docPr&gt;&lt;w:body&gt;&lt;w:p wsp:rsidR=&quot;00000000&quot; wsp:rsidRDefault=&quot;00890B8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6B0B96">
        <w:rPr>
          <w:rFonts w:ascii="Times New Roman" w:eastAsia="Times New Roman" w:hAnsi="Times New Roman"/>
          <w:sz w:val="24"/>
          <w:szCs w:val="24"/>
          <w:lang w:val="en-US"/>
        </w:rPr>
        <w:t>U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</w:t>
      </w:r>
      <w:proofErr w:type="spellEnd"/>
      <w:r w:rsidRPr="006B0B96">
        <w:rPr>
          <w:rFonts w:ascii="Times New Roman" w:eastAsia="Times New Roman" w:hAnsi="Times New Roman"/>
          <w:sz w:val="24"/>
          <w:szCs w:val="24"/>
        </w:rPr>
        <w:t xml:space="preserve"> - действующее значение напряжения вторичной обмотки;</w:t>
      </w:r>
    </w:p>
    <w:p w:rsidR="00C52274" w:rsidRPr="006B0B96" w:rsidRDefault="00C52274" w:rsidP="00C52274">
      <w:pPr>
        <w:pStyle w:val="a9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6B0B96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 w:rsidRPr="006B0B96">
        <w:rPr>
          <w:rFonts w:ascii="Times New Roman" w:hAnsi="Times New Roman"/>
          <w:sz w:val="24"/>
          <w:szCs w:val="24"/>
        </w:rPr>
        <w:t xml:space="preserve"> = 0,707</w:t>
      </w:r>
      <w:r w:rsidR="00397E2A" w:rsidRPr="00397E2A">
        <w:rPr>
          <w:position w:val="-11"/>
          <w:sz w:val="24"/>
          <w:szCs w:val="24"/>
        </w:rPr>
        <w:pict>
          <v:shape id="_x0000_i1036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6076&quot;/&gt;&lt;wsp:rsid wsp:val=&quot;00011E6C&quot;/&gt;&lt;wsp:rsid wsp:val=&quot;00040E58&quot;/&gt;&lt;wsp:rsid wsp:val=&quot;00046C88&quot;/&gt;&lt;wsp:rsid wsp:val=&quot;00075E60&quot;/&gt;&lt;wsp:rsid wsp:val=&quot;000839D7&quot;/&gt;&lt;wsp:rsid wsp:val=&quot;00085CA5&quot;/&gt;&lt;wsp:rsid wsp:val=&quot;000A2D77&quot;/&gt;&lt;wsp:rsid wsp:val=&quot;000C5DA1&quot;/&gt;&lt;wsp:rsid wsp:val=&quot;001005C8&quot;/&gt;&lt;wsp:rsid wsp:val=&quot;001826B0&quot;/&gt;&lt;wsp:rsid wsp:val=&quot;001E35F0&quot;/&gt;&lt;wsp:rsid wsp:val=&quot;00233A2A&quot;/&gt;&lt;wsp:rsid wsp:val=&quot;00275790&quot;/&gt;&lt;wsp:rsid wsp:val=&quot;002E3433&quot;/&gt;&lt;wsp:rsid wsp:val=&quot;0031151D&quot;/&gt;&lt;wsp:rsid wsp:val=&quot;00340748&quot;/&gt;&lt;wsp:rsid wsp:val=&quot;003409A7&quot;/&gt;&lt;wsp:rsid wsp:val=&quot;00341992&quot;/&gt;&lt;wsp:rsid wsp:val=&quot;0039142F&quot;/&gt;&lt;wsp:rsid wsp:val=&quot;003A55C6&quot;/&gt;&lt;wsp:rsid wsp:val=&quot;003B3297&quot;/&gt;&lt;wsp:rsid wsp:val=&quot;003C7977&quot;/&gt;&lt;wsp:rsid wsp:val=&quot;00477BFF&quot;/&gt;&lt;wsp:rsid wsp:val=&quot;004A1084&quot;/&gt;&lt;wsp:rsid wsp:val=&quot;004B3415&quot;/&gt;&lt;wsp:rsid wsp:val=&quot;004B56FF&quot;/&gt;&lt;wsp:rsid wsp:val=&quot;00504354&quot;/&gt;&lt;wsp:rsid wsp:val=&quot;00524E25&quot;/&gt;&lt;wsp:rsid wsp:val=&quot;00584353&quot;/&gt;&lt;wsp:rsid wsp:val=&quot;005858A3&quot;/&gt;&lt;wsp:rsid wsp:val=&quot;005E60A8&quot;/&gt;&lt;wsp:rsid wsp:val=&quot;0065175B&quot;/&gt;&lt;wsp:rsid wsp:val=&quot;00677D18&quot;/&gt;&lt;wsp:rsid wsp:val=&quot;006C1A8C&quot;/&gt;&lt;wsp:rsid wsp:val=&quot;006E7B50&quot;/&gt;&lt;wsp:rsid wsp:val=&quot;0073726D&quot;/&gt;&lt;wsp:rsid wsp:val=&quot;00756B7B&quot;/&gt;&lt;wsp:rsid wsp:val=&quot;007A49E6&quot;/&gt;&lt;wsp:rsid wsp:val=&quot;00840C04&quot;/&gt;&lt;wsp:rsid wsp:val=&quot;008905DC&quot;/&gt;&lt;wsp:rsid wsp:val=&quot;00890B8D&quot;/&gt;&lt;wsp:rsid wsp:val=&quot;00922DA2&quot;/&gt;&lt;wsp:rsid wsp:val=&quot;009276CB&quot;/&gt;&lt;wsp:rsid wsp:val=&quot;00940B8B&quot;/&gt;&lt;wsp:rsid wsp:val=&quot;009C4B95&quot;/&gt;&lt;wsp:rsid wsp:val=&quot;009F7D35&quot;/&gt;&lt;wsp:rsid wsp:val=&quot;00A0246E&quot;/&gt;&lt;wsp:rsid wsp:val=&quot;00A45D0A&quot;/&gt;&lt;wsp:rsid wsp:val=&quot;00A63A99&quot;/&gt;&lt;wsp:rsid wsp:val=&quot;00A65B98&quot;/&gt;&lt;wsp:rsid wsp:val=&quot;00AC3D78&quot;/&gt;&lt;wsp:rsid wsp:val=&quot;00B17DF5&quot;/&gt;&lt;wsp:rsid wsp:val=&quot;00B365BB&quot;/&gt;&lt;wsp:rsid wsp:val=&quot;00C01A92&quot;/&gt;&lt;wsp:rsid wsp:val=&quot;00C45F1C&quot;/&gt;&lt;wsp:rsid wsp:val=&quot;00C577BA&quot;/&gt;&lt;wsp:rsid wsp:val=&quot;00C83FF8&quot;/&gt;&lt;wsp:rsid wsp:val=&quot;00CB2D4E&quot;/&gt;&lt;wsp:rsid wsp:val=&quot;00D37AF5&quot;/&gt;&lt;wsp:rsid wsp:val=&quot;00D839CD&quot;/&gt;&lt;wsp:rsid wsp:val=&quot;00D86477&quot;/&gt;&lt;wsp:rsid wsp:val=&quot;00DC4CA5&quot;/&gt;&lt;wsp:rsid wsp:val=&quot;00DE717A&quot;/&gt;&lt;wsp:rsid wsp:val=&quot;00DF54AB&quot;/&gt;&lt;wsp:rsid wsp:val=&quot;00DF7CE7&quot;/&gt;&lt;wsp:rsid wsp:val=&quot;00E70C54&quot;/&gt;&lt;wsp:rsid wsp:val=&quot;00E84FC5&quot;/&gt;&lt;wsp:rsid wsp:val=&quot;00E96398&quot;/&gt;&lt;wsp:rsid wsp:val=&quot;00EA38F5&quot;/&gt;&lt;wsp:rsid wsp:val=&quot;00EA6B44&quot;/&gt;&lt;wsp:rsid wsp:val=&quot;00ED079D&quot;/&gt;&lt;wsp:rsid wsp:val=&quot;00F012A6&quot;/&gt;&lt;wsp:rsid wsp:val=&quot;00F03CA2&quot;/&gt;&lt;wsp:rsid wsp:val=&quot;00F301BE&quot;/&gt;&lt;wsp:rsid wsp:val=&quot;00F65015&quot;/&gt;&lt;wsp:rsid wsp:val=&quot;00F86076&quot;/&gt;&lt;wsp:rsid wsp:val=&quot;00FD6A6F&quot;/&gt;&lt;wsp:rsid wsp:val=&quot;00FF2950&quot;/&gt;&lt;/wsp:rsids&gt;&lt;/w:docPr&gt;&lt;w:body&gt;&lt;w:p wsp:rsidR=&quot;00000000&quot; wsp:rsidRDefault=&quot;00890B8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proofErr w:type="gramStart"/>
      <w:r>
        <w:rPr>
          <w:rFonts w:ascii="Times New Roman" w:hAnsi="Times New Roman"/>
          <w:sz w:val="24"/>
          <w:szCs w:val="24"/>
        </w:rPr>
        <w:t>Д(</w:t>
      </w:r>
      <w:proofErr w:type="gramEnd"/>
      <w:r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 w:rsidR="00397E2A" w:rsidRPr="00397E2A">
        <w:rPr>
          <w:position w:val="-11"/>
          <w:sz w:val="24"/>
          <w:szCs w:val="24"/>
        </w:rPr>
        <w:pict>
          <v:shape id="_x0000_i1037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6076&quot;/&gt;&lt;wsp:rsid wsp:val=&quot;00011E6C&quot;/&gt;&lt;wsp:rsid wsp:val=&quot;00040E58&quot;/&gt;&lt;wsp:rsid wsp:val=&quot;00046C88&quot;/&gt;&lt;wsp:rsid wsp:val=&quot;00075E60&quot;/&gt;&lt;wsp:rsid wsp:val=&quot;000839D7&quot;/&gt;&lt;wsp:rsid wsp:val=&quot;00085CA5&quot;/&gt;&lt;wsp:rsid wsp:val=&quot;000A2D77&quot;/&gt;&lt;wsp:rsid wsp:val=&quot;000C5DA1&quot;/&gt;&lt;wsp:rsid wsp:val=&quot;001005C8&quot;/&gt;&lt;wsp:rsid wsp:val=&quot;001826B0&quot;/&gt;&lt;wsp:rsid wsp:val=&quot;001E35F0&quot;/&gt;&lt;wsp:rsid wsp:val=&quot;00233A2A&quot;/&gt;&lt;wsp:rsid wsp:val=&quot;00275790&quot;/&gt;&lt;wsp:rsid wsp:val=&quot;002E3433&quot;/&gt;&lt;wsp:rsid wsp:val=&quot;0031151D&quot;/&gt;&lt;wsp:rsid wsp:val=&quot;00340748&quot;/&gt;&lt;wsp:rsid wsp:val=&quot;003409A7&quot;/&gt;&lt;wsp:rsid wsp:val=&quot;00341992&quot;/&gt;&lt;wsp:rsid wsp:val=&quot;0039142F&quot;/&gt;&lt;wsp:rsid wsp:val=&quot;003A55C6&quot;/&gt;&lt;wsp:rsid wsp:val=&quot;003B3297&quot;/&gt;&lt;wsp:rsid wsp:val=&quot;003C7977&quot;/&gt;&lt;wsp:rsid wsp:val=&quot;00477BFF&quot;/&gt;&lt;wsp:rsid wsp:val=&quot;004A1084&quot;/&gt;&lt;wsp:rsid wsp:val=&quot;004B3415&quot;/&gt;&lt;wsp:rsid wsp:val=&quot;004B56FF&quot;/&gt;&lt;wsp:rsid wsp:val=&quot;00504354&quot;/&gt;&lt;wsp:rsid wsp:val=&quot;00524E25&quot;/&gt;&lt;wsp:rsid wsp:val=&quot;00584353&quot;/&gt;&lt;wsp:rsid wsp:val=&quot;005858A3&quot;/&gt;&lt;wsp:rsid wsp:val=&quot;005E60A8&quot;/&gt;&lt;wsp:rsid wsp:val=&quot;0065175B&quot;/&gt;&lt;wsp:rsid wsp:val=&quot;00677D18&quot;/&gt;&lt;wsp:rsid wsp:val=&quot;006C1A8C&quot;/&gt;&lt;wsp:rsid wsp:val=&quot;006E7B50&quot;/&gt;&lt;wsp:rsid wsp:val=&quot;0073726D&quot;/&gt;&lt;wsp:rsid wsp:val=&quot;00756B7B&quot;/&gt;&lt;wsp:rsid wsp:val=&quot;007A49E6&quot;/&gt;&lt;wsp:rsid wsp:val=&quot;00840C04&quot;/&gt;&lt;wsp:rsid wsp:val=&quot;008905DC&quot;/&gt;&lt;wsp:rsid wsp:val=&quot;00890B8D&quot;/&gt;&lt;wsp:rsid wsp:val=&quot;00922DA2&quot;/&gt;&lt;wsp:rsid wsp:val=&quot;009276CB&quot;/&gt;&lt;wsp:rsid wsp:val=&quot;00940B8B&quot;/&gt;&lt;wsp:rsid wsp:val=&quot;009C4B95&quot;/&gt;&lt;wsp:rsid wsp:val=&quot;009F7D35&quot;/&gt;&lt;wsp:rsid wsp:val=&quot;00A0246E&quot;/&gt;&lt;wsp:rsid wsp:val=&quot;00A45D0A&quot;/&gt;&lt;wsp:rsid wsp:val=&quot;00A63A99&quot;/&gt;&lt;wsp:rsid wsp:val=&quot;00A65B98&quot;/&gt;&lt;wsp:rsid wsp:val=&quot;00AC3D78&quot;/&gt;&lt;wsp:rsid wsp:val=&quot;00B17DF5&quot;/&gt;&lt;wsp:rsid wsp:val=&quot;00B365BB&quot;/&gt;&lt;wsp:rsid wsp:val=&quot;00C01A92&quot;/&gt;&lt;wsp:rsid wsp:val=&quot;00C45F1C&quot;/&gt;&lt;wsp:rsid wsp:val=&quot;00C577BA&quot;/&gt;&lt;wsp:rsid wsp:val=&quot;00C83FF8&quot;/&gt;&lt;wsp:rsid wsp:val=&quot;00CB2D4E&quot;/&gt;&lt;wsp:rsid wsp:val=&quot;00D37AF5&quot;/&gt;&lt;wsp:rsid wsp:val=&quot;00D839CD&quot;/&gt;&lt;wsp:rsid wsp:val=&quot;00D86477&quot;/&gt;&lt;wsp:rsid wsp:val=&quot;00DC4CA5&quot;/&gt;&lt;wsp:rsid wsp:val=&quot;00DE717A&quot;/&gt;&lt;wsp:rsid wsp:val=&quot;00DF54AB&quot;/&gt;&lt;wsp:rsid wsp:val=&quot;00DF7CE7&quot;/&gt;&lt;wsp:rsid wsp:val=&quot;00E70C54&quot;/&gt;&lt;wsp:rsid wsp:val=&quot;00E84FC5&quot;/&gt;&lt;wsp:rsid wsp:val=&quot;00E96398&quot;/&gt;&lt;wsp:rsid wsp:val=&quot;00EA38F5&quot;/&gt;&lt;wsp:rsid wsp:val=&quot;00EA6B44&quot;/&gt;&lt;wsp:rsid wsp:val=&quot;00ED079D&quot;/&gt;&lt;wsp:rsid wsp:val=&quot;00F012A6&quot;/&gt;&lt;wsp:rsid wsp:val=&quot;00F03CA2&quot;/&gt;&lt;wsp:rsid wsp:val=&quot;00F301BE&quot;/&gt;&lt;wsp:rsid wsp:val=&quot;00F65015&quot;/&gt;&lt;wsp:rsid wsp:val=&quot;00F86076&quot;/&gt;&lt;wsp:rsid wsp:val=&quot;00FD6A6F&quot;/&gt;&lt;wsp:rsid wsp:val=&quot;00FF2950&quot;/&gt;&lt;/wsp:rsids&gt;&lt;/w:docPr&gt;&lt;w:body&gt;&lt;w:p wsp:rsidR=&quot;00000000&quot; wsp:rsidRDefault=&quot;00890B8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397E2A" w:rsidRPr="006B0B96">
        <w:rPr>
          <w:rFonts w:ascii="Times New Roman" w:eastAsia="Times New Roman" w:hAnsi="Times New Roman"/>
          <w:sz w:val="24"/>
          <w:szCs w:val="24"/>
        </w:rPr>
        <w:fldChar w:fldCharType="begin"/>
      </w:r>
      <w:r w:rsidRPr="006B0B96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>∙Д∙I</m:t>
        </m:r>
      </m:oMath>
      <w:r w:rsidRPr="006B0B96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397E2A" w:rsidRPr="006B0B96">
        <w:rPr>
          <w:rFonts w:ascii="Times New Roman" w:eastAsia="Times New Roman" w:hAnsi="Times New Roman"/>
          <w:sz w:val="24"/>
          <w:szCs w:val="24"/>
        </w:rPr>
        <w:fldChar w:fldCharType="end"/>
      </w:r>
      <w:proofErr w:type="spellStart"/>
      <w:r>
        <w:rPr>
          <w:rFonts w:ascii="Times New Roman" w:eastAsia="Times New Roman" w:hAnsi="Times New Roman"/>
          <w:sz w:val="24"/>
          <w:szCs w:val="24"/>
        </w:rPr>
        <w:t>н</w:t>
      </w:r>
      <w:proofErr w:type="spellEnd"/>
      <w:r w:rsidRPr="006B0B96">
        <w:rPr>
          <w:rFonts w:ascii="Times New Roman" w:eastAsia="Times New Roman" w:hAnsi="Times New Roman"/>
          <w:sz w:val="24"/>
          <w:szCs w:val="24"/>
        </w:rPr>
        <w:t xml:space="preserve"> - действующее значение тока вторичной обмотки;</w:t>
      </w:r>
    </w:p>
    <w:p w:rsidR="00C52274" w:rsidRDefault="00C52274" w:rsidP="00C52274">
      <w:pPr>
        <w:pStyle w:val="a9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6B0B96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 w:rsidRPr="006B0B96">
        <w:rPr>
          <w:rFonts w:ascii="Times New Roman" w:hAnsi="Times New Roman"/>
          <w:sz w:val="24"/>
          <w:szCs w:val="24"/>
        </w:rPr>
        <w:t>= 0,707</w:t>
      </w:r>
      <w:r w:rsidRPr="00066947">
        <w:rPr>
          <w:rFonts w:ascii="Times New Roman" w:hAnsi="Times New Roman"/>
          <w:position w:val="-30"/>
          <w:sz w:val="24"/>
          <w:szCs w:val="24"/>
        </w:rPr>
        <w:object w:dxaOrig="999" w:dyaOrig="680">
          <v:shape id="_x0000_i1038" type="#_x0000_t75" style="width:50.25pt;height:33.75pt" o:ole="">
            <v:imagedata r:id="rId35" o:title=""/>
          </v:shape>
          <o:OLEObject Type="Embed" ProgID="Equation.3" ShapeID="_x0000_i1038" DrawAspect="Content" ObjectID="_1483267165" r:id="rId36"/>
        </w:object>
      </w:r>
      <w:r w:rsidRPr="006B0B96">
        <w:rPr>
          <w:rFonts w:ascii="Times New Roman" w:eastAsia="Times New Roman" w:hAnsi="Times New Roman"/>
          <w:sz w:val="24"/>
          <w:szCs w:val="24"/>
        </w:rPr>
        <w:t xml:space="preserve"> – действующее значение тока первичной обмотки, где</w:t>
      </w:r>
      <w:r>
        <w:rPr>
          <w:rFonts w:ascii="Times New Roman" w:eastAsia="Times New Roman" w:hAnsi="Times New Roman"/>
          <w:sz w:val="24"/>
          <w:szCs w:val="24"/>
        </w:rPr>
        <w:t xml:space="preserve"> коэффициен</w:t>
      </w:r>
      <w:r w:rsidRPr="006B0B96">
        <w:rPr>
          <w:rFonts w:ascii="Times New Roman" w:eastAsia="Times New Roman" w:hAnsi="Times New Roman"/>
          <w:sz w:val="24"/>
          <w:szCs w:val="24"/>
        </w:rPr>
        <w:t xml:space="preserve">т трансформации: </w:t>
      </w:r>
    </w:p>
    <w:p w:rsidR="00C52274" w:rsidRDefault="00C52274" w:rsidP="00C52274">
      <w:pPr>
        <w:pStyle w:val="a9"/>
        <w:spacing w:after="0" w:line="240" w:lineRule="auto"/>
        <w:ind w:left="0" w:firstLine="540"/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Ктр</w:t>
      </w:r>
      <w:proofErr w:type="spellEnd"/>
      <w:r w:rsidRPr="006B0B96">
        <w:rPr>
          <w:rFonts w:ascii="Times New Roman" w:eastAsia="Times New Roman" w:hAnsi="Times New Roman"/>
          <w:sz w:val="24"/>
          <w:szCs w:val="24"/>
        </w:rPr>
        <w:t xml:space="preserve"> =</w:t>
      </w:r>
      <w:r w:rsidRPr="00B72D68">
        <w:rPr>
          <w:rFonts w:ascii="Times New Roman" w:eastAsia="Times New Roman" w:hAnsi="Times New Roman"/>
          <w:position w:val="-30"/>
          <w:sz w:val="24"/>
          <w:szCs w:val="24"/>
        </w:rPr>
        <w:object w:dxaOrig="400" w:dyaOrig="700">
          <v:shape id="_x0000_i1039" type="#_x0000_t75" style="width:20.25pt;height:35.25pt" o:ole="">
            <v:imagedata r:id="rId37" o:title=""/>
          </v:shape>
          <o:OLEObject Type="Embed" ProgID="Equation.3" ShapeID="_x0000_i1039" DrawAspect="Content" ObjectID="_1483267166" r:id="rId38"/>
        </w:object>
      </w:r>
      <w:r w:rsidRPr="006B0B96">
        <w:rPr>
          <w:rFonts w:ascii="Times New Roman" w:eastAsia="Times New Roman" w:hAnsi="Times New Roman"/>
          <w:sz w:val="24"/>
          <w:szCs w:val="24"/>
        </w:rPr>
        <w:t>;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(9)</w:t>
      </w:r>
    </w:p>
    <w:p w:rsidR="00C52274" w:rsidRPr="006B0B96" w:rsidRDefault="00C52274" w:rsidP="00C52274">
      <w:pPr>
        <w:pStyle w:val="a9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6B0B96">
        <w:rPr>
          <w:rFonts w:ascii="Times New Roman" w:hAnsi="Times New Roman"/>
          <w:sz w:val="24"/>
          <w:szCs w:val="24"/>
          <w:lang w:val="en-US"/>
        </w:rPr>
        <w:t>P</w:t>
      </w:r>
      <w:r w:rsidRPr="005A650D">
        <w:rPr>
          <w:rFonts w:ascii="Times New Roman" w:hAnsi="Times New Roman"/>
          <w:sz w:val="24"/>
          <w:szCs w:val="24"/>
          <w:vertAlign w:val="subscript"/>
        </w:rPr>
        <w:t>тип</w:t>
      </w:r>
      <w:r w:rsidRPr="006B0B96">
        <w:rPr>
          <w:rFonts w:ascii="Times New Roman" w:hAnsi="Times New Roman"/>
          <w:sz w:val="24"/>
          <w:szCs w:val="24"/>
        </w:rPr>
        <w:t xml:space="preserve"> = 0,707</w:t>
      </w:r>
      <w:r>
        <w:rPr>
          <w:rFonts w:ascii="Times New Roman" w:hAnsi="Times New Roman"/>
          <w:sz w:val="24"/>
          <w:szCs w:val="24"/>
        </w:rPr>
        <w:t>В(А)Д(А)</w:t>
      </w:r>
      <w:proofErr w:type="spellStart"/>
      <w:r>
        <w:rPr>
          <w:rFonts w:ascii="Times New Roman" w:hAnsi="Times New Roman"/>
          <w:sz w:val="24"/>
          <w:szCs w:val="24"/>
        </w:rPr>
        <w:t>Рн</w:t>
      </w:r>
      <w:proofErr w:type="spellEnd"/>
      <w:r w:rsidR="00397E2A" w:rsidRPr="006B0B96">
        <w:rPr>
          <w:rFonts w:ascii="Times New Roman" w:hAnsi="Times New Roman"/>
          <w:sz w:val="24"/>
          <w:szCs w:val="24"/>
        </w:rPr>
        <w:fldChar w:fldCharType="begin"/>
      </w:r>
      <w:r w:rsidRPr="006B0B96">
        <w:rPr>
          <w:rFonts w:ascii="Times New Roman" w:hAnsi="Times New Roman"/>
          <w:sz w:val="24"/>
          <w:szCs w:val="24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>∙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∙Д</m:t>
        </m:r>
      </m:oMath>
      <w:r w:rsidRPr="006B0B96">
        <w:rPr>
          <w:rFonts w:ascii="Times New Roman" w:hAnsi="Times New Roman"/>
          <w:sz w:val="24"/>
          <w:szCs w:val="24"/>
        </w:rPr>
        <w:instrText xml:space="preserve"> </w:instrText>
      </w:r>
      <w:r w:rsidR="00397E2A" w:rsidRPr="006B0B96">
        <w:rPr>
          <w:rFonts w:ascii="Times New Roman" w:hAnsi="Times New Roman"/>
          <w:sz w:val="24"/>
          <w:szCs w:val="24"/>
        </w:rPr>
        <w:fldChar w:fldCharType="end"/>
      </w:r>
      <w:r w:rsidRPr="006B0B96">
        <w:rPr>
          <w:rFonts w:ascii="Times New Roman" w:hAnsi="Times New Roman"/>
          <w:sz w:val="24"/>
          <w:szCs w:val="24"/>
        </w:rPr>
        <w:t xml:space="preserve"> </w:t>
      </w:r>
      <w:r w:rsidR="00397E2A" w:rsidRPr="006B0B96">
        <w:rPr>
          <w:rFonts w:ascii="Times New Roman" w:eastAsia="Times New Roman" w:hAnsi="Times New Roman"/>
          <w:sz w:val="24"/>
          <w:szCs w:val="24"/>
        </w:rPr>
        <w:fldChar w:fldCharType="begin"/>
      </w:r>
      <w:r w:rsidRPr="006B0B96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>∙</m:t>
        </m:r>
        <m:r>
          <m:rPr>
            <m:sty m:val="p"/>
          </m:rPr>
          <w:rPr>
            <w:rFonts w:ascii="Cambria Math" w:hAnsi="Cambria Math"/>
            <w:sz w:val="40"/>
            <w:szCs w:val="28"/>
            <w:lang w:val="en-US"/>
          </w:rPr>
          <m:t>P</m:t>
        </m:r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 xml:space="preserve">н. </m:t>
        </m:r>
      </m:oMath>
      <w:r w:rsidRPr="006B0B96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397E2A" w:rsidRPr="006B0B96">
        <w:rPr>
          <w:rFonts w:ascii="Times New Roman" w:eastAsia="Times New Roman" w:hAnsi="Times New Roman"/>
          <w:sz w:val="24"/>
          <w:szCs w:val="24"/>
        </w:rPr>
        <w:fldChar w:fldCharType="end"/>
      </w:r>
      <w:r w:rsidRPr="006B0B96">
        <w:rPr>
          <w:rFonts w:ascii="Times New Roman" w:eastAsia="Times New Roman" w:hAnsi="Times New Roman"/>
          <w:sz w:val="24"/>
          <w:szCs w:val="24"/>
        </w:rPr>
        <w:t>=</w:t>
      </w:r>
      <w:r w:rsidRPr="006B0B96">
        <w:rPr>
          <w:rFonts w:ascii="Times New Roman" w:hAnsi="Times New Roman"/>
          <w:sz w:val="24"/>
          <w:szCs w:val="24"/>
        </w:rPr>
        <w:t>0,707</w:t>
      </w:r>
      <w:r>
        <w:rPr>
          <w:rFonts w:ascii="Times New Roman" w:hAnsi="Times New Roman"/>
          <w:sz w:val="24"/>
          <w:szCs w:val="24"/>
        </w:rPr>
        <w:t>В(А)Д(А)</w:t>
      </w:r>
      <w:r>
        <w:rPr>
          <w:rFonts w:ascii="Times New Roman" w:hAnsi="Times New Roman"/>
          <w:sz w:val="24"/>
          <w:szCs w:val="24"/>
          <w:lang w:val="en-US"/>
        </w:rPr>
        <w:t>U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 w:rsidRPr="000601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397E2A" w:rsidRPr="006B0B96">
        <w:rPr>
          <w:rFonts w:ascii="Times New Roman" w:hAnsi="Times New Roman"/>
          <w:sz w:val="24"/>
          <w:szCs w:val="24"/>
        </w:rPr>
        <w:fldChar w:fldCharType="begin"/>
      </w:r>
      <w:r w:rsidRPr="006B0B96">
        <w:rPr>
          <w:rFonts w:ascii="Times New Roman" w:hAnsi="Times New Roman"/>
          <w:sz w:val="24"/>
          <w:szCs w:val="24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>∙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∙Д</m:t>
        </m:r>
      </m:oMath>
      <w:r w:rsidRPr="006B0B96">
        <w:rPr>
          <w:rFonts w:ascii="Times New Roman" w:hAnsi="Times New Roman"/>
          <w:sz w:val="24"/>
          <w:szCs w:val="24"/>
        </w:rPr>
        <w:instrText xml:space="preserve"> </w:instrText>
      </w:r>
      <w:r w:rsidR="00397E2A" w:rsidRPr="006B0B96">
        <w:rPr>
          <w:rFonts w:ascii="Times New Roman" w:hAnsi="Times New Roman"/>
          <w:sz w:val="24"/>
          <w:szCs w:val="24"/>
        </w:rPr>
        <w:fldChar w:fldCharType="end"/>
      </w:r>
      <w:r w:rsidR="00397E2A" w:rsidRPr="006B0B96">
        <w:rPr>
          <w:rFonts w:ascii="Times New Roman" w:eastAsia="Times New Roman" w:hAnsi="Times New Roman"/>
          <w:sz w:val="24"/>
          <w:szCs w:val="24"/>
        </w:rPr>
        <w:fldChar w:fldCharType="begin"/>
      </w:r>
      <w:r w:rsidRPr="006B0B96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>∙</m:t>
        </m:r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val="en-US"/>
          </w:rPr>
          <m:t>U</m:t>
        </m:r>
        <m:r>
          <m:rPr>
            <m:sty m:val="p"/>
          </m:rPr>
          <w:rPr>
            <w:rFonts w:ascii="Cambria Math" w:eastAsia="Times New Roman" w:hAnsi="Cambria Math"/>
            <w:sz w:val="20"/>
            <w:szCs w:val="28"/>
          </w:rPr>
          <m:t>н.</m:t>
        </m:r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∙I</m:t>
        </m:r>
      </m:oMath>
      <w:r w:rsidRPr="006B0B96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397E2A" w:rsidRPr="006B0B96">
        <w:rPr>
          <w:rFonts w:ascii="Times New Roman" w:eastAsia="Times New Roman" w:hAnsi="Times New Roman"/>
          <w:sz w:val="24"/>
          <w:szCs w:val="24"/>
        </w:rPr>
        <w:fldChar w:fldCharType="end"/>
      </w:r>
      <w:proofErr w:type="spellStart"/>
      <w:r>
        <w:rPr>
          <w:rFonts w:ascii="Times New Roman" w:eastAsia="Times New Roman" w:hAnsi="Times New Roman"/>
          <w:sz w:val="24"/>
          <w:szCs w:val="24"/>
        </w:rPr>
        <w:t>н</w:t>
      </w:r>
      <w:proofErr w:type="spellEnd"/>
      <w:r w:rsidRPr="006B0B96">
        <w:rPr>
          <w:rFonts w:ascii="Times New Roman" w:eastAsia="Times New Roman" w:hAnsi="Times New Roman"/>
          <w:sz w:val="24"/>
          <w:szCs w:val="24"/>
        </w:rPr>
        <w:t xml:space="preserve">  – типовая мощность трансформатора. </w:t>
      </w:r>
    </w:p>
    <w:p w:rsidR="00C52274" w:rsidRPr="000601FA" w:rsidRDefault="00C52274" w:rsidP="00C52274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6B0B96">
        <w:rPr>
          <w:rFonts w:ascii="Times New Roman" w:eastAsia="Times New Roman" w:hAnsi="Times New Roman"/>
          <w:sz w:val="24"/>
          <w:szCs w:val="24"/>
        </w:rPr>
        <w:t>Уточняются параметры вентиля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C52274" w:rsidRPr="001873F2" w:rsidRDefault="00C52274" w:rsidP="00C5227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C52274" w:rsidRDefault="00C52274" w:rsidP="00C52274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</w:rPr>
      </w:pPr>
      <w:r w:rsidRPr="006B0B96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6B0B96">
        <w:rPr>
          <w:rFonts w:ascii="Times New Roman" w:eastAsia="Times New Roman" w:hAnsi="Times New Roman"/>
          <w:sz w:val="24"/>
          <w:szCs w:val="24"/>
        </w:rPr>
        <w:t>в = 0, 5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Д(</w:t>
      </w:r>
      <w:proofErr w:type="gramEnd"/>
      <w:r>
        <w:rPr>
          <w:rFonts w:ascii="Times New Roman" w:eastAsia="Times New Roman" w:hAnsi="Times New Roman"/>
          <w:sz w:val="24"/>
          <w:szCs w:val="24"/>
        </w:rPr>
        <w:t>А)</w:t>
      </w:r>
      <w:r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="00397E2A" w:rsidRPr="006B0B96">
        <w:rPr>
          <w:rFonts w:ascii="Times New Roman" w:eastAsia="Times New Roman" w:hAnsi="Times New Roman"/>
          <w:sz w:val="24"/>
          <w:szCs w:val="24"/>
        </w:rPr>
        <w:fldChar w:fldCharType="begin"/>
      </w:r>
      <w:r w:rsidRPr="006B0B96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>∙Д∙I</m:t>
        </m:r>
      </m:oMath>
      <w:r w:rsidRPr="006B0B96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397E2A" w:rsidRPr="006B0B96">
        <w:rPr>
          <w:rFonts w:ascii="Times New Roman" w:eastAsia="Times New Roman" w:hAnsi="Times New Roman"/>
          <w:sz w:val="24"/>
          <w:szCs w:val="24"/>
        </w:rPr>
        <w:fldChar w:fldCharType="end"/>
      </w:r>
      <w:proofErr w:type="spellStart"/>
      <w:r w:rsidRPr="006B0B96">
        <w:rPr>
          <w:rFonts w:ascii="Times New Roman" w:eastAsia="Times New Roman" w:hAnsi="Times New Roman"/>
          <w:sz w:val="24"/>
          <w:szCs w:val="24"/>
        </w:rPr>
        <w:t>н</w:t>
      </w:r>
      <w:proofErr w:type="spellEnd"/>
    </w:p>
    <w:p w:rsidR="00C52274" w:rsidRDefault="00C52274" w:rsidP="00C5227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6B0B96">
        <w:rPr>
          <w:rFonts w:ascii="Times New Roman" w:eastAsia="Times New Roman" w:hAnsi="Times New Roman"/>
          <w:sz w:val="24"/>
          <w:szCs w:val="24"/>
          <w:lang w:val="en-US"/>
        </w:rPr>
        <w:t>U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обр</w:t>
      </w:r>
      <w:proofErr w:type="spellEnd"/>
      <w:r w:rsidRPr="006B0B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= 1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,</w:t>
      </w:r>
      <w:r w:rsidRPr="006B0B96">
        <w:rPr>
          <w:rFonts w:ascii="Times New Roman" w:eastAsia="Times New Roman" w:hAnsi="Times New Roman"/>
          <w:sz w:val="24"/>
          <w:szCs w:val="24"/>
        </w:rPr>
        <w:t>11</w:t>
      </w:r>
      <w:proofErr w:type="gramEnd"/>
      <w:r w:rsidR="00397E2A" w:rsidRPr="006B0B96">
        <w:rPr>
          <w:rFonts w:ascii="Times New Roman" w:eastAsia="Times New Roman" w:hAnsi="Times New Roman"/>
          <w:sz w:val="24"/>
          <w:szCs w:val="24"/>
        </w:rPr>
        <w:fldChar w:fldCharType="begin"/>
      </w:r>
      <w:r w:rsidRPr="006B0B96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m:oMath>
        <m:r>
          <w:rPr>
            <w:rFonts w:ascii="Cambria Math" w:hAnsi="Cambria Math"/>
            <w:sz w:val="32"/>
            <w:szCs w:val="28"/>
          </w:rPr>
          <m:t>∙</m:t>
        </m:r>
        <m:r>
          <m:rPr>
            <m:sty m:val="p"/>
          </m:rPr>
          <w:rPr>
            <w:rFonts w:ascii="Cambria Math" w:hAnsi="Cambria Math"/>
            <w:sz w:val="32"/>
            <w:szCs w:val="28"/>
            <w:lang w:val="en-US"/>
          </w:rPr>
          <m:t>B</m:t>
        </m:r>
        <m:r>
          <w:rPr>
            <w:rFonts w:ascii="Cambria Math" w:hAnsi="Cambria Math"/>
            <w:sz w:val="32"/>
            <w:szCs w:val="28"/>
          </w:rPr>
          <m:t>∙</m:t>
        </m:r>
        <m:r>
          <m:rPr>
            <m:sty m:val="p"/>
          </m:rPr>
          <w:rPr>
            <w:rFonts w:ascii="Cambria Math" w:eastAsia="Times New Roman" w:hAnsi="Cambria Math"/>
            <w:sz w:val="32"/>
            <w:szCs w:val="28"/>
            <w:lang w:val="en-US"/>
          </w:rPr>
          <m:t>U</m:t>
        </m:r>
        <m:r>
          <m:rPr>
            <m:sty m:val="p"/>
          </m:rPr>
          <w:rPr>
            <w:rFonts w:ascii="Cambria Math" w:eastAsia="Times New Roman" w:hAnsi="Cambria Math"/>
            <w:szCs w:val="28"/>
          </w:rPr>
          <m:t xml:space="preserve">н   </m:t>
        </m:r>
      </m:oMath>
      <w:r w:rsidRPr="006B0B96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397E2A" w:rsidRPr="006B0B96">
        <w:rPr>
          <w:rFonts w:ascii="Times New Roman" w:eastAsia="Times New Roman" w:hAnsi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4"/>
          <w:szCs w:val="24"/>
        </w:rPr>
        <w:t>В(А)</w:t>
      </w:r>
      <w:r>
        <w:rPr>
          <w:rFonts w:ascii="Times New Roman" w:eastAsia="Times New Roman" w:hAnsi="Times New Roman"/>
          <w:sz w:val="24"/>
          <w:szCs w:val="24"/>
          <w:lang w:val="en-US"/>
        </w:rPr>
        <w:t>U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B0B96">
        <w:rPr>
          <w:rFonts w:ascii="Times New Roman" w:eastAsia="Times New Roman" w:hAnsi="Times New Roman"/>
          <w:sz w:val="24"/>
          <w:szCs w:val="24"/>
        </w:rPr>
        <w:t xml:space="preserve">при определенных в п.7 </w:t>
      </w:r>
      <w:r>
        <w:rPr>
          <w:rFonts w:ascii="Times New Roman" w:eastAsia="Times New Roman" w:hAnsi="Times New Roman"/>
          <w:sz w:val="24"/>
          <w:szCs w:val="24"/>
        </w:rPr>
        <w:t xml:space="preserve"> В и С</w:t>
      </w:r>
      <w:r w:rsidRPr="006B0B96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52274" w:rsidRPr="006B0B96" w:rsidRDefault="00C52274" w:rsidP="00C5227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Сравнивая </w:t>
      </w:r>
      <w:r w:rsidRPr="006B0B96">
        <w:rPr>
          <w:rFonts w:ascii="Times New Roman" w:eastAsia="Times New Roman" w:hAnsi="Times New Roman"/>
          <w:sz w:val="24"/>
          <w:szCs w:val="24"/>
        </w:rPr>
        <w:t xml:space="preserve">параметры выбранного вентиля </w:t>
      </w:r>
      <w:proofErr w:type="gramStart"/>
      <w:r w:rsidRPr="006B0B96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6B0B9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6B0B96">
        <w:rPr>
          <w:rFonts w:ascii="Times New Roman" w:eastAsia="Times New Roman" w:hAnsi="Times New Roman"/>
          <w:sz w:val="24"/>
          <w:szCs w:val="24"/>
        </w:rPr>
        <w:t>уточненными</w:t>
      </w:r>
      <w:proofErr w:type="gramEnd"/>
      <w:r w:rsidRPr="006B0B96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делаем</w:t>
      </w:r>
      <w:r w:rsidRPr="006B0B96">
        <w:rPr>
          <w:rFonts w:ascii="Times New Roman" w:eastAsia="Times New Roman" w:hAnsi="Times New Roman"/>
          <w:sz w:val="24"/>
          <w:szCs w:val="24"/>
        </w:rPr>
        <w:t xml:space="preserve"> заключение о правильности выбранного вентиля. </w:t>
      </w:r>
    </w:p>
    <w:p w:rsidR="00C52274" w:rsidRPr="006B0B96" w:rsidRDefault="00C52274" w:rsidP="00C52274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Далее определяем</w:t>
      </w:r>
      <w:r w:rsidRPr="006B0B96">
        <w:rPr>
          <w:rFonts w:ascii="Times New Roman" w:eastAsia="Times New Roman" w:hAnsi="Times New Roman"/>
          <w:sz w:val="24"/>
          <w:szCs w:val="24"/>
        </w:rPr>
        <w:t xml:space="preserve">  емкость конденсатора. С:</w:t>
      </w:r>
    </w:p>
    <w:p w:rsidR="00C52274" w:rsidRPr="006B0B96" w:rsidRDefault="00C52274" w:rsidP="00C52274">
      <w:pPr>
        <w:pStyle w:val="a9"/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</w:rPr>
      </w:pPr>
      <w:r w:rsidRPr="006B0B96">
        <w:rPr>
          <w:rFonts w:ascii="Times New Roman" w:eastAsia="Times New Roman" w:hAnsi="Times New Roman"/>
          <w:sz w:val="24"/>
          <w:szCs w:val="24"/>
          <w:lang w:val="en-US"/>
        </w:rPr>
        <w:t>C</w:t>
      </w:r>
      <w:r w:rsidRPr="006B0B96">
        <w:rPr>
          <w:rFonts w:ascii="Times New Roman" w:eastAsia="Times New Roman" w:hAnsi="Times New Roman"/>
          <w:sz w:val="24"/>
          <w:szCs w:val="24"/>
        </w:rPr>
        <w:t xml:space="preserve"> =</w:t>
      </w:r>
      <w:r w:rsidR="00397E2A" w:rsidRPr="006B0B96">
        <w:rPr>
          <w:rFonts w:ascii="Times New Roman" w:eastAsia="Times New Roman" w:hAnsi="Times New Roman"/>
          <w:sz w:val="24"/>
          <w:szCs w:val="24"/>
        </w:rPr>
        <w:fldChar w:fldCharType="begin"/>
      </w:r>
      <w:r w:rsidRPr="006B0B96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m:oMath>
        <m:r>
          <w:rPr>
            <w:rFonts w:ascii="Cambria Math" w:eastAsia="Times New Roman" w:hAnsi="Cambria Math"/>
            <w:sz w:val="32"/>
            <w:szCs w:val="28"/>
          </w:rPr>
          <m:t xml:space="preserve">   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28"/>
              </w:rPr>
              <m:t>100∙</m:t>
            </m:r>
            <m:r>
              <w:rPr>
                <w:rFonts w:ascii="Cambria Math" w:eastAsia="Times New Roman" w:hAnsi="Cambria Math"/>
                <w:sz w:val="32"/>
                <w:szCs w:val="28"/>
                <w:lang w:val="en-US"/>
              </w:rPr>
              <m:t>H</m:t>
            </m:r>
          </m:num>
          <m:den>
            <m:r>
              <w:rPr>
                <w:rFonts w:ascii="Cambria Math" w:eastAsia="Times New Roman" w:hAnsi="Cambria Math"/>
                <w:sz w:val="32"/>
                <w:szCs w:val="28"/>
                <w:lang w:val="en-US"/>
              </w:rPr>
              <m:t>p</m:t>
            </m:r>
            <m:r>
              <w:rPr>
                <w:rFonts w:ascii="Cambria Math" w:eastAsia="Times New Roman" w:hAnsi="Cambria Math"/>
                <w:sz w:val="32"/>
                <w:szCs w:val="28"/>
              </w:rPr>
              <m:t>∙</m:t>
            </m:r>
            <m:r>
              <w:rPr>
                <w:rFonts w:ascii="Cambria Math" w:eastAsia="Times New Roman" w:hAnsi="Cambria Math"/>
                <w:sz w:val="32"/>
                <w:szCs w:val="28"/>
                <w:lang w:val="en-US"/>
              </w:rPr>
              <m:t>R</m:t>
            </m:r>
          </m:den>
        </m:f>
      </m:oMath>
      <w:r w:rsidRPr="006B0B96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397E2A" w:rsidRPr="006B0B96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B72D68">
        <w:rPr>
          <w:rFonts w:ascii="Times New Roman" w:eastAsia="Times New Roman" w:hAnsi="Times New Roman"/>
          <w:position w:val="-28"/>
          <w:sz w:val="24"/>
          <w:szCs w:val="24"/>
        </w:rPr>
        <w:object w:dxaOrig="1120" w:dyaOrig="660">
          <v:shape id="_x0000_i1040" type="#_x0000_t75" style="width:56.25pt;height:33pt" o:ole="">
            <v:imagedata r:id="rId39" o:title=""/>
          </v:shape>
          <o:OLEObject Type="Embed" ProgID="Equation.3" ShapeID="_x0000_i1040" DrawAspect="Content" ObjectID="_1483267167" r:id="rId40"/>
        </w:object>
      </w:r>
      <w:r w:rsidR="00397E2A" w:rsidRPr="006B0B96">
        <w:rPr>
          <w:rFonts w:ascii="Times New Roman" w:eastAsia="Times New Roman" w:hAnsi="Times New Roman"/>
          <w:sz w:val="24"/>
          <w:szCs w:val="24"/>
        </w:rPr>
        <w:fldChar w:fldCharType="end"/>
      </w:r>
      <w:r w:rsidRPr="006B0B96">
        <w:rPr>
          <w:rFonts w:ascii="Times New Roman" w:eastAsia="Times New Roman" w:hAnsi="Times New Roman"/>
          <w:sz w:val="24"/>
          <w:szCs w:val="24"/>
        </w:rPr>
        <w:t>;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(10)</w:t>
      </w:r>
    </w:p>
    <w:p w:rsidR="00C52274" w:rsidRDefault="00C52274" w:rsidP="00C52274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6B0B96">
        <w:rPr>
          <w:rFonts w:ascii="Times New Roman" w:eastAsia="Times New Roman" w:hAnsi="Times New Roman"/>
          <w:sz w:val="24"/>
          <w:szCs w:val="24"/>
        </w:rPr>
        <w:t xml:space="preserve">где </w:t>
      </w:r>
      <w:r w:rsidRPr="00066947">
        <w:rPr>
          <w:rFonts w:ascii="Times New Roman" w:eastAsia="Times New Roman" w:hAnsi="Times New Roman"/>
          <w:sz w:val="24"/>
          <w:szCs w:val="24"/>
        </w:rPr>
        <w:t xml:space="preserve">   </w:t>
      </w:r>
      <w:r w:rsidR="00397E2A" w:rsidRPr="006B0B96">
        <w:rPr>
          <w:rFonts w:ascii="Times New Roman" w:eastAsia="Times New Roman" w:hAnsi="Times New Roman"/>
          <w:sz w:val="24"/>
          <w:szCs w:val="24"/>
        </w:rPr>
        <w:fldChar w:fldCharType="begin"/>
      </w:r>
      <w:r w:rsidRPr="006B0B96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m:oMath>
        <m:r>
          <w:rPr>
            <w:rFonts w:ascii="Cambria Math" w:eastAsia="Times New Roman" w:hAnsi="Cambria Math"/>
            <w:sz w:val="32"/>
            <w:szCs w:val="28"/>
            <w:lang w:val="en-US"/>
          </w:rPr>
          <m:t>R</m:t>
        </m:r>
        <m:r>
          <w:rPr>
            <w:rFonts w:ascii="Cambria Math" w:eastAsia="Times New Roman" w:hAnsi="Cambria Math"/>
            <w:sz w:val="32"/>
            <w:szCs w:val="28"/>
          </w:rPr>
          <m:t>-</m:t>
        </m:r>
      </m:oMath>
      <w:r w:rsidRPr="006B0B96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397E2A" w:rsidRPr="006B0B96">
        <w:rPr>
          <w:rFonts w:ascii="Times New Roman" w:eastAsia="Times New Roman" w:hAnsi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val="en-US"/>
        </w:rPr>
        <w:t>R</w:t>
      </w:r>
      <w:r w:rsidRPr="00066947">
        <w:rPr>
          <w:rFonts w:ascii="Times New Roman" w:eastAsia="Times New Roman" w:hAnsi="Times New Roman"/>
          <w:sz w:val="24"/>
          <w:szCs w:val="24"/>
        </w:rPr>
        <w:t xml:space="preserve"> - </w:t>
      </w:r>
      <w:r w:rsidRPr="006B0B96">
        <w:rPr>
          <w:rFonts w:ascii="Times New Roman" w:eastAsia="Times New Roman" w:hAnsi="Times New Roman"/>
          <w:sz w:val="24"/>
          <w:szCs w:val="24"/>
        </w:rPr>
        <w:t>сопротивление фазы выпрямителя</w:t>
      </w:r>
      <w:r>
        <w:rPr>
          <w:rFonts w:ascii="Times New Roman" w:eastAsia="Times New Roman" w:hAnsi="Times New Roman"/>
          <w:sz w:val="24"/>
          <w:szCs w:val="24"/>
        </w:rPr>
        <w:t xml:space="preserve"> (8)</w:t>
      </w:r>
      <w:r w:rsidRPr="006B0B96">
        <w:rPr>
          <w:rFonts w:ascii="Times New Roman" w:eastAsia="Times New Roman" w:hAnsi="Times New Roman"/>
          <w:sz w:val="24"/>
          <w:szCs w:val="24"/>
        </w:rPr>
        <w:t>, (Ом)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C52274" w:rsidRDefault="00C52274" w:rsidP="00C52274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6B0B96"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066947">
        <w:rPr>
          <w:rFonts w:ascii="Times New Roman" w:eastAsia="Times New Roman" w:hAnsi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val="en-US"/>
        </w:rPr>
        <w:t>p</w:t>
      </w:r>
      <w:r w:rsidRPr="00066947">
        <w:rPr>
          <w:rFonts w:ascii="Times New Roman" w:eastAsia="Times New Roman" w:hAnsi="Times New Roman"/>
          <w:sz w:val="24"/>
          <w:szCs w:val="24"/>
        </w:rPr>
        <w:t xml:space="preserve"> </w:t>
      </w:r>
      <w:r w:rsidRPr="006B0B96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gramStart"/>
      <w:r w:rsidRPr="006B0B96">
        <w:rPr>
          <w:rFonts w:ascii="Times New Roman" w:eastAsia="Times New Roman" w:hAnsi="Times New Roman"/>
          <w:sz w:val="24"/>
          <w:szCs w:val="24"/>
        </w:rPr>
        <w:t>коэффициент</w:t>
      </w:r>
      <w:proofErr w:type="gramEnd"/>
      <w:r w:rsidRPr="006B0B96">
        <w:rPr>
          <w:rFonts w:ascii="Times New Roman" w:eastAsia="Times New Roman" w:hAnsi="Times New Roman"/>
          <w:sz w:val="24"/>
          <w:szCs w:val="24"/>
        </w:rPr>
        <w:t xml:space="preserve"> пульсации выпрямленного напряжения</w:t>
      </w:r>
      <w:r>
        <w:rPr>
          <w:rFonts w:ascii="Times New Roman" w:eastAsia="Times New Roman" w:hAnsi="Times New Roman"/>
          <w:sz w:val="24"/>
          <w:szCs w:val="24"/>
        </w:rPr>
        <w:t xml:space="preserve"> (67%)</w:t>
      </w:r>
      <w:r w:rsidRPr="006B0B96">
        <w:rPr>
          <w:rFonts w:ascii="Times New Roman" w:eastAsia="Times New Roman" w:hAnsi="Times New Roman"/>
          <w:sz w:val="24"/>
          <w:szCs w:val="24"/>
        </w:rPr>
        <w:t>.</w:t>
      </w:r>
    </w:p>
    <w:p w:rsidR="00C52274" w:rsidRPr="006B0B96" w:rsidRDefault="00C52274" w:rsidP="00C52274">
      <w:pPr>
        <w:pStyle w:val="a9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Исходя из полученных данных строим </w:t>
      </w:r>
      <w:r w:rsidRPr="006B0B96">
        <w:rPr>
          <w:rFonts w:ascii="Times New Roman" w:eastAsia="Times New Roman" w:hAnsi="Times New Roman"/>
          <w:sz w:val="24"/>
          <w:szCs w:val="24"/>
        </w:rPr>
        <w:t xml:space="preserve"> временные  диаграммы  </w:t>
      </w:r>
      <w:r w:rsidRPr="006B0B96"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 w:rsidRPr="006B0B96">
        <w:rPr>
          <w:rFonts w:ascii="Times New Roman" w:hAnsi="Times New Roman"/>
          <w:sz w:val="24"/>
          <w:szCs w:val="24"/>
        </w:rPr>
        <w:t>=</w:t>
      </w:r>
      <w:r w:rsidRPr="006B0B96">
        <w:rPr>
          <w:rFonts w:ascii="Times New Roman" w:hAnsi="Times New Roman"/>
          <w:sz w:val="24"/>
          <w:szCs w:val="24"/>
          <w:lang w:val="en-US"/>
        </w:rPr>
        <w:t>f</w:t>
      </w:r>
      <w:r w:rsidRPr="006B0B96">
        <w:rPr>
          <w:rFonts w:ascii="Times New Roman" w:hAnsi="Times New Roman"/>
          <w:sz w:val="24"/>
          <w:szCs w:val="24"/>
        </w:rPr>
        <w:t>(</w:t>
      </w:r>
      <w:r w:rsidRPr="006B0B96">
        <w:rPr>
          <w:rFonts w:ascii="Times New Roman" w:hAnsi="Times New Roman"/>
          <w:sz w:val="24"/>
          <w:szCs w:val="24"/>
          <w:lang w:val="en-US"/>
        </w:rPr>
        <w:t>t</w:t>
      </w:r>
      <w:r w:rsidRPr="006B0B96">
        <w:rPr>
          <w:rFonts w:ascii="Times New Roman" w:hAnsi="Times New Roman"/>
          <w:sz w:val="24"/>
          <w:szCs w:val="24"/>
        </w:rPr>
        <w:t xml:space="preserve">), </w:t>
      </w:r>
      <w:r w:rsidRPr="006B0B96"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 w:rsidRPr="006B0B96">
        <w:rPr>
          <w:rFonts w:ascii="Times New Roman" w:hAnsi="Times New Roman"/>
          <w:sz w:val="24"/>
          <w:szCs w:val="24"/>
        </w:rPr>
        <w:t>=</w:t>
      </w:r>
      <w:r w:rsidRPr="006B0B96">
        <w:rPr>
          <w:rFonts w:ascii="Times New Roman" w:hAnsi="Times New Roman"/>
          <w:sz w:val="24"/>
          <w:szCs w:val="24"/>
          <w:lang w:val="en-US"/>
        </w:rPr>
        <w:t>f</w:t>
      </w:r>
      <w:r w:rsidRPr="006B0B96">
        <w:rPr>
          <w:rFonts w:ascii="Times New Roman" w:hAnsi="Times New Roman"/>
          <w:sz w:val="24"/>
          <w:szCs w:val="24"/>
        </w:rPr>
        <w:t>(</w:t>
      </w:r>
      <w:r w:rsidRPr="006B0B96">
        <w:rPr>
          <w:rFonts w:ascii="Times New Roman" w:hAnsi="Times New Roman"/>
          <w:sz w:val="24"/>
          <w:szCs w:val="24"/>
          <w:lang w:val="en-US"/>
        </w:rPr>
        <w:t>t</w:t>
      </w:r>
      <w:r w:rsidRPr="006B0B96">
        <w:rPr>
          <w:rFonts w:ascii="Times New Roman" w:hAnsi="Times New Roman"/>
          <w:sz w:val="24"/>
          <w:szCs w:val="24"/>
        </w:rPr>
        <w:t xml:space="preserve">), </w:t>
      </w:r>
      <w:proofErr w:type="gramStart"/>
      <w:r w:rsidRPr="006B0B96">
        <w:rPr>
          <w:rFonts w:ascii="Times New Roman" w:hAnsi="Times New Roman"/>
          <w:sz w:val="24"/>
          <w:szCs w:val="24"/>
          <w:lang w:val="en-US"/>
        </w:rPr>
        <w:t>U</w:t>
      </w:r>
      <w:proofErr w:type="spellStart"/>
      <w:proofErr w:type="gramEnd"/>
      <w:r>
        <w:rPr>
          <w:rFonts w:ascii="Times New Roman" w:hAnsi="Times New Roman"/>
          <w:sz w:val="24"/>
          <w:szCs w:val="24"/>
          <w:vertAlign w:val="subscript"/>
        </w:rPr>
        <w:t>н</w:t>
      </w:r>
      <w:r w:rsidRPr="006B0B96">
        <w:rPr>
          <w:rFonts w:ascii="Times New Roman" w:hAnsi="Times New Roman"/>
          <w:sz w:val="24"/>
          <w:szCs w:val="24"/>
        </w:rPr>
        <w:t>=</w:t>
      </w:r>
      <w:proofErr w:type="spellEnd"/>
      <w:r w:rsidRPr="006B0B96">
        <w:rPr>
          <w:rFonts w:ascii="Times New Roman" w:hAnsi="Times New Roman"/>
          <w:sz w:val="24"/>
          <w:szCs w:val="24"/>
          <w:lang w:val="en-US"/>
        </w:rPr>
        <w:t>f</w:t>
      </w:r>
      <w:r w:rsidRPr="006B0B96">
        <w:rPr>
          <w:rFonts w:ascii="Times New Roman" w:hAnsi="Times New Roman"/>
          <w:sz w:val="24"/>
          <w:szCs w:val="24"/>
        </w:rPr>
        <w:t>(</w:t>
      </w:r>
      <w:r w:rsidRPr="006B0B96">
        <w:rPr>
          <w:rFonts w:ascii="Times New Roman" w:hAnsi="Times New Roman"/>
          <w:sz w:val="24"/>
          <w:szCs w:val="24"/>
          <w:lang w:val="en-US"/>
        </w:rPr>
        <w:t>t</w:t>
      </w:r>
      <w:r w:rsidRPr="006B0B9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В отчете приводим </w:t>
      </w:r>
      <w:r w:rsidRPr="006B0B96">
        <w:rPr>
          <w:rFonts w:ascii="Times New Roman" w:hAnsi="Times New Roman"/>
          <w:sz w:val="24"/>
          <w:szCs w:val="24"/>
        </w:rPr>
        <w:t xml:space="preserve"> принципиальную схему выпрямителя с обозначением заданных и рассчитанных  электрических величин.</w:t>
      </w:r>
    </w:p>
    <w:p w:rsidR="00C52274" w:rsidRPr="006B0B96" w:rsidRDefault="00C52274" w:rsidP="00C52274">
      <w:pPr>
        <w:pStyle w:val="a9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Выбор варианта задания для расчета выпрямителя определяется последними двумя цифрами номера зачетной книжки студента.</w:t>
      </w:r>
    </w:p>
    <w:p w:rsidR="00C52274" w:rsidRPr="006B0B96" w:rsidRDefault="00C52274" w:rsidP="00C52274">
      <w:pPr>
        <w:pStyle w:val="a9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52274" w:rsidRDefault="00C52274" w:rsidP="00C52274">
      <w:pPr>
        <w:pStyle w:val="a9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  <w:sectPr w:rsidR="00C52274" w:rsidSect="00AD0587">
          <w:footerReference w:type="even" r:id="rId41"/>
          <w:footerReference w:type="default" r:id="rId42"/>
          <w:pgSz w:w="8392" w:h="11907" w:code="11"/>
          <w:pgMar w:top="851" w:right="737" w:bottom="1021" w:left="1134" w:header="709" w:footer="709" w:gutter="0"/>
          <w:cols w:space="708"/>
          <w:docGrid w:linePitch="360"/>
        </w:sectPr>
      </w:pPr>
    </w:p>
    <w:p w:rsidR="00C52274" w:rsidRDefault="00C52274" w:rsidP="00C52274">
      <w:pPr>
        <w:pStyle w:val="a9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3.1</w:t>
      </w:r>
    </w:p>
    <w:tbl>
      <w:tblPr>
        <w:tblStyle w:val="af1"/>
        <w:tblW w:w="5602" w:type="pct"/>
        <w:tblInd w:w="-432" w:type="dxa"/>
        <w:tblLayout w:type="fixed"/>
        <w:tblLook w:val="01E0"/>
      </w:tblPr>
      <w:tblGrid>
        <w:gridCol w:w="1194"/>
        <w:gridCol w:w="1791"/>
        <w:gridCol w:w="2087"/>
        <w:gridCol w:w="1791"/>
        <w:gridCol w:w="2089"/>
        <w:gridCol w:w="1771"/>
      </w:tblGrid>
      <w:tr w:rsidR="00C52274" w:rsidRPr="00241F6E" w:rsidTr="00890868">
        <w:tc>
          <w:tcPr>
            <w:tcW w:w="557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№ ва</w:t>
            </w:r>
            <w:r>
              <w:rPr>
                <w:rFonts w:ascii="Times New Roman" w:hAnsi="Times New Roman"/>
              </w:rPr>
              <w:t>р.</w:t>
            </w:r>
          </w:p>
          <w:p w:rsidR="00C52274" w:rsidRPr="00241F6E" w:rsidRDefault="00C52274" w:rsidP="00890868">
            <w:pPr>
              <w:pStyle w:val="a9"/>
              <w:ind w:left="36"/>
              <w:jc w:val="right"/>
              <w:rPr>
                <w:rFonts w:ascii="Times New Roman" w:hAnsi="Times New Roman"/>
              </w:rPr>
            </w:pPr>
          </w:p>
        </w:tc>
        <w:tc>
          <w:tcPr>
            <w:tcW w:w="835" w:type="pct"/>
            <w:vAlign w:val="center"/>
          </w:tcPr>
          <w:p w:rsidR="00C52274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241F6E">
              <w:rPr>
                <w:rFonts w:ascii="Times New Roman" w:hAnsi="Times New Roman"/>
              </w:rPr>
              <w:t>Напр</w:t>
            </w:r>
            <w:r>
              <w:rPr>
                <w:rFonts w:ascii="Times New Roman" w:hAnsi="Times New Roman"/>
              </w:rPr>
              <w:t>яж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241F6E">
              <w:rPr>
                <w:rFonts w:ascii="Times New Roman" w:hAnsi="Times New Roman"/>
              </w:rPr>
              <w:t xml:space="preserve"> </w:t>
            </w:r>
          </w:p>
          <w:p w:rsidR="00C52274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сети</w:t>
            </w:r>
          </w:p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 xml:space="preserve"> </w:t>
            </w:r>
            <w:r w:rsidRPr="00241F6E">
              <w:rPr>
                <w:rFonts w:ascii="Times New Roman" w:hAnsi="Times New Roman"/>
                <w:lang w:val="en-US"/>
              </w:rPr>
              <w:t>U</w:t>
            </w:r>
            <w:r>
              <w:rPr>
                <w:rFonts w:ascii="Times New Roman" w:hAnsi="Times New Roman"/>
                <w:vertAlign w:val="subscript"/>
              </w:rPr>
              <w:t>1</w:t>
            </w:r>
            <w:r w:rsidRPr="00241F6E">
              <w:rPr>
                <w:rFonts w:ascii="Times New Roman" w:hAnsi="Times New Roman"/>
              </w:rPr>
              <w:t>, В</w:t>
            </w:r>
          </w:p>
        </w:tc>
        <w:tc>
          <w:tcPr>
            <w:tcW w:w="973" w:type="pct"/>
            <w:vAlign w:val="center"/>
          </w:tcPr>
          <w:p w:rsidR="00C52274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241F6E">
              <w:rPr>
                <w:rFonts w:ascii="Times New Roman" w:hAnsi="Times New Roman"/>
              </w:rPr>
              <w:t>Выпр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r w:rsidRPr="00241F6E">
              <w:rPr>
                <w:rFonts w:ascii="Times New Roman" w:hAnsi="Times New Roman"/>
              </w:rPr>
              <w:t>апряж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241F6E">
              <w:rPr>
                <w:rFonts w:ascii="Times New Roman" w:hAnsi="Times New Roman"/>
              </w:rPr>
              <w:t xml:space="preserve"> </w:t>
            </w:r>
            <w:r w:rsidRPr="00241F6E">
              <w:rPr>
                <w:rFonts w:ascii="Times New Roman" w:hAnsi="Times New Roman"/>
                <w:lang w:val="en-US"/>
              </w:rPr>
              <w:t>U</w:t>
            </w:r>
            <w:r w:rsidRPr="00241F6E">
              <w:rPr>
                <w:rFonts w:ascii="Times New Roman" w:hAnsi="Times New Roman"/>
              </w:rPr>
              <w:t>н.,  В</w:t>
            </w:r>
          </w:p>
        </w:tc>
        <w:tc>
          <w:tcPr>
            <w:tcW w:w="835" w:type="pct"/>
            <w:vAlign w:val="center"/>
          </w:tcPr>
          <w:p w:rsidR="00C52274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 xml:space="preserve">Ток нагрузки </w:t>
            </w:r>
          </w:p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  <w:lang w:val="en-US"/>
              </w:rPr>
              <w:t>I</w:t>
            </w:r>
            <w:r w:rsidRPr="00241F6E">
              <w:rPr>
                <w:rFonts w:ascii="Times New Roman" w:hAnsi="Times New Roman"/>
              </w:rPr>
              <w:t>н.</w:t>
            </w:r>
            <w:r w:rsidRPr="004143DC">
              <w:rPr>
                <w:rFonts w:ascii="Times New Roman" w:hAnsi="Times New Roman"/>
              </w:rPr>
              <w:t>,</w:t>
            </w:r>
            <w:r w:rsidRPr="00241F6E">
              <w:rPr>
                <w:rFonts w:ascii="Times New Roman" w:hAnsi="Times New Roman"/>
              </w:rPr>
              <w:t xml:space="preserve"> мА</w:t>
            </w:r>
          </w:p>
        </w:tc>
        <w:tc>
          <w:tcPr>
            <w:tcW w:w="974" w:type="pct"/>
            <w:vAlign w:val="center"/>
          </w:tcPr>
          <w:p w:rsidR="00C52274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241F6E">
              <w:rPr>
                <w:rFonts w:ascii="Times New Roman" w:hAnsi="Times New Roman"/>
              </w:rPr>
              <w:t>Коэфф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241F6E">
              <w:rPr>
                <w:rFonts w:ascii="Times New Roman" w:hAnsi="Times New Roman"/>
              </w:rPr>
              <w:t xml:space="preserve"> пульсации</w:t>
            </w:r>
          </w:p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 xml:space="preserve"> </w:t>
            </w:r>
            <w:r w:rsidRPr="00241F6E">
              <w:rPr>
                <w:rFonts w:ascii="Times New Roman" w:hAnsi="Times New Roman"/>
                <w:lang w:val="en-US"/>
              </w:rPr>
              <w:t>P</w:t>
            </w:r>
            <w:r>
              <w:rPr>
                <w:rFonts w:ascii="Times New Roman" w:hAnsi="Times New Roman"/>
              </w:rPr>
              <w:t xml:space="preserve">, </w:t>
            </w:r>
            <w:r w:rsidRPr="00241F6E">
              <w:rPr>
                <w:rFonts w:ascii="Times New Roman" w:hAnsi="Times New Roman"/>
              </w:rPr>
              <w:t>%</w:t>
            </w:r>
          </w:p>
        </w:tc>
        <w:tc>
          <w:tcPr>
            <w:tcW w:w="826" w:type="pct"/>
            <w:vAlign w:val="center"/>
          </w:tcPr>
          <w:p w:rsidR="00C52274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Частота тока сети,</w:t>
            </w:r>
          </w:p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f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r w:rsidRPr="00241F6E">
              <w:rPr>
                <w:rFonts w:ascii="Times New Roman" w:hAnsi="Times New Roman"/>
              </w:rPr>
              <w:t>Гц.</w:t>
            </w:r>
          </w:p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C52274" w:rsidRPr="00241F6E" w:rsidTr="00890868">
        <w:tc>
          <w:tcPr>
            <w:tcW w:w="557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73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74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26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C52274" w:rsidRPr="00241F6E" w:rsidTr="00890868">
        <w:tc>
          <w:tcPr>
            <w:tcW w:w="557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127</w:t>
            </w:r>
          </w:p>
        </w:tc>
        <w:tc>
          <w:tcPr>
            <w:tcW w:w="973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80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200</w:t>
            </w:r>
          </w:p>
        </w:tc>
        <w:tc>
          <w:tcPr>
            <w:tcW w:w="974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5</w:t>
            </w:r>
          </w:p>
        </w:tc>
        <w:tc>
          <w:tcPr>
            <w:tcW w:w="826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50</w:t>
            </w:r>
          </w:p>
        </w:tc>
      </w:tr>
      <w:tr w:rsidR="00C52274" w:rsidRPr="00241F6E" w:rsidTr="00890868">
        <w:tc>
          <w:tcPr>
            <w:tcW w:w="557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2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220</w:t>
            </w:r>
          </w:p>
        </w:tc>
        <w:tc>
          <w:tcPr>
            <w:tcW w:w="973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150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400</w:t>
            </w:r>
          </w:p>
        </w:tc>
        <w:tc>
          <w:tcPr>
            <w:tcW w:w="974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6</w:t>
            </w:r>
          </w:p>
        </w:tc>
        <w:tc>
          <w:tcPr>
            <w:tcW w:w="826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400</w:t>
            </w:r>
          </w:p>
        </w:tc>
      </w:tr>
      <w:tr w:rsidR="00C52274" w:rsidRPr="00241F6E" w:rsidTr="00890868">
        <w:tc>
          <w:tcPr>
            <w:tcW w:w="557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3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380</w:t>
            </w:r>
          </w:p>
        </w:tc>
        <w:tc>
          <w:tcPr>
            <w:tcW w:w="973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200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100</w:t>
            </w:r>
          </w:p>
        </w:tc>
        <w:tc>
          <w:tcPr>
            <w:tcW w:w="974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7</w:t>
            </w:r>
          </w:p>
        </w:tc>
        <w:tc>
          <w:tcPr>
            <w:tcW w:w="826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50</w:t>
            </w:r>
          </w:p>
        </w:tc>
      </w:tr>
      <w:tr w:rsidR="00C52274" w:rsidRPr="00241F6E" w:rsidTr="00890868">
        <w:tc>
          <w:tcPr>
            <w:tcW w:w="557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4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127</w:t>
            </w:r>
          </w:p>
        </w:tc>
        <w:tc>
          <w:tcPr>
            <w:tcW w:w="973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100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220</w:t>
            </w:r>
          </w:p>
        </w:tc>
        <w:tc>
          <w:tcPr>
            <w:tcW w:w="974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6</w:t>
            </w:r>
          </w:p>
        </w:tc>
        <w:tc>
          <w:tcPr>
            <w:tcW w:w="826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100</w:t>
            </w:r>
          </w:p>
        </w:tc>
      </w:tr>
      <w:tr w:rsidR="00C52274" w:rsidRPr="00241F6E" w:rsidTr="00890868">
        <w:tc>
          <w:tcPr>
            <w:tcW w:w="557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5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220</w:t>
            </w:r>
          </w:p>
        </w:tc>
        <w:tc>
          <w:tcPr>
            <w:tcW w:w="973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140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300</w:t>
            </w:r>
          </w:p>
        </w:tc>
        <w:tc>
          <w:tcPr>
            <w:tcW w:w="974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8</w:t>
            </w:r>
          </w:p>
        </w:tc>
        <w:tc>
          <w:tcPr>
            <w:tcW w:w="826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400</w:t>
            </w:r>
          </w:p>
        </w:tc>
      </w:tr>
      <w:tr w:rsidR="00C52274" w:rsidRPr="00241F6E" w:rsidTr="00890868">
        <w:tc>
          <w:tcPr>
            <w:tcW w:w="557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6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380</w:t>
            </w:r>
          </w:p>
        </w:tc>
        <w:tc>
          <w:tcPr>
            <w:tcW w:w="973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180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500</w:t>
            </w:r>
          </w:p>
        </w:tc>
        <w:tc>
          <w:tcPr>
            <w:tcW w:w="974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3</w:t>
            </w:r>
          </w:p>
        </w:tc>
        <w:tc>
          <w:tcPr>
            <w:tcW w:w="826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50</w:t>
            </w:r>
          </w:p>
        </w:tc>
      </w:tr>
      <w:tr w:rsidR="00C52274" w:rsidRPr="00241F6E" w:rsidTr="00890868">
        <w:tc>
          <w:tcPr>
            <w:tcW w:w="557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7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127</w:t>
            </w:r>
          </w:p>
        </w:tc>
        <w:tc>
          <w:tcPr>
            <w:tcW w:w="973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60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150</w:t>
            </w:r>
          </w:p>
        </w:tc>
        <w:tc>
          <w:tcPr>
            <w:tcW w:w="974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6</w:t>
            </w:r>
          </w:p>
        </w:tc>
        <w:tc>
          <w:tcPr>
            <w:tcW w:w="826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400</w:t>
            </w:r>
          </w:p>
        </w:tc>
      </w:tr>
      <w:tr w:rsidR="00C52274" w:rsidRPr="00241F6E" w:rsidTr="00890868">
        <w:tc>
          <w:tcPr>
            <w:tcW w:w="557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8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220</w:t>
            </w:r>
          </w:p>
        </w:tc>
        <w:tc>
          <w:tcPr>
            <w:tcW w:w="973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130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280</w:t>
            </w:r>
          </w:p>
        </w:tc>
        <w:tc>
          <w:tcPr>
            <w:tcW w:w="974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4</w:t>
            </w:r>
          </w:p>
        </w:tc>
        <w:tc>
          <w:tcPr>
            <w:tcW w:w="826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50</w:t>
            </w:r>
          </w:p>
        </w:tc>
      </w:tr>
      <w:tr w:rsidR="00C52274" w:rsidRPr="00241F6E" w:rsidTr="00890868">
        <w:tc>
          <w:tcPr>
            <w:tcW w:w="557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9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380</w:t>
            </w:r>
          </w:p>
        </w:tc>
        <w:tc>
          <w:tcPr>
            <w:tcW w:w="973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200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120</w:t>
            </w:r>
          </w:p>
        </w:tc>
        <w:tc>
          <w:tcPr>
            <w:tcW w:w="974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7</w:t>
            </w:r>
          </w:p>
        </w:tc>
        <w:tc>
          <w:tcPr>
            <w:tcW w:w="826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100</w:t>
            </w:r>
          </w:p>
        </w:tc>
      </w:tr>
      <w:tr w:rsidR="00C52274" w:rsidRPr="00241F6E" w:rsidTr="00890868">
        <w:tc>
          <w:tcPr>
            <w:tcW w:w="557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10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127</w:t>
            </w:r>
          </w:p>
        </w:tc>
        <w:tc>
          <w:tcPr>
            <w:tcW w:w="973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90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100</w:t>
            </w:r>
          </w:p>
        </w:tc>
        <w:tc>
          <w:tcPr>
            <w:tcW w:w="974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5</w:t>
            </w:r>
          </w:p>
        </w:tc>
        <w:tc>
          <w:tcPr>
            <w:tcW w:w="826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50</w:t>
            </w:r>
          </w:p>
        </w:tc>
      </w:tr>
      <w:tr w:rsidR="00C52274" w:rsidRPr="00241F6E" w:rsidTr="00890868">
        <w:tc>
          <w:tcPr>
            <w:tcW w:w="557" w:type="pct"/>
            <w:vAlign w:val="center"/>
          </w:tcPr>
          <w:p w:rsidR="00C52274" w:rsidRPr="005E3D54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5E3D54">
              <w:rPr>
                <w:rFonts w:ascii="Times New Roman" w:hAnsi="Times New Roman"/>
              </w:rPr>
              <w:t>11</w:t>
            </w:r>
          </w:p>
        </w:tc>
        <w:tc>
          <w:tcPr>
            <w:tcW w:w="835" w:type="pct"/>
            <w:vAlign w:val="center"/>
          </w:tcPr>
          <w:p w:rsidR="00C52274" w:rsidRPr="005E3D54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5E3D54">
              <w:rPr>
                <w:rFonts w:ascii="Times New Roman" w:hAnsi="Times New Roman"/>
              </w:rPr>
              <w:t>220</w:t>
            </w:r>
          </w:p>
        </w:tc>
        <w:tc>
          <w:tcPr>
            <w:tcW w:w="973" w:type="pct"/>
            <w:vAlign w:val="center"/>
          </w:tcPr>
          <w:p w:rsidR="00C52274" w:rsidRPr="005E3D54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5E3D54">
              <w:rPr>
                <w:rFonts w:ascii="Times New Roman" w:hAnsi="Times New Roman"/>
              </w:rPr>
              <w:t>120</w:t>
            </w:r>
          </w:p>
        </w:tc>
        <w:tc>
          <w:tcPr>
            <w:tcW w:w="835" w:type="pct"/>
            <w:vAlign w:val="center"/>
          </w:tcPr>
          <w:p w:rsidR="00C52274" w:rsidRPr="005E3D54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5E3D54">
              <w:rPr>
                <w:rFonts w:ascii="Times New Roman" w:hAnsi="Times New Roman"/>
              </w:rPr>
              <w:t>250</w:t>
            </w:r>
          </w:p>
        </w:tc>
        <w:tc>
          <w:tcPr>
            <w:tcW w:w="974" w:type="pct"/>
            <w:vAlign w:val="center"/>
          </w:tcPr>
          <w:p w:rsidR="00C52274" w:rsidRPr="005E3D54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5E3D54">
              <w:rPr>
                <w:rFonts w:ascii="Times New Roman" w:hAnsi="Times New Roman"/>
              </w:rPr>
              <w:t>8</w:t>
            </w:r>
          </w:p>
        </w:tc>
        <w:tc>
          <w:tcPr>
            <w:tcW w:w="826" w:type="pct"/>
            <w:vAlign w:val="center"/>
          </w:tcPr>
          <w:p w:rsidR="00C52274" w:rsidRPr="005E3D54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5E3D54">
              <w:rPr>
                <w:rFonts w:ascii="Times New Roman" w:hAnsi="Times New Roman"/>
              </w:rPr>
              <w:t>100</w:t>
            </w:r>
          </w:p>
        </w:tc>
      </w:tr>
      <w:tr w:rsidR="00C52274" w:rsidRPr="00241F6E" w:rsidTr="00890868">
        <w:tc>
          <w:tcPr>
            <w:tcW w:w="557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12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380</w:t>
            </w:r>
          </w:p>
        </w:tc>
        <w:tc>
          <w:tcPr>
            <w:tcW w:w="973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150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300</w:t>
            </w:r>
          </w:p>
        </w:tc>
        <w:tc>
          <w:tcPr>
            <w:tcW w:w="974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3</w:t>
            </w:r>
          </w:p>
        </w:tc>
        <w:tc>
          <w:tcPr>
            <w:tcW w:w="826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100</w:t>
            </w:r>
          </w:p>
        </w:tc>
      </w:tr>
      <w:tr w:rsidR="00C52274" w:rsidRPr="00241F6E" w:rsidTr="00890868">
        <w:tc>
          <w:tcPr>
            <w:tcW w:w="557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13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127</w:t>
            </w:r>
          </w:p>
        </w:tc>
        <w:tc>
          <w:tcPr>
            <w:tcW w:w="973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70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120</w:t>
            </w:r>
          </w:p>
        </w:tc>
        <w:tc>
          <w:tcPr>
            <w:tcW w:w="974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5</w:t>
            </w:r>
          </w:p>
        </w:tc>
        <w:tc>
          <w:tcPr>
            <w:tcW w:w="826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100</w:t>
            </w:r>
          </w:p>
        </w:tc>
      </w:tr>
      <w:tr w:rsidR="00C52274" w:rsidRPr="00241F6E" w:rsidTr="00890868">
        <w:tc>
          <w:tcPr>
            <w:tcW w:w="557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14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220</w:t>
            </w:r>
          </w:p>
        </w:tc>
        <w:tc>
          <w:tcPr>
            <w:tcW w:w="973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150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280</w:t>
            </w:r>
          </w:p>
        </w:tc>
        <w:tc>
          <w:tcPr>
            <w:tcW w:w="974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4</w:t>
            </w:r>
          </w:p>
        </w:tc>
        <w:tc>
          <w:tcPr>
            <w:tcW w:w="826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50</w:t>
            </w:r>
          </w:p>
        </w:tc>
      </w:tr>
      <w:tr w:rsidR="00C52274" w:rsidRPr="00241F6E" w:rsidTr="00890868">
        <w:tc>
          <w:tcPr>
            <w:tcW w:w="557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15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380</w:t>
            </w:r>
          </w:p>
        </w:tc>
        <w:tc>
          <w:tcPr>
            <w:tcW w:w="973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160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200</w:t>
            </w:r>
          </w:p>
        </w:tc>
        <w:tc>
          <w:tcPr>
            <w:tcW w:w="974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6</w:t>
            </w:r>
          </w:p>
        </w:tc>
        <w:tc>
          <w:tcPr>
            <w:tcW w:w="826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400</w:t>
            </w:r>
          </w:p>
        </w:tc>
      </w:tr>
      <w:tr w:rsidR="00C52274" w:rsidRPr="00241F6E" w:rsidTr="00890868">
        <w:tc>
          <w:tcPr>
            <w:tcW w:w="557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16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127</w:t>
            </w:r>
          </w:p>
        </w:tc>
        <w:tc>
          <w:tcPr>
            <w:tcW w:w="973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100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200</w:t>
            </w:r>
          </w:p>
        </w:tc>
        <w:tc>
          <w:tcPr>
            <w:tcW w:w="974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5</w:t>
            </w:r>
          </w:p>
        </w:tc>
        <w:tc>
          <w:tcPr>
            <w:tcW w:w="826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400</w:t>
            </w:r>
          </w:p>
        </w:tc>
      </w:tr>
      <w:tr w:rsidR="00C52274" w:rsidRPr="00241F6E" w:rsidTr="00890868">
        <w:tc>
          <w:tcPr>
            <w:tcW w:w="557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17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220</w:t>
            </w:r>
          </w:p>
        </w:tc>
        <w:tc>
          <w:tcPr>
            <w:tcW w:w="973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140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280</w:t>
            </w:r>
          </w:p>
        </w:tc>
        <w:tc>
          <w:tcPr>
            <w:tcW w:w="974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7</w:t>
            </w:r>
          </w:p>
        </w:tc>
        <w:tc>
          <w:tcPr>
            <w:tcW w:w="826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400</w:t>
            </w:r>
          </w:p>
        </w:tc>
      </w:tr>
      <w:tr w:rsidR="00C52274" w:rsidRPr="00241F6E" w:rsidTr="00890868">
        <w:tc>
          <w:tcPr>
            <w:tcW w:w="557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18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380</w:t>
            </w:r>
          </w:p>
        </w:tc>
        <w:tc>
          <w:tcPr>
            <w:tcW w:w="973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180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300</w:t>
            </w:r>
          </w:p>
        </w:tc>
        <w:tc>
          <w:tcPr>
            <w:tcW w:w="974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8</w:t>
            </w:r>
          </w:p>
        </w:tc>
        <w:tc>
          <w:tcPr>
            <w:tcW w:w="826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50</w:t>
            </w:r>
          </w:p>
        </w:tc>
      </w:tr>
      <w:tr w:rsidR="00C52274" w:rsidRPr="00241F6E" w:rsidTr="00890868">
        <w:tc>
          <w:tcPr>
            <w:tcW w:w="557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19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127</w:t>
            </w:r>
          </w:p>
        </w:tc>
        <w:tc>
          <w:tcPr>
            <w:tcW w:w="973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80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150</w:t>
            </w:r>
          </w:p>
        </w:tc>
        <w:tc>
          <w:tcPr>
            <w:tcW w:w="974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5</w:t>
            </w:r>
          </w:p>
        </w:tc>
        <w:tc>
          <w:tcPr>
            <w:tcW w:w="826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100</w:t>
            </w:r>
          </w:p>
        </w:tc>
      </w:tr>
      <w:tr w:rsidR="00C52274" w:rsidRPr="00241F6E" w:rsidTr="00890868">
        <w:tc>
          <w:tcPr>
            <w:tcW w:w="557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20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220</w:t>
            </w:r>
          </w:p>
        </w:tc>
        <w:tc>
          <w:tcPr>
            <w:tcW w:w="973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130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400</w:t>
            </w:r>
          </w:p>
        </w:tc>
        <w:tc>
          <w:tcPr>
            <w:tcW w:w="974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3</w:t>
            </w:r>
          </w:p>
        </w:tc>
        <w:tc>
          <w:tcPr>
            <w:tcW w:w="826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400</w:t>
            </w:r>
          </w:p>
        </w:tc>
      </w:tr>
      <w:tr w:rsidR="00C52274" w:rsidRPr="00241F6E" w:rsidTr="00890868">
        <w:tc>
          <w:tcPr>
            <w:tcW w:w="557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21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380</w:t>
            </w:r>
          </w:p>
        </w:tc>
        <w:tc>
          <w:tcPr>
            <w:tcW w:w="973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150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500</w:t>
            </w:r>
          </w:p>
        </w:tc>
        <w:tc>
          <w:tcPr>
            <w:tcW w:w="974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4</w:t>
            </w:r>
          </w:p>
        </w:tc>
        <w:tc>
          <w:tcPr>
            <w:tcW w:w="826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100</w:t>
            </w:r>
          </w:p>
        </w:tc>
      </w:tr>
      <w:tr w:rsidR="00C52274" w:rsidRPr="00241F6E" w:rsidTr="00890868">
        <w:tc>
          <w:tcPr>
            <w:tcW w:w="557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22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127</w:t>
            </w:r>
          </w:p>
        </w:tc>
        <w:tc>
          <w:tcPr>
            <w:tcW w:w="973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90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160</w:t>
            </w:r>
          </w:p>
        </w:tc>
        <w:tc>
          <w:tcPr>
            <w:tcW w:w="974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6</w:t>
            </w:r>
          </w:p>
        </w:tc>
        <w:tc>
          <w:tcPr>
            <w:tcW w:w="826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400</w:t>
            </w:r>
          </w:p>
        </w:tc>
      </w:tr>
      <w:tr w:rsidR="00C52274" w:rsidRPr="00241F6E" w:rsidTr="00890868">
        <w:tc>
          <w:tcPr>
            <w:tcW w:w="557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23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220</w:t>
            </w:r>
          </w:p>
        </w:tc>
        <w:tc>
          <w:tcPr>
            <w:tcW w:w="973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120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200</w:t>
            </w:r>
          </w:p>
        </w:tc>
        <w:tc>
          <w:tcPr>
            <w:tcW w:w="974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5</w:t>
            </w:r>
          </w:p>
        </w:tc>
        <w:tc>
          <w:tcPr>
            <w:tcW w:w="826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100</w:t>
            </w:r>
          </w:p>
        </w:tc>
      </w:tr>
      <w:tr w:rsidR="00C52274" w:rsidRPr="00241F6E" w:rsidTr="00890868">
        <w:tc>
          <w:tcPr>
            <w:tcW w:w="557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24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380</w:t>
            </w:r>
          </w:p>
        </w:tc>
        <w:tc>
          <w:tcPr>
            <w:tcW w:w="973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160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240</w:t>
            </w:r>
          </w:p>
        </w:tc>
        <w:tc>
          <w:tcPr>
            <w:tcW w:w="974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6</w:t>
            </w:r>
          </w:p>
        </w:tc>
        <w:tc>
          <w:tcPr>
            <w:tcW w:w="826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50</w:t>
            </w:r>
          </w:p>
        </w:tc>
      </w:tr>
      <w:tr w:rsidR="00C52274" w:rsidRPr="00241F6E" w:rsidTr="00890868">
        <w:tc>
          <w:tcPr>
            <w:tcW w:w="557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25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127</w:t>
            </w:r>
          </w:p>
        </w:tc>
        <w:tc>
          <w:tcPr>
            <w:tcW w:w="973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100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150</w:t>
            </w:r>
          </w:p>
        </w:tc>
        <w:tc>
          <w:tcPr>
            <w:tcW w:w="974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5</w:t>
            </w:r>
          </w:p>
        </w:tc>
        <w:tc>
          <w:tcPr>
            <w:tcW w:w="826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60</w:t>
            </w:r>
          </w:p>
        </w:tc>
      </w:tr>
      <w:tr w:rsidR="00C52274" w:rsidRPr="00241F6E" w:rsidTr="00890868">
        <w:tc>
          <w:tcPr>
            <w:tcW w:w="557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26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220</w:t>
            </w:r>
          </w:p>
        </w:tc>
        <w:tc>
          <w:tcPr>
            <w:tcW w:w="973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180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320</w:t>
            </w:r>
          </w:p>
        </w:tc>
        <w:tc>
          <w:tcPr>
            <w:tcW w:w="974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7</w:t>
            </w:r>
          </w:p>
        </w:tc>
        <w:tc>
          <w:tcPr>
            <w:tcW w:w="826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50</w:t>
            </w:r>
          </w:p>
        </w:tc>
      </w:tr>
      <w:tr w:rsidR="00C52274" w:rsidRPr="00241F6E" w:rsidTr="00890868">
        <w:tc>
          <w:tcPr>
            <w:tcW w:w="557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27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380</w:t>
            </w:r>
          </w:p>
        </w:tc>
        <w:tc>
          <w:tcPr>
            <w:tcW w:w="973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170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160</w:t>
            </w:r>
          </w:p>
        </w:tc>
        <w:tc>
          <w:tcPr>
            <w:tcW w:w="974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8</w:t>
            </w:r>
          </w:p>
        </w:tc>
        <w:tc>
          <w:tcPr>
            <w:tcW w:w="826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100</w:t>
            </w:r>
          </w:p>
        </w:tc>
      </w:tr>
      <w:tr w:rsidR="00C52274" w:rsidRPr="00241F6E" w:rsidTr="00890868">
        <w:tc>
          <w:tcPr>
            <w:tcW w:w="557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28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127</w:t>
            </w:r>
          </w:p>
        </w:tc>
        <w:tc>
          <w:tcPr>
            <w:tcW w:w="973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70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100</w:t>
            </w:r>
          </w:p>
        </w:tc>
        <w:tc>
          <w:tcPr>
            <w:tcW w:w="974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6</w:t>
            </w:r>
          </w:p>
        </w:tc>
        <w:tc>
          <w:tcPr>
            <w:tcW w:w="826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100</w:t>
            </w:r>
          </w:p>
        </w:tc>
      </w:tr>
      <w:tr w:rsidR="00C52274" w:rsidRPr="00241F6E" w:rsidTr="00890868">
        <w:tc>
          <w:tcPr>
            <w:tcW w:w="557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29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220</w:t>
            </w:r>
          </w:p>
        </w:tc>
        <w:tc>
          <w:tcPr>
            <w:tcW w:w="973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160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250</w:t>
            </w:r>
          </w:p>
        </w:tc>
        <w:tc>
          <w:tcPr>
            <w:tcW w:w="974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3</w:t>
            </w:r>
          </w:p>
        </w:tc>
        <w:tc>
          <w:tcPr>
            <w:tcW w:w="826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100</w:t>
            </w:r>
          </w:p>
        </w:tc>
      </w:tr>
      <w:tr w:rsidR="00C52274" w:rsidRPr="00241F6E" w:rsidTr="00890868">
        <w:tc>
          <w:tcPr>
            <w:tcW w:w="557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30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380</w:t>
            </w:r>
          </w:p>
        </w:tc>
        <w:tc>
          <w:tcPr>
            <w:tcW w:w="973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180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400</w:t>
            </w:r>
          </w:p>
        </w:tc>
        <w:tc>
          <w:tcPr>
            <w:tcW w:w="974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4</w:t>
            </w:r>
          </w:p>
        </w:tc>
        <w:tc>
          <w:tcPr>
            <w:tcW w:w="826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400</w:t>
            </w:r>
          </w:p>
        </w:tc>
      </w:tr>
      <w:tr w:rsidR="00C52274" w:rsidRPr="00241F6E" w:rsidTr="00890868">
        <w:tc>
          <w:tcPr>
            <w:tcW w:w="557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31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127</w:t>
            </w:r>
          </w:p>
        </w:tc>
        <w:tc>
          <w:tcPr>
            <w:tcW w:w="973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80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100</w:t>
            </w:r>
          </w:p>
        </w:tc>
        <w:tc>
          <w:tcPr>
            <w:tcW w:w="974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5</w:t>
            </w:r>
          </w:p>
        </w:tc>
        <w:tc>
          <w:tcPr>
            <w:tcW w:w="826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400</w:t>
            </w:r>
          </w:p>
        </w:tc>
      </w:tr>
      <w:tr w:rsidR="00C52274" w:rsidRPr="00241F6E" w:rsidTr="00890868">
        <w:tc>
          <w:tcPr>
            <w:tcW w:w="557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32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320</w:t>
            </w:r>
          </w:p>
        </w:tc>
        <w:tc>
          <w:tcPr>
            <w:tcW w:w="973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120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230</w:t>
            </w:r>
          </w:p>
        </w:tc>
        <w:tc>
          <w:tcPr>
            <w:tcW w:w="974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3</w:t>
            </w:r>
          </w:p>
        </w:tc>
        <w:tc>
          <w:tcPr>
            <w:tcW w:w="826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100</w:t>
            </w:r>
          </w:p>
        </w:tc>
      </w:tr>
      <w:tr w:rsidR="00C52274" w:rsidRPr="00241F6E" w:rsidTr="00890868">
        <w:tc>
          <w:tcPr>
            <w:tcW w:w="557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33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220</w:t>
            </w:r>
          </w:p>
        </w:tc>
        <w:tc>
          <w:tcPr>
            <w:tcW w:w="973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140</w:t>
            </w:r>
          </w:p>
        </w:tc>
        <w:tc>
          <w:tcPr>
            <w:tcW w:w="835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200</w:t>
            </w:r>
          </w:p>
        </w:tc>
        <w:tc>
          <w:tcPr>
            <w:tcW w:w="974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4</w:t>
            </w:r>
          </w:p>
        </w:tc>
        <w:tc>
          <w:tcPr>
            <w:tcW w:w="826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241F6E">
              <w:rPr>
                <w:rFonts w:ascii="Times New Roman" w:hAnsi="Times New Roman"/>
              </w:rPr>
              <w:t>50</w:t>
            </w:r>
          </w:p>
        </w:tc>
      </w:tr>
    </w:tbl>
    <w:p w:rsidR="00C52274" w:rsidRDefault="00C52274" w:rsidP="00C52274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C52274" w:rsidRDefault="00C52274" w:rsidP="00C52274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C52274" w:rsidRPr="00F815D4" w:rsidRDefault="00C52274" w:rsidP="00C52274">
      <w:pPr>
        <w:pStyle w:val="a9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Продолжение табл.3.1</w:t>
      </w:r>
    </w:p>
    <w:tbl>
      <w:tblPr>
        <w:tblStyle w:val="af1"/>
        <w:tblW w:w="4771" w:type="pct"/>
        <w:tblInd w:w="108" w:type="dxa"/>
        <w:tblLook w:val="01E0"/>
      </w:tblPr>
      <w:tblGrid>
        <w:gridCol w:w="1023"/>
        <w:gridCol w:w="1536"/>
        <w:gridCol w:w="1788"/>
        <w:gridCol w:w="1533"/>
        <w:gridCol w:w="1792"/>
        <w:gridCol w:w="1461"/>
      </w:tblGrid>
      <w:tr w:rsidR="00C52274" w:rsidRPr="00241F6E" w:rsidTr="00890868">
        <w:tc>
          <w:tcPr>
            <w:tcW w:w="560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41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79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39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81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00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C52274" w:rsidRPr="00241F6E" w:rsidTr="00890868">
        <w:tc>
          <w:tcPr>
            <w:tcW w:w="56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34</w:t>
            </w:r>
          </w:p>
        </w:tc>
        <w:tc>
          <w:tcPr>
            <w:tcW w:w="84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220</w:t>
            </w:r>
          </w:p>
        </w:tc>
        <w:tc>
          <w:tcPr>
            <w:tcW w:w="97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150</w:t>
            </w:r>
          </w:p>
        </w:tc>
        <w:tc>
          <w:tcPr>
            <w:tcW w:w="83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400</w:t>
            </w:r>
          </w:p>
        </w:tc>
        <w:tc>
          <w:tcPr>
            <w:tcW w:w="98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5</w:t>
            </w:r>
          </w:p>
        </w:tc>
        <w:tc>
          <w:tcPr>
            <w:tcW w:w="80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50</w:t>
            </w:r>
          </w:p>
        </w:tc>
      </w:tr>
      <w:tr w:rsidR="00C52274" w:rsidRPr="00241F6E" w:rsidTr="00890868">
        <w:tc>
          <w:tcPr>
            <w:tcW w:w="56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35</w:t>
            </w:r>
          </w:p>
        </w:tc>
        <w:tc>
          <w:tcPr>
            <w:tcW w:w="84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380</w:t>
            </w:r>
          </w:p>
        </w:tc>
        <w:tc>
          <w:tcPr>
            <w:tcW w:w="97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130</w:t>
            </w:r>
          </w:p>
        </w:tc>
        <w:tc>
          <w:tcPr>
            <w:tcW w:w="83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300</w:t>
            </w:r>
          </w:p>
        </w:tc>
        <w:tc>
          <w:tcPr>
            <w:tcW w:w="98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6</w:t>
            </w:r>
          </w:p>
        </w:tc>
        <w:tc>
          <w:tcPr>
            <w:tcW w:w="80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50</w:t>
            </w:r>
          </w:p>
        </w:tc>
      </w:tr>
      <w:tr w:rsidR="00C52274" w:rsidRPr="00241F6E" w:rsidTr="00890868">
        <w:tc>
          <w:tcPr>
            <w:tcW w:w="56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36</w:t>
            </w:r>
          </w:p>
        </w:tc>
        <w:tc>
          <w:tcPr>
            <w:tcW w:w="84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380</w:t>
            </w:r>
          </w:p>
        </w:tc>
        <w:tc>
          <w:tcPr>
            <w:tcW w:w="97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160</w:t>
            </w:r>
          </w:p>
        </w:tc>
        <w:tc>
          <w:tcPr>
            <w:tcW w:w="83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250</w:t>
            </w:r>
          </w:p>
        </w:tc>
        <w:tc>
          <w:tcPr>
            <w:tcW w:w="98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7</w:t>
            </w:r>
          </w:p>
        </w:tc>
        <w:tc>
          <w:tcPr>
            <w:tcW w:w="80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50</w:t>
            </w:r>
          </w:p>
        </w:tc>
      </w:tr>
      <w:tr w:rsidR="00C52274" w:rsidRPr="00241F6E" w:rsidTr="00890868">
        <w:tc>
          <w:tcPr>
            <w:tcW w:w="56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37</w:t>
            </w:r>
          </w:p>
        </w:tc>
        <w:tc>
          <w:tcPr>
            <w:tcW w:w="84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380</w:t>
            </w:r>
          </w:p>
        </w:tc>
        <w:tc>
          <w:tcPr>
            <w:tcW w:w="97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200</w:t>
            </w:r>
          </w:p>
        </w:tc>
        <w:tc>
          <w:tcPr>
            <w:tcW w:w="83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100</w:t>
            </w:r>
          </w:p>
        </w:tc>
        <w:tc>
          <w:tcPr>
            <w:tcW w:w="98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8</w:t>
            </w:r>
          </w:p>
        </w:tc>
        <w:tc>
          <w:tcPr>
            <w:tcW w:w="80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100</w:t>
            </w:r>
          </w:p>
        </w:tc>
      </w:tr>
      <w:tr w:rsidR="00C52274" w:rsidRPr="00241F6E" w:rsidTr="00890868">
        <w:tc>
          <w:tcPr>
            <w:tcW w:w="56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38</w:t>
            </w:r>
          </w:p>
        </w:tc>
        <w:tc>
          <w:tcPr>
            <w:tcW w:w="84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127</w:t>
            </w:r>
          </w:p>
        </w:tc>
        <w:tc>
          <w:tcPr>
            <w:tcW w:w="97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80</w:t>
            </w:r>
          </w:p>
        </w:tc>
        <w:tc>
          <w:tcPr>
            <w:tcW w:w="83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200</w:t>
            </w:r>
          </w:p>
        </w:tc>
        <w:tc>
          <w:tcPr>
            <w:tcW w:w="98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8</w:t>
            </w:r>
          </w:p>
        </w:tc>
        <w:tc>
          <w:tcPr>
            <w:tcW w:w="80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400</w:t>
            </w:r>
          </w:p>
        </w:tc>
      </w:tr>
      <w:tr w:rsidR="00C52274" w:rsidRPr="00241F6E" w:rsidTr="00890868">
        <w:tc>
          <w:tcPr>
            <w:tcW w:w="56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39</w:t>
            </w:r>
          </w:p>
        </w:tc>
        <w:tc>
          <w:tcPr>
            <w:tcW w:w="84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127</w:t>
            </w:r>
          </w:p>
        </w:tc>
        <w:tc>
          <w:tcPr>
            <w:tcW w:w="97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70</w:t>
            </w:r>
          </w:p>
        </w:tc>
        <w:tc>
          <w:tcPr>
            <w:tcW w:w="83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300</w:t>
            </w:r>
          </w:p>
        </w:tc>
        <w:tc>
          <w:tcPr>
            <w:tcW w:w="98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6</w:t>
            </w:r>
          </w:p>
        </w:tc>
        <w:tc>
          <w:tcPr>
            <w:tcW w:w="80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400</w:t>
            </w:r>
          </w:p>
        </w:tc>
      </w:tr>
      <w:tr w:rsidR="00C52274" w:rsidRPr="00241F6E" w:rsidTr="00890868">
        <w:tc>
          <w:tcPr>
            <w:tcW w:w="56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40</w:t>
            </w:r>
          </w:p>
        </w:tc>
        <w:tc>
          <w:tcPr>
            <w:tcW w:w="84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127</w:t>
            </w:r>
          </w:p>
        </w:tc>
        <w:tc>
          <w:tcPr>
            <w:tcW w:w="97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100</w:t>
            </w:r>
          </w:p>
        </w:tc>
        <w:tc>
          <w:tcPr>
            <w:tcW w:w="83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400</w:t>
            </w:r>
          </w:p>
        </w:tc>
        <w:tc>
          <w:tcPr>
            <w:tcW w:w="98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7</w:t>
            </w:r>
          </w:p>
        </w:tc>
        <w:tc>
          <w:tcPr>
            <w:tcW w:w="80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400</w:t>
            </w:r>
          </w:p>
        </w:tc>
      </w:tr>
      <w:tr w:rsidR="00C52274" w:rsidRPr="00241F6E" w:rsidTr="00890868">
        <w:tc>
          <w:tcPr>
            <w:tcW w:w="56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41</w:t>
            </w:r>
          </w:p>
        </w:tc>
        <w:tc>
          <w:tcPr>
            <w:tcW w:w="84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220</w:t>
            </w:r>
          </w:p>
        </w:tc>
        <w:tc>
          <w:tcPr>
            <w:tcW w:w="97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180</w:t>
            </w:r>
          </w:p>
        </w:tc>
        <w:tc>
          <w:tcPr>
            <w:tcW w:w="83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500</w:t>
            </w:r>
          </w:p>
        </w:tc>
        <w:tc>
          <w:tcPr>
            <w:tcW w:w="98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4</w:t>
            </w:r>
          </w:p>
        </w:tc>
        <w:tc>
          <w:tcPr>
            <w:tcW w:w="80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100</w:t>
            </w:r>
          </w:p>
        </w:tc>
      </w:tr>
      <w:tr w:rsidR="00C52274" w:rsidRPr="00241F6E" w:rsidTr="00890868">
        <w:tc>
          <w:tcPr>
            <w:tcW w:w="56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42</w:t>
            </w:r>
          </w:p>
        </w:tc>
        <w:tc>
          <w:tcPr>
            <w:tcW w:w="84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380</w:t>
            </w:r>
          </w:p>
        </w:tc>
        <w:tc>
          <w:tcPr>
            <w:tcW w:w="97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220</w:t>
            </w:r>
          </w:p>
        </w:tc>
        <w:tc>
          <w:tcPr>
            <w:tcW w:w="83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100</w:t>
            </w:r>
          </w:p>
        </w:tc>
        <w:tc>
          <w:tcPr>
            <w:tcW w:w="98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5</w:t>
            </w:r>
          </w:p>
        </w:tc>
        <w:tc>
          <w:tcPr>
            <w:tcW w:w="80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100</w:t>
            </w:r>
          </w:p>
        </w:tc>
      </w:tr>
      <w:tr w:rsidR="00C52274" w:rsidRPr="00241F6E" w:rsidTr="00890868">
        <w:tc>
          <w:tcPr>
            <w:tcW w:w="56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43</w:t>
            </w:r>
          </w:p>
        </w:tc>
        <w:tc>
          <w:tcPr>
            <w:tcW w:w="84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380</w:t>
            </w:r>
          </w:p>
        </w:tc>
        <w:tc>
          <w:tcPr>
            <w:tcW w:w="97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200</w:t>
            </w:r>
          </w:p>
        </w:tc>
        <w:tc>
          <w:tcPr>
            <w:tcW w:w="83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200</w:t>
            </w:r>
          </w:p>
        </w:tc>
        <w:tc>
          <w:tcPr>
            <w:tcW w:w="98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3</w:t>
            </w:r>
          </w:p>
        </w:tc>
        <w:tc>
          <w:tcPr>
            <w:tcW w:w="80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100</w:t>
            </w:r>
          </w:p>
        </w:tc>
      </w:tr>
      <w:tr w:rsidR="00C52274" w:rsidRPr="00241F6E" w:rsidTr="00890868">
        <w:tc>
          <w:tcPr>
            <w:tcW w:w="56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44</w:t>
            </w:r>
          </w:p>
        </w:tc>
        <w:tc>
          <w:tcPr>
            <w:tcW w:w="84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220</w:t>
            </w:r>
          </w:p>
        </w:tc>
        <w:tc>
          <w:tcPr>
            <w:tcW w:w="97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160</w:t>
            </w:r>
          </w:p>
        </w:tc>
        <w:tc>
          <w:tcPr>
            <w:tcW w:w="83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400</w:t>
            </w:r>
          </w:p>
        </w:tc>
        <w:tc>
          <w:tcPr>
            <w:tcW w:w="98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6</w:t>
            </w:r>
          </w:p>
        </w:tc>
        <w:tc>
          <w:tcPr>
            <w:tcW w:w="80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50</w:t>
            </w:r>
          </w:p>
        </w:tc>
      </w:tr>
      <w:tr w:rsidR="00C52274" w:rsidRPr="00241F6E" w:rsidTr="00890868">
        <w:tc>
          <w:tcPr>
            <w:tcW w:w="56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45</w:t>
            </w:r>
          </w:p>
        </w:tc>
        <w:tc>
          <w:tcPr>
            <w:tcW w:w="84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127</w:t>
            </w:r>
          </w:p>
        </w:tc>
        <w:tc>
          <w:tcPr>
            <w:tcW w:w="97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80</w:t>
            </w:r>
          </w:p>
        </w:tc>
        <w:tc>
          <w:tcPr>
            <w:tcW w:w="83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500</w:t>
            </w:r>
          </w:p>
        </w:tc>
        <w:tc>
          <w:tcPr>
            <w:tcW w:w="98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6</w:t>
            </w:r>
          </w:p>
        </w:tc>
        <w:tc>
          <w:tcPr>
            <w:tcW w:w="80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400</w:t>
            </w:r>
          </w:p>
        </w:tc>
      </w:tr>
      <w:tr w:rsidR="00C52274" w:rsidRPr="00241F6E" w:rsidTr="00890868">
        <w:tc>
          <w:tcPr>
            <w:tcW w:w="56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46</w:t>
            </w:r>
          </w:p>
        </w:tc>
        <w:tc>
          <w:tcPr>
            <w:tcW w:w="84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127</w:t>
            </w:r>
          </w:p>
        </w:tc>
        <w:tc>
          <w:tcPr>
            <w:tcW w:w="97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90</w:t>
            </w:r>
          </w:p>
        </w:tc>
        <w:tc>
          <w:tcPr>
            <w:tcW w:w="83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300</w:t>
            </w:r>
          </w:p>
        </w:tc>
        <w:tc>
          <w:tcPr>
            <w:tcW w:w="98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7</w:t>
            </w:r>
          </w:p>
        </w:tc>
        <w:tc>
          <w:tcPr>
            <w:tcW w:w="80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50</w:t>
            </w:r>
          </w:p>
        </w:tc>
      </w:tr>
      <w:tr w:rsidR="00C52274" w:rsidRPr="00241F6E" w:rsidTr="00890868">
        <w:tc>
          <w:tcPr>
            <w:tcW w:w="56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47</w:t>
            </w:r>
          </w:p>
        </w:tc>
        <w:tc>
          <w:tcPr>
            <w:tcW w:w="84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220</w:t>
            </w:r>
          </w:p>
        </w:tc>
        <w:tc>
          <w:tcPr>
            <w:tcW w:w="97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160</w:t>
            </w:r>
          </w:p>
        </w:tc>
        <w:tc>
          <w:tcPr>
            <w:tcW w:w="83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250</w:t>
            </w:r>
          </w:p>
        </w:tc>
        <w:tc>
          <w:tcPr>
            <w:tcW w:w="98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4</w:t>
            </w:r>
          </w:p>
        </w:tc>
        <w:tc>
          <w:tcPr>
            <w:tcW w:w="80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100</w:t>
            </w:r>
          </w:p>
        </w:tc>
      </w:tr>
      <w:tr w:rsidR="00C52274" w:rsidRPr="00241F6E" w:rsidTr="00890868">
        <w:tc>
          <w:tcPr>
            <w:tcW w:w="56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48</w:t>
            </w:r>
          </w:p>
        </w:tc>
        <w:tc>
          <w:tcPr>
            <w:tcW w:w="84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380</w:t>
            </w:r>
          </w:p>
        </w:tc>
        <w:tc>
          <w:tcPr>
            <w:tcW w:w="97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240</w:t>
            </w:r>
          </w:p>
        </w:tc>
        <w:tc>
          <w:tcPr>
            <w:tcW w:w="83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300</w:t>
            </w:r>
          </w:p>
        </w:tc>
        <w:tc>
          <w:tcPr>
            <w:tcW w:w="98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3</w:t>
            </w:r>
          </w:p>
        </w:tc>
        <w:tc>
          <w:tcPr>
            <w:tcW w:w="80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400</w:t>
            </w:r>
          </w:p>
        </w:tc>
      </w:tr>
      <w:tr w:rsidR="00C52274" w:rsidRPr="00241F6E" w:rsidTr="00890868">
        <w:tc>
          <w:tcPr>
            <w:tcW w:w="56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49</w:t>
            </w:r>
          </w:p>
        </w:tc>
        <w:tc>
          <w:tcPr>
            <w:tcW w:w="84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380</w:t>
            </w:r>
          </w:p>
        </w:tc>
        <w:tc>
          <w:tcPr>
            <w:tcW w:w="97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250</w:t>
            </w:r>
          </w:p>
        </w:tc>
        <w:tc>
          <w:tcPr>
            <w:tcW w:w="83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500</w:t>
            </w:r>
          </w:p>
        </w:tc>
        <w:tc>
          <w:tcPr>
            <w:tcW w:w="98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8</w:t>
            </w:r>
          </w:p>
        </w:tc>
        <w:tc>
          <w:tcPr>
            <w:tcW w:w="80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50</w:t>
            </w:r>
          </w:p>
        </w:tc>
      </w:tr>
      <w:tr w:rsidR="00C52274" w:rsidRPr="00241F6E" w:rsidTr="00890868">
        <w:tc>
          <w:tcPr>
            <w:tcW w:w="56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50</w:t>
            </w:r>
          </w:p>
        </w:tc>
        <w:tc>
          <w:tcPr>
            <w:tcW w:w="84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220</w:t>
            </w:r>
          </w:p>
        </w:tc>
        <w:tc>
          <w:tcPr>
            <w:tcW w:w="97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180</w:t>
            </w:r>
          </w:p>
        </w:tc>
        <w:tc>
          <w:tcPr>
            <w:tcW w:w="83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400</w:t>
            </w:r>
          </w:p>
        </w:tc>
        <w:tc>
          <w:tcPr>
            <w:tcW w:w="98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6</w:t>
            </w:r>
          </w:p>
        </w:tc>
        <w:tc>
          <w:tcPr>
            <w:tcW w:w="80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100</w:t>
            </w:r>
          </w:p>
        </w:tc>
      </w:tr>
      <w:tr w:rsidR="00C52274" w:rsidRPr="00241F6E" w:rsidTr="00890868">
        <w:tc>
          <w:tcPr>
            <w:tcW w:w="56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84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220</w:t>
            </w:r>
          </w:p>
        </w:tc>
        <w:tc>
          <w:tcPr>
            <w:tcW w:w="97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160</w:t>
            </w:r>
          </w:p>
        </w:tc>
        <w:tc>
          <w:tcPr>
            <w:tcW w:w="83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200</w:t>
            </w:r>
          </w:p>
        </w:tc>
        <w:tc>
          <w:tcPr>
            <w:tcW w:w="98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6</w:t>
            </w:r>
          </w:p>
        </w:tc>
        <w:tc>
          <w:tcPr>
            <w:tcW w:w="80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50</w:t>
            </w:r>
          </w:p>
        </w:tc>
      </w:tr>
      <w:tr w:rsidR="00C52274" w:rsidRPr="00241F6E" w:rsidTr="00890868">
        <w:tc>
          <w:tcPr>
            <w:tcW w:w="56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52</w:t>
            </w:r>
          </w:p>
        </w:tc>
        <w:tc>
          <w:tcPr>
            <w:tcW w:w="84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127</w:t>
            </w:r>
          </w:p>
        </w:tc>
        <w:tc>
          <w:tcPr>
            <w:tcW w:w="97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70</w:t>
            </w:r>
          </w:p>
        </w:tc>
        <w:tc>
          <w:tcPr>
            <w:tcW w:w="83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300</w:t>
            </w:r>
          </w:p>
        </w:tc>
        <w:tc>
          <w:tcPr>
            <w:tcW w:w="98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4</w:t>
            </w:r>
          </w:p>
        </w:tc>
        <w:tc>
          <w:tcPr>
            <w:tcW w:w="80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50</w:t>
            </w:r>
          </w:p>
        </w:tc>
      </w:tr>
      <w:tr w:rsidR="00C52274" w:rsidRPr="00241F6E" w:rsidTr="00890868">
        <w:tc>
          <w:tcPr>
            <w:tcW w:w="56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53</w:t>
            </w:r>
          </w:p>
        </w:tc>
        <w:tc>
          <w:tcPr>
            <w:tcW w:w="84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127</w:t>
            </w:r>
          </w:p>
        </w:tc>
        <w:tc>
          <w:tcPr>
            <w:tcW w:w="97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60</w:t>
            </w:r>
          </w:p>
        </w:tc>
        <w:tc>
          <w:tcPr>
            <w:tcW w:w="83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100</w:t>
            </w:r>
          </w:p>
        </w:tc>
        <w:tc>
          <w:tcPr>
            <w:tcW w:w="98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5</w:t>
            </w:r>
          </w:p>
        </w:tc>
        <w:tc>
          <w:tcPr>
            <w:tcW w:w="80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400</w:t>
            </w:r>
          </w:p>
        </w:tc>
      </w:tr>
      <w:tr w:rsidR="00C52274" w:rsidRPr="00241F6E" w:rsidTr="00890868">
        <w:tc>
          <w:tcPr>
            <w:tcW w:w="56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54</w:t>
            </w:r>
          </w:p>
        </w:tc>
        <w:tc>
          <w:tcPr>
            <w:tcW w:w="84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380</w:t>
            </w:r>
          </w:p>
        </w:tc>
        <w:tc>
          <w:tcPr>
            <w:tcW w:w="97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300</w:t>
            </w:r>
          </w:p>
        </w:tc>
        <w:tc>
          <w:tcPr>
            <w:tcW w:w="83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500</w:t>
            </w:r>
          </w:p>
        </w:tc>
        <w:tc>
          <w:tcPr>
            <w:tcW w:w="98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7</w:t>
            </w:r>
          </w:p>
        </w:tc>
        <w:tc>
          <w:tcPr>
            <w:tcW w:w="80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400</w:t>
            </w:r>
          </w:p>
        </w:tc>
      </w:tr>
      <w:tr w:rsidR="00C52274" w:rsidRPr="00241F6E" w:rsidTr="00890868">
        <w:tc>
          <w:tcPr>
            <w:tcW w:w="56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55</w:t>
            </w:r>
          </w:p>
        </w:tc>
        <w:tc>
          <w:tcPr>
            <w:tcW w:w="84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380</w:t>
            </w:r>
          </w:p>
        </w:tc>
        <w:tc>
          <w:tcPr>
            <w:tcW w:w="97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280</w:t>
            </w:r>
          </w:p>
        </w:tc>
        <w:tc>
          <w:tcPr>
            <w:tcW w:w="83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400</w:t>
            </w:r>
          </w:p>
        </w:tc>
        <w:tc>
          <w:tcPr>
            <w:tcW w:w="98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8</w:t>
            </w:r>
          </w:p>
        </w:tc>
        <w:tc>
          <w:tcPr>
            <w:tcW w:w="80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100</w:t>
            </w:r>
          </w:p>
        </w:tc>
      </w:tr>
      <w:tr w:rsidR="00C52274" w:rsidRPr="00241F6E" w:rsidTr="00890868">
        <w:tc>
          <w:tcPr>
            <w:tcW w:w="56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56</w:t>
            </w:r>
          </w:p>
        </w:tc>
        <w:tc>
          <w:tcPr>
            <w:tcW w:w="84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220</w:t>
            </w:r>
          </w:p>
        </w:tc>
        <w:tc>
          <w:tcPr>
            <w:tcW w:w="97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200</w:t>
            </w:r>
          </w:p>
        </w:tc>
        <w:tc>
          <w:tcPr>
            <w:tcW w:w="83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260</w:t>
            </w:r>
          </w:p>
        </w:tc>
        <w:tc>
          <w:tcPr>
            <w:tcW w:w="98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3</w:t>
            </w:r>
          </w:p>
        </w:tc>
        <w:tc>
          <w:tcPr>
            <w:tcW w:w="80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100</w:t>
            </w:r>
          </w:p>
        </w:tc>
      </w:tr>
      <w:tr w:rsidR="00C52274" w:rsidRPr="00241F6E" w:rsidTr="00890868">
        <w:tc>
          <w:tcPr>
            <w:tcW w:w="56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57</w:t>
            </w:r>
          </w:p>
        </w:tc>
        <w:tc>
          <w:tcPr>
            <w:tcW w:w="84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220</w:t>
            </w:r>
          </w:p>
        </w:tc>
        <w:tc>
          <w:tcPr>
            <w:tcW w:w="97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170</w:t>
            </w:r>
          </w:p>
        </w:tc>
        <w:tc>
          <w:tcPr>
            <w:tcW w:w="83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150</w:t>
            </w:r>
          </w:p>
        </w:tc>
        <w:tc>
          <w:tcPr>
            <w:tcW w:w="98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4</w:t>
            </w:r>
          </w:p>
        </w:tc>
        <w:tc>
          <w:tcPr>
            <w:tcW w:w="80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400</w:t>
            </w:r>
          </w:p>
        </w:tc>
      </w:tr>
      <w:tr w:rsidR="00C52274" w:rsidRPr="00241F6E" w:rsidTr="00890868">
        <w:tc>
          <w:tcPr>
            <w:tcW w:w="56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58</w:t>
            </w:r>
          </w:p>
        </w:tc>
        <w:tc>
          <w:tcPr>
            <w:tcW w:w="84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127</w:t>
            </w:r>
          </w:p>
        </w:tc>
        <w:tc>
          <w:tcPr>
            <w:tcW w:w="97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100</w:t>
            </w:r>
          </w:p>
        </w:tc>
        <w:tc>
          <w:tcPr>
            <w:tcW w:w="83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150</w:t>
            </w:r>
          </w:p>
        </w:tc>
        <w:tc>
          <w:tcPr>
            <w:tcW w:w="98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8</w:t>
            </w:r>
          </w:p>
        </w:tc>
        <w:tc>
          <w:tcPr>
            <w:tcW w:w="80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100</w:t>
            </w:r>
          </w:p>
        </w:tc>
      </w:tr>
      <w:tr w:rsidR="00C52274" w:rsidRPr="00241F6E" w:rsidTr="00890868">
        <w:tc>
          <w:tcPr>
            <w:tcW w:w="56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59</w:t>
            </w:r>
          </w:p>
        </w:tc>
        <w:tc>
          <w:tcPr>
            <w:tcW w:w="84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127</w:t>
            </w:r>
          </w:p>
        </w:tc>
        <w:tc>
          <w:tcPr>
            <w:tcW w:w="97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90</w:t>
            </w:r>
          </w:p>
        </w:tc>
        <w:tc>
          <w:tcPr>
            <w:tcW w:w="83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100</w:t>
            </w:r>
          </w:p>
        </w:tc>
        <w:tc>
          <w:tcPr>
            <w:tcW w:w="98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5</w:t>
            </w:r>
          </w:p>
        </w:tc>
        <w:tc>
          <w:tcPr>
            <w:tcW w:w="80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50</w:t>
            </w:r>
          </w:p>
        </w:tc>
      </w:tr>
      <w:tr w:rsidR="00C52274" w:rsidRPr="00241F6E" w:rsidTr="00890868">
        <w:tc>
          <w:tcPr>
            <w:tcW w:w="56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60</w:t>
            </w:r>
          </w:p>
        </w:tc>
        <w:tc>
          <w:tcPr>
            <w:tcW w:w="84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220</w:t>
            </w:r>
          </w:p>
        </w:tc>
        <w:tc>
          <w:tcPr>
            <w:tcW w:w="97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140</w:t>
            </w:r>
          </w:p>
        </w:tc>
        <w:tc>
          <w:tcPr>
            <w:tcW w:w="83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200</w:t>
            </w:r>
          </w:p>
        </w:tc>
        <w:tc>
          <w:tcPr>
            <w:tcW w:w="98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6</w:t>
            </w:r>
          </w:p>
        </w:tc>
        <w:tc>
          <w:tcPr>
            <w:tcW w:w="80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50</w:t>
            </w:r>
          </w:p>
        </w:tc>
      </w:tr>
      <w:tr w:rsidR="00C52274" w:rsidRPr="00241F6E" w:rsidTr="00890868">
        <w:tc>
          <w:tcPr>
            <w:tcW w:w="56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61</w:t>
            </w:r>
          </w:p>
        </w:tc>
        <w:tc>
          <w:tcPr>
            <w:tcW w:w="84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380</w:t>
            </w:r>
          </w:p>
        </w:tc>
        <w:tc>
          <w:tcPr>
            <w:tcW w:w="97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200</w:t>
            </w:r>
          </w:p>
        </w:tc>
        <w:tc>
          <w:tcPr>
            <w:tcW w:w="83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250</w:t>
            </w:r>
          </w:p>
        </w:tc>
        <w:tc>
          <w:tcPr>
            <w:tcW w:w="98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7</w:t>
            </w:r>
          </w:p>
        </w:tc>
        <w:tc>
          <w:tcPr>
            <w:tcW w:w="80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400</w:t>
            </w:r>
          </w:p>
        </w:tc>
      </w:tr>
      <w:tr w:rsidR="00C52274" w:rsidRPr="00241F6E" w:rsidTr="00890868">
        <w:tc>
          <w:tcPr>
            <w:tcW w:w="56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62</w:t>
            </w:r>
          </w:p>
        </w:tc>
        <w:tc>
          <w:tcPr>
            <w:tcW w:w="84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380</w:t>
            </w:r>
          </w:p>
        </w:tc>
        <w:tc>
          <w:tcPr>
            <w:tcW w:w="97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180</w:t>
            </w:r>
          </w:p>
        </w:tc>
        <w:tc>
          <w:tcPr>
            <w:tcW w:w="83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300</w:t>
            </w:r>
          </w:p>
        </w:tc>
        <w:tc>
          <w:tcPr>
            <w:tcW w:w="98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4</w:t>
            </w:r>
          </w:p>
        </w:tc>
        <w:tc>
          <w:tcPr>
            <w:tcW w:w="80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100</w:t>
            </w:r>
          </w:p>
        </w:tc>
      </w:tr>
      <w:tr w:rsidR="00C52274" w:rsidRPr="00241F6E" w:rsidTr="00890868">
        <w:tc>
          <w:tcPr>
            <w:tcW w:w="56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63</w:t>
            </w:r>
          </w:p>
        </w:tc>
        <w:tc>
          <w:tcPr>
            <w:tcW w:w="84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220</w:t>
            </w:r>
          </w:p>
        </w:tc>
        <w:tc>
          <w:tcPr>
            <w:tcW w:w="97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180</w:t>
            </w:r>
          </w:p>
        </w:tc>
        <w:tc>
          <w:tcPr>
            <w:tcW w:w="83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380</w:t>
            </w:r>
          </w:p>
        </w:tc>
        <w:tc>
          <w:tcPr>
            <w:tcW w:w="98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3</w:t>
            </w:r>
          </w:p>
        </w:tc>
        <w:tc>
          <w:tcPr>
            <w:tcW w:w="80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100</w:t>
            </w:r>
          </w:p>
        </w:tc>
      </w:tr>
      <w:tr w:rsidR="00C52274" w:rsidRPr="00241F6E" w:rsidTr="00890868">
        <w:tc>
          <w:tcPr>
            <w:tcW w:w="56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64</w:t>
            </w:r>
          </w:p>
        </w:tc>
        <w:tc>
          <w:tcPr>
            <w:tcW w:w="84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127</w:t>
            </w:r>
          </w:p>
        </w:tc>
        <w:tc>
          <w:tcPr>
            <w:tcW w:w="97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100</w:t>
            </w:r>
          </w:p>
        </w:tc>
        <w:tc>
          <w:tcPr>
            <w:tcW w:w="83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400</w:t>
            </w:r>
          </w:p>
        </w:tc>
        <w:tc>
          <w:tcPr>
            <w:tcW w:w="98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5</w:t>
            </w:r>
          </w:p>
        </w:tc>
        <w:tc>
          <w:tcPr>
            <w:tcW w:w="80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400</w:t>
            </w:r>
          </w:p>
        </w:tc>
      </w:tr>
      <w:tr w:rsidR="00C52274" w:rsidRPr="00241F6E" w:rsidTr="00890868">
        <w:tc>
          <w:tcPr>
            <w:tcW w:w="56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65</w:t>
            </w:r>
          </w:p>
        </w:tc>
        <w:tc>
          <w:tcPr>
            <w:tcW w:w="84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220</w:t>
            </w:r>
          </w:p>
        </w:tc>
        <w:tc>
          <w:tcPr>
            <w:tcW w:w="97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160</w:t>
            </w:r>
          </w:p>
        </w:tc>
        <w:tc>
          <w:tcPr>
            <w:tcW w:w="83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450</w:t>
            </w:r>
          </w:p>
        </w:tc>
        <w:tc>
          <w:tcPr>
            <w:tcW w:w="98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7</w:t>
            </w:r>
          </w:p>
        </w:tc>
        <w:tc>
          <w:tcPr>
            <w:tcW w:w="80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50</w:t>
            </w:r>
          </w:p>
        </w:tc>
      </w:tr>
      <w:tr w:rsidR="00C52274" w:rsidRPr="00241F6E" w:rsidTr="00890868">
        <w:tc>
          <w:tcPr>
            <w:tcW w:w="56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66</w:t>
            </w:r>
          </w:p>
        </w:tc>
        <w:tc>
          <w:tcPr>
            <w:tcW w:w="84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220</w:t>
            </w:r>
          </w:p>
        </w:tc>
        <w:tc>
          <w:tcPr>
            <w:tcW w:w="97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140</w:t>
            </w:r>
          </w:p>
        </w:tc>
        <w:tc>
          <w:tcPr>
            <w:tcW w:w="83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500</w:t>
            </w:r>
          </w:p>
        </w:tc>
        <w:tc>
          <w:tcPr>
            <w:tcW w:w="98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8</w:t>
            </w:r>
          </w:p>
        </w:tc>
        <w:tc>
          <w:tcPr>
            <w:tcW w:w="80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50</w:t>
            </w:r>
          </w:p>
        </w:tc>
      </w:tr>
      <w:tr w:rsidR="00C52274" w:rsidRPr="00241F6E" w:rsidTr="00890868">
        <w:tc>
          <w:tcPr>
            <w:tcW w:w="56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67</w:t>
            </w:r>
          </w:p>
        </w:tc>
        <w:tc>
          <w:tcPr>
            <w:tcW w:w="84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220</w:t>
            </w:r>
          </w:p>
        </w:tc>
        <w:tc>
          <w:tcPr>
            <w:tcW w:w="97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130</w:t>
            </w:r>
          </w:p>
        </w:tc>
        <w:tc>
          <w:tcPr>
            <w:tcW w:w="83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400</w:t>
            </w:r>
          </w:p>
        </w:tc>
        <w:tc>
          <w:tcPr>
            <w:tcW w:w="98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3</w:t>
            </w:r>
          </w:p>
        </w:tc>
        <w:tc>
          <w:tcPr>
            <w:tcW w:w="80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100</w:t>
            </w:r>
          </w:p>
        </w:tc>
      </w:tr>
      <w:tr w:rsidR="00C52274" w:rsidRPr="00241F6E" w:rsidTr="00890868">
        <w:tc>
          <w:tcPr>
            <w:tcW w:w="56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68</w:t>
            </w:r>
          </w:p>
        </w:tc>
        <w:tc>
          <w:tcPr>
            <w:tcW w:w="84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220</w:t>
            </w:r>
          </w:p>
        </w:tc>
        <w:tc>
          <w:tcPr>
            <w:tcW w:w="97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130</w:t>
            </w:r>
          </w:p>
        </w:tc>
        <w:tc>
          <w:tcPr>
            <w:tcW w:w="839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400</w:t>
            </w:r>
          </w:p>
        </w:tc>
        <w:tc>
          <w:tcPr>
            <w:tcW w:w="981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5</w:t>
            </w:r>
          </w:p>
        </w:tc>
        <w:tc>
          <w:tcPr>
            <w:tcW w:w="800" w:type="pct"/>
          </w:tcPr>
          <w:p w:rsidR="00C52274" w:rsidRPr="0088307A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8307A">
              <w:rPr>
                <w:rFonts w:ascii="Times New Roman" w:hAnsi="Times New Roman"/>
              </w:rPr>
              <w:t>400</w:t>
            </w:r>
          </w:p>
        </w:tc>
      </w:tr>
      <w:tr w:rsidR="00C52274" w:rsidRPr="00241F6E" w:rsidTr="00890868">
        <w:tc>
          <w:tcPr>
            <w:tcW w:w="560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69</w:t>
            </w:r>
          </w:p>
        </w:tc>
        <w:tc>
          <w:tcPr>
            <w:tcW w:w="84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380</w:t>
            </w:r>
          </w:p>
        </w:tc>
        <w:tc>
          <w:tcPr>
            <w:tcW w:w="979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300</w:t>
            </w:r>
          </w:p>
        </w:tc>
        <w:tc>
          <w:tcPr>
            <w:tcW w:w="839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350</w:t>
            </w:r>
          </w:p>
        </w:tc>
        <w:tc>
          <w:tcPr>
            <w:tcW w:w="98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6</w:t>
            </w:r>
          </w:p>
        </w:tc>
        <w:tc>
          <w:tcPr>
            <w:tcW w:w="800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400</w:t>
            </w:r>
          </w:p>
        </w:tc>
      </w:tr>
    </w:tbl>
    <w:p w:rsidR="00C52274" w:rsidRDefault="00C52274" w:rsidP="00C52274">
      <w:pPr>
        <w:pStyle w:val="a9"/>
        <w:rPr>
          <w:rFonts w:ascii="Times New Roman" w:hAnsi="Times New Roman"/>
          <w:sz w:val="24"/>
          <w:szCs w:val="24"/>
        </w:rPr>
      </w:pPr>
    </w:p>
    <w:p w:rsidR="00C52274" w:rsidRDefault="00C52274" w:rsidP="00C52274">
      <w:pPr>
        <w:pStyle w:val="a9"/>
        <w:rPr>
          <w:rFonts w:ascii="Times New Roman" w:hAnsi="Times New Roman"/>
          <w:sz w:val="24"/>
          <w:szCs w:val="24"/>
        </w:rPr>
      </w:pPr>
    </w:p>
    <w:p w:rsidR="00C52274" w:rsidRDefault="00C52274" w:rsidP="00C52274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Окончание табл.3.1</w:t>
      </w:r>
    </w:p>
    <w:tbl>
      <w:tblPr>
        <w:tblStyle w:val="af1"/>
        <w:tblW w:w="4768" w:type="pct"/>
        <w:tblInd w:w="108" w:type="dxa"/>
        <w:tblLook w:val="01E0"/>
      </w:tblPr>
      <w:tblGrid>
        <w:gridCol w:w="1026"/>
        <w:gridCol w:w="1533"/>
        <w:gridCol w:w="1791"/>
        <w:gridCol w:w="1535"/>
        <w:gridCol w:w="1787"/>
        <w:gridCol w:w="1455"/>
      </w:tblGrid>
      <w:tr w:rsidR="00C52274" w:rsidRPr="00241F6E" w:rsidTr="00890868">
        <w:tc>
          <w:tcPr>
            <w:tcW w:w="562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40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81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1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79" w:type="pct"/>
            <w:vAlign w:val="center"/>
          </w:tcPr>
          <w:p w:rsidR="00C52274" w:rsidRPr="00241F6E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97" w:type="pct"/>
            <w:vAlign w:val="center"/>
          </w:tcPr>
          <w:p w:rsidR="00C52274" w:rsidRPr="00D56AD6" w:rsidRDefault="00C52274" w:rsidP="00890868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6</w:t>
            </w:r>
          </w:p>
        </w:tc>
      </w:tr>
      <w:tr w:rsidR="00C52274" w:rsidRPr="00241F6E" w:rsidTr="00890868">
        <w:tc>
          <w:tcPr>
            <w:tcW w:w="562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70</w:t>
            </w:r>
          </w:p>
        </w:tc>
        <w:tc>
          <w:tcPr>
            <w:tcW w:w="840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127</w:t>
            </w:r>
          </w:p>
        </w:tc>
        <w:tc>
          <w:tcPr>
            <w:tcW w:w="98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110</w:t>
            </w:r>
          </w:p>
        </w:tc>
        <w:tc>
          <w:tcPr>
            <w:tcW w:w="84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300</w:t>
            </w:r>
          </w:p>
        </w:tc>
        <w:tc>
          <w:tcPr>
            <w:tcW w:w="979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5</w:t>
            </w:r>
          </w:p>
        </w:tc>
        <w:tc>
          <w:tcPr>
            <w:tcW w:w="797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50</w:t>
            </w:r>
          </w:p>
        </w:tc>
      </w:tr>
      <w:tr w:rsidR="00C52274" w:rsidRPr="00241F6E" w:rsidTr="00890868">
        <w:tc>
          <w:tcPr>
            <w:tcW w:w="562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71</w:t>
            </w:r>
          </w:p>
        </w:tc>
        <w:tc>
          <w:tcPr>
            <w:tcW w:w="840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220</w:t>
            </w:r>
          </w:p>
        </w:tc>
        <w:tc>
          <w:tcPr>
            <w:tcW w:w="98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170</w:t>
            </w:r>
          </w:p>
        </w:tc>
        <w:tc>
          <w:tcPr>
            <w:tcW w:w="84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250</w:t>
            </w:r>
          </w:p>
        </w:tc>
        <w:tc>
          <w:tcPr>
            <w:tcW w:w="979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6</w:t>
            </w:r>
          </w:p>
        </w:tc>
        <w:tc>
          <w:tcPr>
            <w:tcW w:w="797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50</w:t>
            </w:r>
          </w:p>
        </w:tc>
      </w:tr>
      <w:tr w:rsidR="00C52274" w:rsidRPr="00241F6E" w:rsidTr="00890868">
        <w:tc>
          <w:tcPr>
            <w:tcW w:w="562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72</w:t>
            </w:r>
          </w:p>
        </w:tc>
        <w:tc>
          <w:tcPr>
            <w:tcW w:w="840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380</w:t>
            </w:r>
          </w:p>
        </w:tc>
        <w:tc>
          <w:tcPr>
            <w:tcW w:w="98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320</w:t>
            </w:r>
          </w:p>
        </w:tc>
        <w:tc>
          <w:tcPr>
            <w:tcW w:w="84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100</w:t>
            </w:r>
          </w:p>
        </w:tc>
        <w:tc>
          <w:tcPr>
            <w:tcW w:w="979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3</w:t>
            </w:r>
          </w:p>
        </w:tc>
        <w:tc>
          <w:tcPr>
            <w:tcW w:w="797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50</w:t>
            </w:r>
          </w:p>
        </w:tc>
      </w:tr>
      <w:tr w:rsidR="00C52274" w:rsidRPr="00241F6E" w:rsidTr="00890868">
        <w:tc>
          <w:tcPr>
            <w:tcW w:w="562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73</w:t>
            </w:r>
          </w:p>
        </w:tc>
        <w:tc>
          <w:tcPr>
            <w:tcW w:w="840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380</w:t>
            </w:r>
          </w:p>
        </w:tc>
        <w:tc>
          <w:tcPr>
            <w:tcW w:w="98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300</w:t>
            </w:r>
          </w:p>
        </w:tc>
        <w:tc>
          <w:tcPr>
            <w:tcW w:w="84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200</w:t>
            </w:r>
          </w:p>
        </w:tc>
        <w:tc>
          <w:tcPr>
            <w:tcW w:w="979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5</w:t>
            </w:r>
          </w:p>
        </w:tc>
        <w:tc>
          <w:tcPr>
            <w:tcW w:w="797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50</w:t>
            </w:r>
          </w:p>
        </w:tc>
      </w:tr>
      <w:tr w:rsidR="00C52274" w:rsidRPr="00241F6E" w:rsidTr="00890868">
        <w:tc>
          <w:tcPr>
            <w:tcW w:w="562" w:type="pct"/>
          </w:tcPr>
          <w:p w:rsidR="00C52274" w:rsidRPr="005E3D54" w:rsidRDefault="00C52274" w:rsidP="0089086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E3D54">
              <w:rPr>
                <w:rFonts w:ascii="Times New Roman" w:hAnsi="Times New Roman"/>
                <w:highlight w:val="yellow"/>
              </w:rPr>
              <w:t>74</w:t>
            </w:r>
          </w:p>
        </w:tc>
        <w:tc>
          <w:tcPr>
            <w:tcW w:w="840" w:type="pct"/>
          </w:tcPr>
          <w:p w:rsidR="00C52274" w:rsidRPr="005E3D54" w:rsidRDefault="00C52274" w:rsidP="0089086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E3D54">
              <w:rPr>
                <w:rFonts w:ascii="Times New Roman" w:hAnsi="Times New Roman"/>
                <w:highlight w:val="yellow"/>
              </w:rPr>
              <w:t>220</w:t>
            </w:r>
          </w:p>
        </w:tc>
        <w:tc>
          <w:tcPr>
            <w:tcW w:w="981" w:type="pct"/>
          </w:tcPr>
          <w:p w:rsidR="00C52274" w:rsidRPr="005E3D54" w:rsidRDefault="00C52274" w:rsidP="0089086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E3D54">
              <w:rPr>
                <w:rFonts w:ascii="Times New Roman" w:hAnsi="Times New Roman"/>
                <w:highlight w:val="yellow"/>
              </w:rPr>
              <w:t>200</w:t>
            </w:r>
          </w:p>
        </w:tc>
        <w:tc>
          <w:tcPr>
            <w:tcW w:w="841" w:type="pct"/>
          </w:tcPr>
          <w:p w:rsidR="00C52274" w:rsidRPr="005E3D54" w:rsidRDefault="00C52274" w:rsidP="0089086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E3D54">
              <w:rPr>
                <w:rFonts w:ascii="Times New Roman" w:hAnsi="Times New Roman"/>
                <w:highlight w:val="yellow"/>
              </w:rPr>
              <w:t>300</w:t>
            </w:r>
          </w:p>
        </w:tc>
        <w:tc>
          <w:tcPr>
            <w:tcW w:w="979" w:type="pct"/>
          </w:tcPr>
          <w:p w:rsidR="00C52274" w:rsidRPr="005E3D54" w:rsidRDefault="00C52274" w:rsidP="0089086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E3D54">
              <w:rPr>
                <w:rFonts w:ascii="Times New Roman" w:hAnsi="Times New Roman"/>
                <w:highlight w:val="yellow"/>
              </w:rPr>
              <w:t>6</w:t>
            </w:r>
          </w:p>
        </w:tc>
        <w:tc>
          <w:tcPr>
            <w:tcW w:w="797" w:type="pct"/>
          </w:tcPr>
          <w:p w:rsidR="00C52274" w:rsidRPr="005E3D54" w:rsidRDefault="00C52274" w:rsidP="0089086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E3D54">
              <w:rPr>
                <w:rFonts w:ascii="Times New Roman" w:hAnsi="Times New Roman"/>
                <w:highlight w:val="yellow"/>
              </w:rPr>
              <w:t>50</w:t>
            </w:r>
          </w:p>
        </w:tc>
      </w:tr>
      <w:tr w:rsidR="00C52274" w:rsidRPr="00241F6E" w:rsidTr="00890868">
        <w:tc>
          <w:tcPr>
            <w:tcW w:w="562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75</w:t>
            </w:r>
          </w:p>
        </w:tc>
        <w:tc>
          <w:tcPr>
            <w:tcW w:w="840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220</w:t>
            </w:r>
          </w:p>
        </w:tc>
        <w:tc>
          <w:tcPr>
            <w:tcW w:w="98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160</w:t>
            </w:r>
          </w:p>
        </w:tc>
        <w:tc>
          <w:tcPr>
            <w:tcW w:w="84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400</w:t>
            </w:r>
          </w:p>
        </w:tc>
        <w:tc>
          <w:tcPr>
            <w:tcW w:w="979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7</w:t>
            </w:r>
          </w:p>
        </w:tc>
        <w:tc>
          <w:tcPr>
            <w:tcW w:w="797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50</w:t>
            </w:r>
          </w:p>
        </w:tc>
      </w:tr>
      <w:tr w:rsidR="00C52274" w:rsidRPr="00241F6E" w:rsidTr="00890868">
        <w:tc>
          <w:tcPr>
            <w:tcW w:w="562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76</w:t>
            </w:r>
          </w:p>
        </w:tc>
        <w:tc>
          <w:tcPr>
            <w:tcW w:w="840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127</w:t>
            </w:r>
          </w:p>
        </w:tc>
        <w:tc>
          <w:tcPr>
            <w:tcW w:w="98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40</w:t>
            </w:r>
          </w:p>
        </w:tc>
        <w:tc>
          <w:tcPr>
            <w:tcW w:w="84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100</w:t>
            </w:r>
          </w:p>
        </w:tc>
        <w:tc>
          <w:tcPr>
            <w:tcW w:w="979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8</w:t>
            </w:r>
          </w:p>
        </w:tc>
        <w:tc>
          <w:tcPr>
            <w:tcW w:w="797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100</w:t>
            </w:r>
          </w:p>
        </w:tc>
      </w:tr>
      <w:tr w:rsidR="00C52274" w:rsidRPr="00241F6E" w:rsidTr="00890868">
        <w:tc>
          <w:tcPr>
            <w:tcW w:w="562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77</w:t>
            </w:r>
          </w:p>
        </w:tc>
        <w:tc>
          <w:tcPr>
            <w:tcW w:w="840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127</w:t>
            </w:r>
          </w:p>
        </w:tc>
        <w:tc>
          <w:tcPr>
            <w:tcW w:w="98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50</w:t>
            </w:r>
          </w:p>
        </w:tc>
        <w:tc>
          <w:tcPr>
            <w:tcW w:w="84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150</w:t>
            </w:r>
          </w:p>
        </w:tc>
        <w:tc>
          <w:tcPr>
            <w:tcW w:w="979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4</w:t>
            </w:r>
          </w:p>
        </w:tc>
        <w:tc>
          <w:tcPr>
            <w:tcW w:w="797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100</w:t>
            </w:r>
          </w:p>
        </w:tc>
      </w:tr>
      <w:tr w:rsidR="00C52274" w:rsidRPr="00241F6E" w:rsidTr="00890868">
        <w:tc>
          <w:tcPr>
            <w:tcW w:w="562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78</w:t>
            </w:r>
          </w:p>
        </w:tc>
        <w:tc>
          <w:tcPr>
            <w:tcW w:w="840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220</w:t>
            </w:r>
          </w:p>
        </w:tc>
        <w:tc>
          <w:tcPr>
            <w:tcW w:w="98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170</w:t>
            </w:r>
          </w:p>
        </w:tc>
        <w:tc>
          <w:tcPr>
            <w:tcW w:w="84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200</w:t>
            </w:r>
          </w:p>
        </w:tc>
        <w:tc>
          <w:tcPr>
            <w:tcW w:w="979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3</w:t>
            </w:r>
          </w:p>
        </w:tc>
        <w:tc>
          <w:tcPr>
            <w:tcW w:w="797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100</w:t>
            </w:r>
          </w:p>
        </w:tc>
      </w:tr>
      <w:tr w:rsidR="00C52274" w:rsidRPr="00241F6E" w:rsidTr="00890868">
        <w:tc>
          <w:tcPr>
            <w:tcW w:w="562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79</w:t>
            </w:r>
          </w:p>
        </w:tc>
        <w:tc>
          <w:tcPr>
            <w:tcW w:w="840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220</w:t>
            </w:r>
          </w:p>
        </w:tc>
        <w:tc>
          <w:tcPr>
            <w:tcW w:w="98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180</w:t>
            </w:r>
          </w:p>
        </w:tc>
        <w:tc>
          <w:tcPr>
            <w:tcW w:w="84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250</w:t>
            </w:r>
          </w:p>
        </w:tc>
        <w:tc>
          <w:tcPr>
            <w:tcW w:w="979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6</w:t>
            </w:r>
          </w:p>
        </w:tc>
        <w:tc>
          <w:tcPr>
            <w:tcW w:w="797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100</w:t>
            </w:r>
          </w:p>
        </w:tc>
      </w:tr>
      <w:tr w:rsidR="00C52274" w:rsidRPr="00241F6E" w:rsidTr="00890868">
        <w:tc>
          <w:tcPr>
            <w:tcW w:w="562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80</w:t>
            </w:r>
          </w:p>
        </w:tc>
        <w:tc>
          <w:tcPr>
            <w:tcW w:w="840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380</w:t>
            </w:r>
          </w:p>
        </w:tc>
        <w:tc>
          <w:tcPr>
            <w:tcW w:w="98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220</w:t>
            </w:r>
          </w:p>
        </w:tc>
        <w:tc>
          <w:tcPr>
            <w:tcW w:w="84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300</w:t>
            </w:r>
          </w:p>
        </w:tc>
        <w:tc>
          <w:tcPr>
            <w:tcW w:w="979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5</w:t>
            </w:r>
          </w:p>
        </w:tc>
        <w:tc>
          <w:tcPr>
            <w:tcW w:w="797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400</w:t>
            </w:r>
          </w:p>
        </w:tc>
      </w:tr>
      <w:tr w:rsidR="00C52274" w:rsidRPr="00241F6E" w:rsidTr="00890868">
        <w:tc>
          <w:tcPr>
            <w:tcW w:w="562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81</w:t>
            </w:r>
          </w:p>
        </w:tc>
        <w:tc>
          <w:tcPr>
            <w:tcW w:w="840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380</w:t>
            </w:r>
          </w:p>
        </w:tc>
        <w:tc>
          <w:tcPr>
            <w:tcW w:w="98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200</w:t>
            </w:r>
          </w:p>
        </w:tc>
        <w:tc>
          <w:tcPr>
            <w:tcW w:w="84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350</w:t>
            </w:r>
          </w:p>
        </w:tc>
        <w:tc>
          <w:tcPr>
            <w:tcW w:w="979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7</w:t>
            </w:r>
          </w:p>
        </w:tc>
        <w:tc>
          <w:tcPr>
            <w:tcW w:w="797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400</w:t>
            </w:r>
          </w:p>
        </w:tc>
      </w:tr>
      <w:tr w:rsidR="00C52274" w:rsidRPr="00241F6E" w:rsidTr="00890868">
        <w:tc>
          <w:tcPr>
            <w:tcW w:w="562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82</w:t>
            </w:r>
          </w:p>
        </w:tc>
        <w:tc>
          <w:tcPr>
            <w:tcW w:w="840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220</w:t>
            </w:r>
          </w:p>
        </w:tc>
        <w:tc>
          <w:tcPr>
            <w:tcW w:w="98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150</w:t>
            </w:r>
          </w:p>
        </w:tc>
        <w:tc>
          <w:tcPr>
            <w:tcW w:w="84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400</w:t>
            </w:r>
          </w:p>
        </w:tc>
        <w:tc>
          <w:tcPr>
            <w:tcW w:w="979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4</w:t>
            </w:r>
          </w:p>
        </w:tc>
        <w:tc>
          <w:tcPr>
            <w:tcW w:w="797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100</w:t>
            </w:r>
          </w:p>
        </w:tc>
      </w:tr>
      <w:tr w:rsidR="00C52274" w:rsidRPr="00241F6E" w:rsidTr="00890868">
        <w:tc>
          <w:tcPr>
            <w:tcW w:w="562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83</w:t>
            </w:r>
          </w:p>
        </w:tc>
        <w:tc>
          <w:tcPr>
            <w:tcW w:w="840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127</w:t>
            </w:r>
          </w:p>
        </w:tc>
        <w:tc>
          <w:tcPr>
            <w:tcW w:w="98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100</w:t>
            </w:r>
          </w:p>
        </w:tc>
        <w:tc>
          <w:tcPr>
            <w:tcW w:w="84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450</w:t>
            </w:r>
          </w:p>
        </w:tc>
        <w:tc>
          <w:tcPr>
            <w:tcW w:w="979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3</w:t>
            </w:r>
          </w:p>
        </w:tc>
        <w:tc>
          <w:tcPr>
            <w:tcW w:w="797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50</w:t>
            </w:r>
          </w:p>
        </w:tc>
      </w:tr>
      <w:tr w:rsidR="00C52274" w:rsidRPr="00241F6E" w:rsidTr="00890868">
        <w:tc>
          <w:tcPr>
            <w:tcW w:w="562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84</w:t>
            </w:r>
          </w:p>
        </w:tc>
        <w:tc>
          <w:tcPr>
            <w:tcW w:w="840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380</w:t>
            </w:r>
          </w:p>
        </w:tc>
        <w:tc>
          <w:tcPr>
            <w:tcW w:w="98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280</w:t>
            </w:r>
          </w:p>
        </w:tc>
        <w:tc>
          <w:tcPr>
            <w:tcW w:w="84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300</w:t>
            </w:r>
          </w:p>
        </w:tc>
        <w:tc>
          <w:tcPr>
            <w:tcW w:w="979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5</w:t>
            </w:r>
          </w:p>
        </w:tc>
        <w:tc>
          <w:tcPr>
            <w:tcW w:w="797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50</w:t>
            </w:r>
          </w:p>
        </w:tc>
      </w:tr>
      <w:tr w:rsidR="00C52274" w:rsidRPr="00241F6E" w:rsidTr="00890868">
        <w:tc>
          <w:tcPr>
            <w:tcW w:w="562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85</w:t>
            </w:r>
          </w:p>
        </w:tc>
        <w:tc>
          <w:tcPr>
            <w:tcW w:w="840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127</w:t>
            </w:r>
          </w:p>
        </w:tc>
        <w:tc>
          <w:tcPr>
            <w:tcW w:w="98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80</w:t>
            </w:r>
          </w:p>
        </w:tc>
        <w:tc>
          <w:tcPr>
            <w:tcW w:w="84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100</w:t>
            </w:r>
          </w:p>
        </w:tc>
        <w:tc>
          <w:tcPr>
            <w:tcW w:w="979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6</w:t>
            </w:r>
          </w:p>
        </w:tc>
        <w:tc>
          <w:tcPr>
            <w:tcW w:w="797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100</w:t>
            </w:r>
          </w:p>
        </w:tc>
      </w:tr>
      <w:tr w:rsidR="00C52274" w:rsidRPr="00241F6E" w:rsidTr="00890868">
        <w:tc>
          <w:tcPr>
            <w:tcW w:w="562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86</w:t>
            </w:r>
          </w:p>
        </w:tc>
        <w:tc>
          <w:tcPr>
            <w:tcW w:w="840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220</w:t>
            </w:r>
          </w:p>
        </w:tc>
        <w:tc>
          <w:tcPr>
            <w:tcW w:w="98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140</w:t>
            </w:r>
          </w:p>
        </w:tc>
        <w:tc>
          <w:tcPr>
            <w:tcW w:w="84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150</w:t>
            </w:r>
          </w:p>
        </w:tc>
        <w:tc>
          <w:tcPr>
            <w:tcW w:w="979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7</w:t>
            </w:r>
          </w:p>
        </w:tc>
        <w:tc>
          <w:tcPr>
            <w:tcW w:w="797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50</w:t>
            </w:r>
          </w:p>
        </w:tc>
      </w:tr>
      <w:tr w:rsidR="00C52274" w:rsidRPr="00241F6E" w:rsidTr="00890868">
        <w:tc>
          <w:tcPr>
            <w:tcW w:w="562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87</w:t>
            </w:r>
          </w:p>
        </w:tc>
        <w:tc>
          <w:tcPr>
            <w:tcW w:w="840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380</w:t>
            </w:r>
          </w:p>
        </w:tc>
        <w:tc>
          <w:tcPr>
            <w:tcW w:w="98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190</w:t>
            </w:r>
          </w:p>
        </w:tc>
        <w:tc>
          <w:tcPr>
            <w:tcW w:w="84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200</w:t>
            </w:r>
          </w:p>
        </w:tc>
        <w:tc>
          <w:tcPr>
            <w:tcW w:w="979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8</w:t>
            </w:r>
          </w:p>
        </w:tc>
        <w:tc>
          <w:tcPr>
            <w:tcW w:w="797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400</w:t>
            </w:r>
          </w:p>
        </w:tc>
      </w:tr>
      <w:tr w:rsidR="00C52274" w:rsidRPr="00241F6E" w:rsidTr="00890868">
        <w:tc>
          <w:tcPr>
            <w:tcW w:w="562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88</w:t>
            </w:r>
          </w:p>
        </w:tc>
        <w:tc>
          <w:tcPr>
            <w:tcW w:w="840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127</w:t>
            </w:r>
          </w:p>
        </w:tc>
        <w:tc>
          <w:tcPr>
            <w:tcW w:w="98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60</w:t>
            </w:r>
          </w:p>
        </w:tc>
        <w:tc>
          <w:tcPr>
            <w:tcW w:w="84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100</w:t>
            </w:r>
          </w:p>
        </w:tc>
        <w:tc>
          <w:tcPr>
            <w:tcW w:w="979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3</w:t>
            </w:r>
          </w:p>
        </w:tc>
        <w:tc>
          <w:tcPr>
            <w:tcW w:w="797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400</w:t>
            </w:r>
          </w:p>
        </w:tc>
      </w:tr>
      <w:tr w:rsidR="00C52274" w:rsidRPr="00241F6E" w:rsidTr="00890868">
        <w:tc>
          <w:tcPr>
            <w:tcW w:w="562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89</w:t>
            </w:r>
          </w:p>
        </w:tc>
        <w:tc>
          <w:tcPr>
            <w:tcW w:w="840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230</w:t>
            </w:r>
          </w:p>
        </w:tc>
        <w:tc>
          <w:tcPr>
            <w:tcW w:w="98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180</w:t>
            </w:r>
          </w:p>
        </w:tc>
        <w:tc>
          <w:tcPr>
            <w:tcW w:w="84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150</w:t>
            </w:r>
          </w:p>
        </w:tc>
        <w:tc>
          <w:tcPr>
            <w:tcW w:w="979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4</w:t>
            </w:r>
          </w:p>
        </w:tc>
        <w:tc>
          <w:tcPr>
            <w:tcW w:w="797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50</w:t>
            </w:r>
          </w:p>
        </w:tc>
      </w:tr>
      <w:tr w:rsidR="00C52274" w:rsidRPr="00241F6E" w:rsidTr="00890868">
        <w:tc>
          <w:tcPr>
            <w:tcW w:w="562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90</w:t>
            </w:r>
          </w:p>
        </w:tc>
        <w:tc>
          <w:tcPr>
            <w:tcW w:w="840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380</w:t>
            </w:r>
          </w:p>
        </w:tc>
        <w:tc>
          <w:tcPr>
            <w:tcW w:w="98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240</w:t>
            </w:r>
          </w:p>
        </w:tc>
        <w:tc>
          <w:tcPr>
            <w:tcW w:w="84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200</w:t>
            </w:r>
          </w:p>
        </w:tc>
        <w:tc>
          <w:tcPr>
            <w:tcW w:w="979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5</w:t>
            </w:r>
          </w:p>
        </w:tc>
        <w:tc>
          <w:tcPr>
            <w:tcW w:w="797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100</w:t>
            </w:r>
          </w:p>
        </w:tc>
      </w:tr>
      <w:tr w:rsidR="00C52274" w:rsidRPr="00241F6E" w:rsidTr="00890868">
        <w:tc>
          <w:tcPr>
            <w:tcW w:w="562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91</w:t>
            </w:r>
          </w:p>
        </w:tc>
        <w:tc>
          <w:tcPr>
            <w:tcW w:w="840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220</w:t>
            </w:r>
          </w:p>
        </w:tc>
        <w:tc>
          <w:tcPr>
            <w:tcW w:w="98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170</w:t>
            </w:r>
          </w:p>
        </w:tc>
        <w:tc>
          <w:tcPr>
            <w:tcW w:w="84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250</w:t>
            </w:r>
          </w:p>
        </w:tc>
        <w:tc>
          <w:tcPr>
            <w:tcW w:w="979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6</w:t>
            </w:r>
          </w:p>
        </w:tc>
        <w:tc>
          <w:tcPr>
            <w:tcW w:w="797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100</w:t>
            </w:r>
          </w:p>
        </w:tc>
      </w:tr>
      <w:tr w:rsidR="00C52274" w:rsidRPr="00241F6E" w:rsidTr="00890868">
        <w:tc>
          <w:tcPr>
            <w:tcW w:w="562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92</w:t>
            </w:r>
          </w:p>
        </w:tc>
        <w:tc>
          <w:tcPr>
            <w:tcW w:w="840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220</w:t>
            </w:r>
          </w:p>
        </w:tc>
        <w:tc>
          <w:tcPr>
            <w:tcW w:w="98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160</w:t>
            </w:r>
          </w:p>
        </w:tc>
        <w:tc>
          <w:tcPr>
            <w:tcW w:w="84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300</w:t>
            </w:r>
          </w:p>
        </w:tc>
        <w:tc>
          <w:tcPr>
            <w:tcW w:w="979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7</w:t>
            </w:r>
          </w:p>
        </w:tc>
        <w:tc>
          <w:tcPr>
            <w:tcW w:w="797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400</w:t>
            </w:r>
          </w:p>
        </w:tc>
      </w:tr>
      <w:tr w:rsidR="00C52274" w:rsidRPr="00241F6E" w:rsidTr="00890868">
        <w:tc>
          <w:tcPr>
            <w:tcW w:w="562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93</w:t>
            </w:r>
          </w:p>
        </w:tc>
        <w:tc>
          <w:tcPr>
            <w:tcW w:w="840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220</w:t>
            </w:r>
          </w:p>
        </w:tc>
        <w:tc>
          <w:tcPr>
            <w:tcW w:w="98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150</w:t>
            </w:r>
          </w:p>
        </w:tc>
        <w:tc>
          <w:tcPr>
            <w:tcW w:w="84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350</w:t>
            </w:r>
          </w:p>
        </w:tc>
        <w:tc>
          <w:tcPr>
            <w:tcW w:w="979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8</w:t>
            </w:r>
          </w:p>
        </w:tc>
        <w:tc>
          <w:tcPr>
            <w:tcW w:w="797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400</w:t>
            </w:r>
          </w:p>
        </w:tc>
      </w:tr>
      <w:tr w:rsidR="00C52274" w:rsidRPr="00241F6E" w:rsidTr="00890868">
        <w:tc>
          <w:tcPr>
            <w:tcW w:w="562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94</w:t>
            </w:r>
          </w:p>
        </w:tc>
        <w:tc>
          <w:tcPr>
            <w:tcW w:w="840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380</w:t>
            </w:r>
          </w:p>
        </w:tc>
        <w:tc>
          <w:tcPr>
            <w:tcW w:w="98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230</w:t>
            </w:r>
          </w:p>
        </w:tc>
        <w:tc>
          <w:tcPr>
            <w:tcW w:w="84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400</w:t>
            </w:r>
          </w:p>
        </w:tc>
        <w:tc>
          <w:tcPr>
            <w:tcW w:w="979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8</w:t>
            </w:r>
          </w:p>
        </w:tc>
        <w:tc>
          <w:tcPr>
            <w:tcW w:w="797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50</w:t>
            </w:r>
          </w:p>
        </w:tc>
      </w:tr>
      <w:tr w:rsidR="00C52274" w:rsidRPr="00241F6E" w:rsidTr="00890868">
        <w:tc>
          <w:tcPr>
            <w:tcW w:w="562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95</w:t>
            </w:r>
          </w:p>
        </w:tc>
        <w:tc>
          <w:tcPr>
            <w:tcW w:w="840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380</w:t>
            </w:r>
          </w:p>
        </w:tc>
        <w:tc>
          <w:tcPr>
            <w:tcW w:w="98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270</w:t>
            </w:r>
          </w:p>
        </w:tc>
        <w:tc>
          <w:tcPr>
            <w:tcW w:w="84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450</w:t>
            </w:r>
          </w:p>
        </w:tc>
        <w:tc>
          <w:tcPr>
            <w:tcW w:w="979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7</w:t>
            </w:r>
          </w:p>
        </w:tc>
        <w:tc>
          <w:tcPr>
            <w:tcW w:w="797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50</w:t>
            </w:r>
          </w:p>
        </w:tc>
      </w:tr>
      <w:tr w:rsidR="00C52274" w:rsidRPr="00241F6E" w:rsidTr="00890868">
        <w:tc>
          <w:tcPr>
            <w:tcW w:w="562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96</w:t>
            </w:r>
          </w:p>
        </w:tc>
        <w:tc>
          <w:tcPr>
            <w:tcW w:w="840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380</w:t>
            </w:r>
          </w:p>
        </w:tc>
        <w:tc>
          <w:tcPr>
            <w:tcW w:w="98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200</w:t>
            </w:r>
          </w:p>
        </w:tc>
        <w:tc>
          <w:tcPr>
            <w:tcW w:w="84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500</w:t>
            </w:r>
          </w:p>
        </w:tc>
        <w:tc>
          <w:tcPr>
            <w:tcW w:w="979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6</w:t>
            </w:r>
          </w:p>
        </w:tc>
        <w:tc>
          <w:tcPr>
            <w:tcW w:w="797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50</w:t>
            </w:r>
          </w:p>
        </w:tc>
      </w:tr>
      <w:tr w:rsidR="00C52274" w:rsidRPr="00241F6E" w:rsidTr="00890868">
        <w:tc>
          <w:tcPr>
            <w:tcW w:w="562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97</w:t>
            </w:r>
          </w:p>
        </w:tc>
        <w:tc>
          <w:tcPr>
            <w:tcW w:w="840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220</w:t>
            </w:r>
          </w:p>
        </w:tc>
        <w:tc>
          <w:tcPr>
            <w:tcW w:w="98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140</w:t>
            </w:r>
          </w:p>
        </w:tc>
        <w:tc>
          <w:tcPr>
            <w:tcW w:w="84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100</w:t>
            </w:r>
          </w:p>
        </w:tc>
        <w:tc>
          <w:tcPr>
            <w:tcW w:w="979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5</w:t>
            </w:r>
          </w:p>
        </w:tc>
        <w:tc>
          <w:tcPr>
            <w:tcW w:w="797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50</w:t>
            </w:r>
          </w:p>
        </w:tc>
      </w:tr>
      <w:tr w:rsidR="00C52274" w:rsidRPr="00241F6E" w:rsidTr="00890868">
        <w:tc>
          <w:tcPr>
            <w:tcW w:w="562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98</w:t>
            </w:r>
          </w:p>
        </w:tc>
        <w:tc>
          <w:tcPr>
            <w:tcW w:w="840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220</w:t>
            </w:r>
          </w:p>
        </w:tc>
        <w:tc>
          <w:tcPr>
            <w:tcW w:w="98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160</w:t>
            </w:r>
          </w:p>
        </w:tc>
        <w:tc>
          <w:tcPr>
            <w:tcW w:w="84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150</w:t>
            </w:r>
          </w:p>
        </w:tc>
        <w:tc>
          <w:tcPr>
            <w:tcW w:w="979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4</w:t>
            </w:r>
          </w:p>
        </w:tc>
        <w:tc>
          <w:tcPr>
            <w:tcW w:w="797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50</w:t>
            </w:r>
          </w:p>
        </w:tc>
      </w:tr>
      <w:tr w:rsidR="00C52274" w:rsidRPr="00241F6E" w:rsidTr="00890868">
        <w:tc>
          <w:tcPr>
            <w:tcW w:w="562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99</w:t>
            </w:r>
          </w:p>
        </w:tc>
        <w:tc>
          <w:tcPr>
            <w:tcW w:w="840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220</w:t>
            </w:r>
          </w:p>
        </w:tc>
        <w:tc>
          <w:tcPr>
            <w:tcW w:w="98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120</w:t>
            </w:r>
          </w:p>
        </w:tc>
        <w:tc>
          <w:tcPr>
            <w:tcW w:w="84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200</w:t>
            </w:r>
          </w:p>
        </w:tc>
        <w:tc>
          <w:tcPr>
            <w:tcW w:w="979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5</w:t>
            </w:r>
          </w:p>
        </w:tc>
        <w:tc>
          <w:tcPr>
            <w:tcW w:w="797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100</w:t>
            </w:r>
          </w:p>
        </w:tc>
      </w:tr>
      <w:tr w:rsidR="00C52274" w:rsidRPr="00241F6E" w:rsidTr="00890868">
        <w:tc>
          <w:tcPr>
            <w:tcW w:w="562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100</w:t>
            </w:r>
          </w:p>
        </w:tc>
        <w:tc>
          <w:tcPr>
            <w:tcW w:w="840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380</w:t>
            </w:r>
          </w:p>
        </w:tc>
        <w:tc>
          <w:tcPr>
            <w:tcW w:w="98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200</w:t>
            </w:r>
          </w:p>
        </w:tc>
        <w:tc>
          <w:tcPr>
            <w:tcW w:w="84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250</w:t>
            </w:r>
          </w:p>
        </w:tc>
        <w:tc>
          <w:tcPr>
            <w:tcW w:w="979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5</w:t>
            </w:r>
          </w:p>
        </w:tc>
        <w:tc>
          <w:tcPr>
            <w:tcW w:w="797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100</w:t>
            </w:r>
          </w:p>
        </w:tc>
      </w:tr>
      <w:tr w:rsidR="00C52274" w:rsidRPr="00241F6E" w:rsidTr="00890868">
        <w:tc>
          <w:tcPr>
            <w:tcW w:w="562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101</w:t>
            </w:r>
          </w:p>
        </w:tc>
        <w:tc>
          <w:tcPr>
            <w:tcW w:w="840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380</w:t>
            </w:r>
          </w:p>
        </w:tc>
        <w:tc>
          <w:tcPr>
            <w:tcW w:w="98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220</w:t>
            </w:r>
          </w:p>
        </w:tc>
        <w:tc>
          <w:tcPr>
            <w:tcW w:w="84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300</w:t>
            </w:r>
          </w:p>
        </w:tc>
        <w:tc>
          <w:tcPr>
            <w:tcW w:w="979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3</w:t>
            </w:r>
          </w:p>
        </w:tc>
        <w:tc>
          <w:tcPr>
            <w:tcW w:w="797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100</w:t>
            </w:r>
          </w:p>
        </w:tc>
      </w:tr>
      <w:tr w:rsidR="00C52274" w:rsidRPr="00241F6E" w:rsidTr="00890868">
        <w:tc>
          <w:tcPr>
            <w:tcW w:w="562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102</w:t>
            </w:r>
          </w:p>
        </w:tc>
        <w:tc>
          <w:tcPr>
            <w:tcW w:w="840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380</w:t>
            </w:r>
          </w:p>
        </w:tc>
        <w:tc>
          <w:tcPr>
            <w:tcW w:w="98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240</w:t>
            </w:r>
          </w:p>
        </w:tc>
        <w:tc>
          <w:tcPr>
            <w:tcW w:w="84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350</w:t>
            </w:r>
          </w:p>
        </w:tc>
        <w:tc>
          <w:tcPr>
            <w:tcW w:w="979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4</w:t>
            </w:r>
          </w:p>
        </w:tc>
        <w:tc>
          <w:tcPr>
            <w:tcW w:w="797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100</w:t>
            </w:r>
          </w:p>
        </w:tc>
      </w:tr>
      <w:tr w:rsidR="00C52274" w:rsidRPr="00241F6E" w:rsidTr="00890868">
        <w:tc>
          <w:tcPr>
            <w:tcW w:w="562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103</w:t>
            </w:r>
          </w:p>
        </w:tc>
        <w:tc>
          <w:tcPr>
            <w:tcW w:w="840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220</w:t>
            </w:r>
          </w:p>
        </w:tc>
        <w:tc>
          <w:tcPr>
            <w:tcW w:w="98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180</w:t>
            </w:r>
          </w:p>
        </w:tc>
        <w:tc>
          <w:tcPr>
            <w:tcW w:w="84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450</w:t>
            </w:r>
          </w:p>
        </w:tc>
        <w:tc>
          <w:tcPr>
            <w:tcW w:w="979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5</w:t>
            </w:r>
          </w:p>
        </w:tc>
        <w:tc>
          <w:tcPr>
            <w:tcW w:w="797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50</w:t>
            </w:r>
          </w:p>
        </w:tc>
      </w:tr>
      <w:tr w:rsidR="00C52274" w:rsidRPr="00241F6E" w:rsidTr="00890868">
        <w:tc>
          <w:tcPr>
            <w:tcW w:w="562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104</w:t>
            </w:r>
          </w:p>
        </w:tc>
        <w:tc>
          <w:tcPr>
            <w:tcW w:w="840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220</w:t>
            </w:r>
          </w:p>
        </w:tc>
        <w:tc>
          <w:tcPr>
            <w:tcW w:w="98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160</w:t>
            </w:r>
          </w:p>
        </w:tc>
        <w:tc>
          <w:tcPr>
            <w:tcW w:w="84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400</w:t>
            </w:r>
          </w:p>
        </w:tc>
        <w:tc>
          <w:tcPr>
            <w:tcW w:w="979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6</w:t>
            </w:r>
          </w:p>
        </w:tc>
        <w:tc>
          <w:tcPr>
            <w:tcW w:w="797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50</w:t>
            </w:r>
          </w:p>
        </w:tc>
      </w:tr>
      <w:tr w:rsidR="00C52274" w:rsidRPr="00241F6E" w:rsidTr="00890868">
        <w:tc>
          <w:tcPr>
            <w:tcW w:w="562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105</w:t>
            </w:r>
          </w:p>
        </w:tc>
        <w:tc>
          <w:tcPr>
            <w:tcW w:w="840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220</w:t>
            </w:r>
          </w:p>
        </w:tc>
        <w:tc>
          <w:tcPr>
            <w:tcW w:w="98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140</w:t>
            </w:r>
          </w:p>
        </w:tc>
        <w:tc>
          <w:tcPr>
            <w:tcW w:w="841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500</w:t>
            </w:r>
          </w:p>
        </w:tc>
        <w:tc>
          <w:tcPr>
            <w:tcW w:w="979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6</w:t>
            </w:r>
          </w:p>
        </w:tc>
        <w:tc>
          <w:tcPr>
            <w:tcW w:w="797" w:type="pct"/>
          </w:tcPr>
          <w:p w:rsidR="00C52274" w:rsidRPr="00D56AD6" w:rsidRDefault="00C52274" w:rsidP="00890868">
            <w:pPr>
              <w:jc w:val="center"/>
              <w:rPr>
                <w:rFonts w:ascii="Times New Roman" w:hAnsi="Times New Roman"/>
              </w:rPr>
            </w:pPr>
            <w:r w:rsidRPr="00D56AD6">
              <w:rPr>
                <w:rFonts w:ascii="Times New Roman" w:hAnsi="Times New Roman"/>
              </w:rPr>
              <w:t>50</w:t>
            </w:r>
          </w:p>
        </w:tc>
      </w:tr>
    </w:tbl>
    <w:p w:rsidR="00C52274" w:rsidRDefault="00C52274" w:rsidP="00C52274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52274" w:rsidRDefault="00C52274" w:rsidP="00C52274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52274" w:rsidRPr="00066947" w:rsidRDefault="00C52274" w:rsidP="00C52274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C52274" w:rsidRPr="006B0B96" w:rsidRDefault="00C52274" w:rsidP="00C52274">
      <w:pPr>
        <w:spacing w:after="0" w:line="240" w:lineRule="auto"/>
        <w:ind w:left="-425" w:firstLine="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3.</w:t>
      </w:r>
      <w:r w:rsidRPr="006B0B96">
        <w:rPr>
          <w:rFonts w:ascii="Times New Roman" w:hAnsi="Times New Roman"/>
          <w:sz w:val="24"/>
          <w:szCs w:val="24"/>
        </w:rPr>
        <w:t>2</w:t>
      </w:r>
    </w:p>
    <w:tbl>
      <w:tblPr>
        <w:tblStyle w:val="af1"/>
        <w:tblW w:w="5000" w:type="pct"/>
        <w:jc w:val="center"/>
        <w:tblLook w:val="01E0"/>
      </w:tblPr>
      <w:tblGrid>
        <w:gridCol w:w="1877"/>
        <w:gridCol w:w="2998"/>
        <w:gridCol w:w="2521"/>
        <w:gridCol w:w="2175"/>
      </w:tblGrid>
      <w:tr w:rsidR="00C52274" w:rsidTr="00890868">
        <w:trPr>
          <w:jc w:val="center"/>
        </w:trPr>
        <w:tc>
          <w:tcPr>
            <w:tcW w:w="980" w:type="pct"/>
            <w:vAlign w:val="center"/>
          </w:tcPr>
          <w:p w:rsidR="00C52274" w:rsidRDefault="00C52274" w:rsidP="0089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B96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</w:p>
          <w:p w:rsidR="00C52274" w:rsidRPr="006B0B96" w:rsidRDefault="00C52274" w:rsidP="0089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B96">
              <w:rPr>
                <w:rFonts w:ascii="Times New Roman" w:hAnsi="Times New Roman"/>
                <w:sz w:val="24"/>
                <w:szCs w:val="24"/>
              </w:rPr>
              <w:t>вентиля</w:t>
            </w:r>
          </w:p>
        </w:tc>
        <w:tc>
          <w:tcPr>
            <w:tcW w:w="1566" w:type="pct"/>
            <w:vAlign w:val="center"/>
          </w:tcPr>
          <w:p w:rsidR="00C52274" w:rsidRDefault="00C52274" w:rsidP="00890868">
            <w:pPr>
              <w:ind w:right="6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Наибольшая</w:t>
            </w:r>
          </w:p>
          <w:p w:rsidR="00C52274" w:rsidRDefault="00C52274" w:rsidP="00890868">
            <w:pPr>
              <w:ind w:right="6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амплитуда</w:t>
            </w:r>
          </w:p>
          <w:p w:rsidR="00C52274" w:rsidRDefault="00C52274" w:rsidP="00890868">
            <w:pPr>
              <w:ind w:right="6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обратного</w:t>
            </w:r>
          </w:p>
          <w:p w:rsidR="00C52274" w:rsidRDefault="00C52274" w:rsidP="00890868">
            <w:pPr>
              <w:ind w:right="6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напряжения</w:t>
            </w:r>
          </w:p>
          <w:p w:rsidR="00C52274" w:rsidRPr="006B0B96" w:rsidRDefault="00C52274" w:rsidP="00890868">
            <w:pPr>
              <w:ind w:right="6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B96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6B0B96">
              <w:rPr>
                <w:rFonts w:ascii="Times New Roman" w:hAnsi="Times New Roman"/>
                <w:sz w:val="24"/>
                <w:szCs w:val="24"/>
              </w:rPr>
              <w:t xml:space="preserve">обр.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0B9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17" w:type="pct"/>
            <w:vAlign w:val="center"/>
          </w:tcPr>
          <w:p w:rsidR="00C52274" w:rsidRDefault="00C52274" w:rsidP="0089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B96">
              <w:rPr>
                <w:rFonts w:ascii="Times New Roman" w:hAnsi="Times New Roman"/>
                <w:sz w:val="24"/>
                <w:szCs w:val="24"/>
              </w:rPr>
              <w:t>Максимально</w:t>
            </w:r>
          </w:p>
          <w:p w:rsidR="00C52274" w:rsidRDefault="00C52274" w:rsidP="0089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допустимый</w:t>
            </w:r>
          </w:p>
          <w:p w:rsidR="00C52274" w:rsidRDefault="00C52274" w:rsidP="0089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  <w:p w:rsidR="00C52274" w:rsidRDefault="00C52274" w:rsidP="0089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B0B96">
              <w:rPr>
                <w:rFonts w:ascii="Times New Roman" w:hAnsi="Times New Roman"/>
                <w:sz w:val="24"/>
                <w:szCs w:val="24"/>
              </w:rPr>
              <w:t>ыпрямленный</w:t>
            </w:r>
          </w:p>
          <w:p w:rsidR="00C52274" w:rsidRDefault="00C52274" w:rsidP="0089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</w:t>
            </w:r>
          </w:p>
          <w:p w:rsidR="00C52274" w:rsidRPr="006B0B96" w:rsidRDefault="00C52274" w:rsidP="0089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B9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B0B96">
              <w:rPr>
                <w:rFonts w:ascii="Times New Roman" w:hAnsi="Times New Roman"/>
                <w:sz w:val="24"/>
                <w:szCs w:val="24"/>
              </w:rPr>
              <w:t>пр.ср.макс, А</w:t>
            </w:r>
          </w:p>
        </w:tc>
        <w:tc>
          <w:tcPr>
            <w:tcW w:w="1136" w:type="pct"/>
            <w:vAlign w:val="center"/>
          </w:tcPr>
          <w:p w:rsidR="00C52274" w:rsidRDefault="00C52274" w:rsidP="0089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Падение</w:t>
            </w:r>
          </w:p>
          <w:p w:rsidR="00C52274" w:rsidRDefault="00C52274" w:rsidP="0089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напряжения</w:t>
            </w:r>
          </w:p>
          <w:p w:rsidR="00C52274" w:rsidRDefault="00C52274" w:rsidP="0089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прямом</w:t>
            </w:r>
          </w:p>
          <w:p w:rsidR="00C52274" w:rsidRDefault="00C52274" w:rsidP="0089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направлении</w:t>
            </w:r>
            <w:proofErr w:type="gramEnd"/>
          </w:p>
          <w:p w:rsidR="00C52274" w:rsidRPr="006B0B96" w:rsidRDefault="00C52274" w:rsidP="0089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B96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6B0B96">
              <w:rPr>
                <w:rFonts w:ascii="Times New Roman" w:hAnsi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0B9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C52274" w:rsidTr="00890868">
        <w:trPr>
          <w:jc w:val="center"/>
        </w:trPr>
        <w:tc>
          <w:tcPr>
            <w:tcW w:w="980" w:type="pct"/>
          </w:tcPr>
          <w:p w:rsidR="00C52274" w:rsidRPr="006B0B96" w:rsidRDefault="00C52274" w:rsidP="0089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B96">
              <w:rPr>
                <w:rFonts w:ascii="Times New Roman" w:hAnsi="Times New Roman"/>
                <w:sz w:val="24"/>
                <w:szCs w:val="24"/>
              </w:rPr>
              <w:t>КЦ 402А</w:t>
            </w:r>
          </w:p>
        </w:tc>
        <w:tc>
          <w:tcPr>
            <w:tcW w:w="1566" w:type="pct"/>
          </w:tcPr>
          <w:p w:rsidR="00C52274" w:rsidRPr="006B0B96" w:rsidRDefault="00C52274" w:rsidP="0089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B9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17" w:type="pct"/>
          </w:tcPr>
          <w:p w:rsidR="00C52274" w:rsidRPr="006B0B96" w:rsidRDefault="00C52274" w:rsidP="0089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B9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6" w:type="pct"/>
          </w:tcPr>
          <w:p w:rsidR="00C52274" w:rsidRPr="006B0B96" w:rsidRDefault="00C52274" w:rsidP="0089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B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2274" w:rsidTr="00890868">
        <w:trPr>
          <w:jc w:val="center"/>
        </w:trPr>
        <w:tc>
          <w:tcPr>
            <w:tcW w:w="980" w:type="pct"/>
          </w:tcPr>
          <w:p w:rsidR="00C52274" w:rsidRPr="006B0B96" w:rsidRDefault="00C52274" w:rsidP="0089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B96">
              <w:rPr>
                <w:rFonts w:ascii="Times New Roman" w:hAnsi="Times New Roman"/>
                <w:sz w:val="24"/>
                <w:szCs w:val="24"/>
              </w:rPr>
              <w:t>КЦ 402Б</w:t>
            </w:r>
          </w:p>
        </w:tc>
        <w:tc>
          <w:tcPr>
            <w:tcW w:w="1566" w:type="pct"/>
          </w:tcPr>
          <w:p w:rsidR="00C52274" w:rsidRPr="006B0B96" w:rsidRDefault="00C52274" w:rsidP="0089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B9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317" w:type="pct"/>
          </w:tcPr>
          <w:p w:rsidR="00C52274" w:rsidRPr="006B0B96" w:rsidRDefault="00C52274" w:rsidP="0089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B9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6" w:type="pct"/>
          </w:tcPr>
          <w:p w:rsidR="00C52274" w:rsidRPr="006B0B96" w:rsidRDefault="00C52274" w:rsidP="0089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B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2274" w:rsidTr="00890868">
        <w:trPr>
          <w:jc w:val="center"/>
        </w:trPr>
        <w:tc>
          <w:tcPr>
            <w:tcW w:w="980" w:type="pct"/>
          </w:tcPr>
          <w:p w:rsidR="00C52274" w:rsidRPr="006B0B96" w:rsidRDefault="00C52274" w:rsidP="0089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B96">
              <w:rPr>
                <w:rFonts w:ascii="Times New Roman" w:hAnsi="Times New Roman"/>
                <w:sz w:val="24"/>
                <w:szCs w:val="24"/>
              </w:rPr>
              <w:t>КЦ 402В</w:t>
            </w:r>
          </w:p>
        </w:tc>
        <w:tc>
          <w:tcPr>
            <w:tcW w:w="1566" w:type="pct"/>
          </w:tcPr>
          <w:p w:rsidR="00C52274" w:rsidRPr="006B0B96" w:rsidRDefault="00C52274" w:rsidP="0089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B9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17" w:type="pct"/>
          </w:tcPr>
          <w:p w:rsidR="00C52274" w:rsidRPr="006B0B96" w:rsidRDefault="00C52274" w:rsidP="0089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B9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6" w:type="pct"/>
          </w:tcPr>
          <w:p w:rsidR="00C52274" w:rsidRPr="006B0B96" w:rsidRDefault="00C52274" w:rsidP="0089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B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2274" w:rsidTr="00890868">
        <w:trPr>
          <w:jc w:val="center"/>
        </w:trPr>
        <w:tc>
          <w:tcPr>
            <w:tcW w:w="980" w:type="pct"/>
          </w:tcPr>
          <w:p w:rsidR="00C52274" w:rsidRPr="006B0B96" w:rsidRDefault="00C52274" w:rsidP="0089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B96">
              <w:rPr>
                <w:rFonts w:ascii="Times New Roman" w:hAnsi="Times New Roman"/>
                <w:sz w:val="24"/>
                <w:szCs w:val="24"/>
              </w:rPr>
              <w:t>КЦ 402Г</w:t>
            </w:r>
          </w:p>
        </w:tc>
        <w:tc>
          <w:tcPr>
            <w:tcW w:w="1566" w:type="pct"/>
          </w:tcPr>
          <w:p w:rsidR="00C52274" w:rsidRPr="006B0B96" w:rsidRDefault="00C52274" w:rsidP="0089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B9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17" w:type="pct"/>
          </w:tcPr>
          <w:p w:rsidR="00C52274" w:rsidRPr="006B0B96" w:rsidRDefault="00C52274" w:rsidP="0089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B9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6" w:type="pct"/>
          </w:tcPr>
          <w:p w:rsidR="00C52274" w:rsidRPr="006B0B96" w:rsidRDefault="00C52274" w:rsidP="0089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B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2274" w:rsidTr="00890868">
        <w:trPr>
          <w:jc w:val="center"/>
        </w:trPr>
        <w:tc>
          <w:tcPr>
            <w:tcW w:w="980" w:type="pct"/>
          </w:tcPr>
          <w:p w:rsidR="00C52274" w:rsidRPr="006B0B96" w:rsidRDefault="00C52274" w:rsidP="0089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B96">
              <w:rPr>
                <w:rFonts w:ascii="Times New Roman" w:hAnsi="Times New Roman"/>
                <w:sz w:val="24"/>
                <w:szCs w:val="24"/>
              </w:rPr>
              <w:t>КЦ  402Д</w:t>
            </w:r>
          </w:p>
        </w:tc>
        <w:tc>
          <w:tcPr>
            <w:tcW w:w="1566" w:type="pct"/>
          </w:tcPr>
          <w:p w:rsidR="00C52274" w:rsidRPr="006B0B96" w:rsidRDefault="00C52274" w:rsidP="0089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B9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17" w:type="pct"/>
          </w:tcPr>
          <w:p w:rsidR="00C52274" w:rsidRPr="006B0B96" w:rsidRDefault="00C52274" w:rsidP="0089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B9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6" w:type="pct"/>
          </w:tcPr>
          <w:p w:rsidR="00C52274" w:rsidRPr="006B0B96" w:rsidRDefault="00C52274" w:rsidP="0089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B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2274" w:rsidTr="00890868">
        <w:trPr>
          <w:jc w:val="center"/>
        </w:trPr>
        <w:tc>
          <w:tcPr>
            <w:tcW w:w="980" w:type="pct"/>
          </w:tcPr>
          <w:p w:rsidR="00C52274" w:rsidRPr="006B0B96" w:rsidRDefault="00C52274" w:rsidP="0089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B96">
              <w:rPr>
                <w:rFonts w:ascii="Times New Roman" w:hAnsi="Times New Roman"/>
                <w:sz w:val="24"/>
                <w:szCs w:val="24"/>
              </w:rPr>
              <w:t>КЦ 402Е</w:t>
            </w:r>
          </w:p>
        </w:tc>
        <w:tc>
          <w:tcPr>
            <w:tcW w:w="1566" w:type="pct"/>
          </w:tcPr>
          <w:p w:rsidR="00C52274" w:rsidRPr="006B0B96" w:rsidRDefault="00C52274" w:rsidP="0089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B9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17" w:type="pct"/>
          </w:tcPr>
          <w:p w:rsidR="00C52274" w:rsidRPr="006B0B96" w:rsidRDefault="00C52274" w:rsidP="0089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B9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6" w:type="pct"/>
          </w:tcPr>
          <w:p w:rsidR="00C52274" w:rsidRPr="006B0B96" w:rsidRDefault="00C52274" w:rsidP="0089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B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2274" w:rsidTr="00890868">
        <w:trPr>
          <w:jc w:val="center"/>
        </w:trPr>
        <w:tc>
          <w:tcPr>
            <w:tcW w:w="980" w:type="pct"/>
          </w:tcPr>
          <w:p w:rsidR="00C52274" w:rsidRPr="006B0B96" w:rsidRDefault="00C52274" w:rsidP="0089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B96">
              <w:rPr>
                <w:rFonts w:ascii="Times New Roman" w:hAnsi="Times New Roman"/>
                <w:sz w:val="24"/>
                <w:szCs w:val="24"/>
              </w:rPr>
              <w:t>КЦ 402Е</w:t>
            </w:r>
          </w:p>
        </w:tc>
        <w:tc>
          <w:tcPr>
            <w:tcW w:w="1566" w:type="pct"/>
          </w:tcPr>
          <w:p w:rsidR="00C52274" w:rsidRPr="006B0B96" w:rsidRDefault="00C52274" w:rsidP="0089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B9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17" w:type="pct"/>
          </w:tcPr>
          <w:p w:rsidR="00C52274" w:rsidRPr="006B0B96" w:rsidRDefault="00C52274" w:rsidP="0089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B96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136" w:type="pct"/>
          </w:tcPr>
          <w:p w:rsidR="00C52274" w:rsidRPr="006B0B96" w:rsidRDefault="00C52274" w:rsidP="0089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B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2274" w:rsidTr="00890868">
        <w:trPr>
          <w:jc w:val="center"/>
        </w:trPr>
        <w:tc>
          <w:tcPr>
            <w:tcW w:w="980" w:type="pct"/>
          </w:tcPr>
          <w:p w:rsidR="00C52274" w:rsidRPr="006B0B96" w:rsidRDefault="00C52274" w:rsidP="0089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B96">
              <w:rPr>
                <w:rFonts w:ascii="Times New Roman" w:hAnsi="Times New Roman"/>
                <w:sz w:val="24"/>
                <w:szCs w:val="24"/>
              </w:rPr>
              <w:t>КЦ 402И</w:t>
            </w:r>
          </w:p>
        </w:tc>
        <w:tc>
          <w:tcPr>
            <w:tcW w:w="1566" w:type="pct"/>
          </w:tcPr>
          <w:p w:rsidR="00C52274" w:rsidRPr="006B0B96" w:rsidRDefault="00C52274" w:rsidP="0089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B9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317" w:type="pct"/>
          </w:tcPr>
          <w:p w:rsidR="00C52274" w:rsidRPr="006B0B96" w:rsidRDefault="00C52274" w:rsidP="0089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B9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6" w:type="pct"/>
          </w:tcPr>
          <w:p w:rsidR="00C52274" w:rsidRPr="006B0B96" w:rsidRDefault="00C52274" w:rsidP="00890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B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C52274" w:rsidRPr="00C27F60" w:rsidRDefault="00C52274" w:rsidP="00C52274">
      <w:pPr>
        <w:ind w:left="-426" w:firstLine="426"/>
        <w:jc w:val="center"/>
        <w:rPr>
          <w:rFonts w:ascii="Times New Roman" w:hAnsi="Times New Roman"/>
          <w:sz w:val="24"/>
          <w:szCs w:val="24"/>
        </w:rPr>
      </w:pPr>
    </w:p>
    <w:p w:rsidR="00C52274" w:rsidRDefault="00C52274" w:rsidP="00C52274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C52274" w:rsidRDefault="00C52274" w:rsidP="00C522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БИБЛИОГРАФИЧЕСКИЙ СПИСОК</w:t>
      </w:r>
    </w:p>
    <w:p w:rsidR="00C52274" w:rsidRDefault="00C52274" w:rsidP="00C52274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C52274" w:rsidRPr="001873F2" w:rsidRDefault="00C52274" w:rsidP="00C5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873F2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Миловзоров</w:t>
      </w:r>
      <w:proofErr w:type="spellEnd"/>
      <w:r>
        <w:rPr>
          <w:rFonts w:ascii="Times New Roman" w:hAnsi="Times New Roman"/>
          <w:sz w:val="24"/>
          <w:szCs w:val="24"/>
        </w:rPr>
        <w:t xml:space="preserve"> О.В. Электроника: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особие / О.В. </w:t>
      </w:r>
      <w:proofErr w:type="spellStart"/>
      <w:r>
        <w:rPr>
          <w:rFonts w:ascii="Times New Roman" w:hAnsi="Times New Roman"/>
          <w:sz w:val="24"/>
          <w:szCs w:val="24"/>
        </w:rPr>
        <w:t>Миловзоров</w:t>
      </w:r>
      <w:proofErr w:type="spellEnd"/>
      <w:r>
        <w:rPr>
          <w:rFonts w:ascii="Times New Roman" w:hAnsi="Times New Roman"/>
          <w:sz w:val="24"/>
          <w:szCs w:val="24"/>
        </w:rPr>
        <w:t xml:space="preserve">,  О.Г. Панов. М.: </w:t>
      </w:r>
      <w:proofErr w:type="spellStart"/>
      <w:r>
        <w:rPr>
          <w:rFonts w:ascii="Times New Roman" w:hAnsi="Times New Roman"/>
          <w:sz w:val="24"/>
          <w:szCs w:val="24"/>
        </w:rPr>
        <w:t>Высш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шк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1873F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2005</w:t>
      </w:r>
      <w:r w:rsidRPr="001873F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288 с</w:t>
      </w:r>
      <w:r w:rsidRPr="001873F2">
        <w:rPr>
          <w:rFonts w:ascii="Times New Roman" w:hAnsi="Times New Roman"/>
          <w:sz w:val="24"/>
          <w:szCs w:val="24"/>
        </w:rPr>
        <w:t>.</w:t>
      </w:r>
    </w:p>
    <w:p w:rsidR="00C52274" w:rsidRDefault="00C52274" w:rsidP="00C5227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873F2">
        <w:rPr>
          <w:rFonts w:ascii="Times New Roman" w:hAnsi="Times New Roman"/>
          <w:sz w:val="24"/>
          <w:szCs w:val="24"/>
        </w:rPr>
        <w:t>2. Транзисторы для аппаратуры широ</w:t>
      </w:r>
      <w:r>
        <w:rPr>
          <w:rFonts w:ascii="Times New Roman" w:hAnsi="Times New Roman"/>
          <w:sz w:val="24"/>
          <w:szCs w:val="24"/>
        </w:rPr>
        <w:t>кого применения: справочник. М.: Радио и связь, 1981.</w:t>
      </w:r>
    </w:p>
    <w:p w:rsidR="00C52274" w:rsidRDefault="00C52274" w:rsidP="00C52274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A2618D" w:rsidRDefault="00A2618D"/>
    <w:sectPr w:rsidR="00A2618D" w:rsidSect="00C5227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A7F" w:rsidRDefault="00F37A7F" w:rsidP="00397E2A">
      <w:pPr>
        <w:spacing w:after="0" w:line="240" w:lineRule="auto"/>
      </w:pPr>
      <w:r>
        <w:separator/>
      </w:r>
    </w:p>
  </w:endnote>
  <w:endnote w:type="continuationSeparator" w:id="0">
    <w:p w:rsidR="00F37A7F" w:rsidRDefault="00F37A7F" w:rsidP="00397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22B" w:rsidRDefault="00397E2A" w:rsidP="009541BC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2618D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A422B" w:rsidRDefault="00F37A7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22B" w:rsidRDefault="00397E2A" w:rsidP="009541BC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2618D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E3D54">
      <w:rPr>
        <w:rStyle w:val="af2"/>
        <w:noProof/>
      </w:rPr>
      <w:t>13</w:t>
    </w:r>
    <w:r>
      <w:rPr>
        <w:rStyle w:val="af2"/>
      </w:rPr>
      <w:fldChar w:fldCharType="end"/>
    </w:r>
  </w:p>
  <w:p w:rsidR="00603D29" w:rsidRDefault="00F37A7F">
    <w:pPr>
      <w:pStyle w:val="a7"/>
      <w:jc w:val="center"/>
    </w:pPr>
  </w:p>
  <w:p w:rsidR="00603D29" w:rsidRDefault="00F37A7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A7F" w:rsidRDefault="00F37A7F" w:rsidP="00397E2A">
      <w:pPr>
        <w:spacing w:after="0" w:line="240" w:lineRule="auto"/>
      </w:pPr>
      <w:r>
        <w:separator/>
      </w:r>
    </w:p>
  </w:footnote>
  <w:footnote w:type="continuationSeparator" w:id="0">
    <w:p w:rsidR="00F37A7F" w:rsidRDefault="00F37A7F" w:rsidP="00397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5DBF"/>
    <w:multiLevelType w:val="hybridMultilevel"/>
    <w:tmpl w:val="BC6E81F6"/>
    <w:lvl w:ilvl="0" w:tplc="23C8F75E">
      <w:start w:val="1"/>
      <w:numFmt w:val="decimal"/>
      <w:lvlText w:val="%1."/>
      <w:lvlJc w:val="left"/>
      <w:pPr>
        <w:ind w:left="16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D5800D0"/>
    <w:multiLevelType w:val="hybridMultilevel"/>
    <w:tmpl w:val="BBB0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602F4"/>
    <w:multiLevelType w:val="hybridMultilevel"/>
    <w:tmpl w:val="47C85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7971D0"/>
    <w:multiLevelType w:val="hybridMultilevel"/>
    <w:tmpl w:val="56628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2274"/>
    <w:rsid w:val="00397E2A"/>
    <w:rsid w:val="005E3D54"/>
    <w:rsid w:val="00A2618D"/>
    <w:rsid w:val="00C52274"/>
    <w:rsid w:val="00F3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2A"/>
  </w:style>
  <w:style w:type="paragraph" w:styleId="1">
    <w:name w:val="heading 1"/>
    <w:basedOn w:val="a"/>
    <w:next w:val="a"/>
    <w:link w:val="10"/>
    <w:uiPriority w:val="9"/>
    <w:qFormat/>
    <w:rsid w:val="00C5227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274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C5227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52274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C5227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52274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C5227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52274"/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C5227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C522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C52274"/>
    <w:rPr>
      <w:rFonts w:ascii="Calibri" w:eastAsia="Calibri" w:hAnsi="Calibri" w:cs="Times New Roman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C52274"/>
    <w:rPr>
      <w:vertAlign w:val="superscript"/>
    </w:rPr>
  </w:style>
  <w:style w:type="character" w:styleId="ad">
    <w:name w:val="Placeholder Text"/>
    <w:basedOn w:val="a0"/>
    <w:uiPriority w:val="99"/>
    <w:semiHidden/>
    <w:rsid w:val="00C52274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C5227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C52274"/>
    <w:rPr>
      <w:rFonts w:ascii="Tahoma" w:eastAsia="Calibri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C522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f1">
    <w:name w:val="Table Grid"/>
    <w:basedOn w:val="a1"/>
    <w:uiPriority w:val="59"/>
    <w:rsid w:val="00C5227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C52274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1">
    <w:name w:val="Light Shading Accent 1"/>
    <w:basedOn w:val="a1"/>
    <w:uiPriority w:val="60"/>
    <w:rsid w:val="00C52274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C52274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C52274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C52274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FR3">
    <w:name w:val="FR3"/>
    <w:rsid w:val="00C52274"/>
    <w:pPr>
      <w:widowControl w:val="0"/>
      <w:spacing w:after="0" w:line="240" w:lineRule="auto"/>
    </w:pPr>
    <w:rPr>
      <w:rFonts w:ascii="MS Sans Serif" w:eastAsia="Tahoma" w:hAnsi="MS Sans Serif" w:cs="Times New Roman"/>
      <w:sz w:val="28"/>
      <w:szCs w:val="20"/>
    </w:rPr>
  </w:style>
  <w:style w:type="character" w:styleId="af2">
    <w:name w:val="page number"/>
    <w:basedOn w:val="a0"/>
    <w:rsid w:val="00C52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image" Target="media/image14.wmf"/><Relationship Id="rId39" Type="http://schemas.openxmlformats.org/officeDocument/2006/relationships/image" Target="media/image21.wmf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image" Target="media/image18.png"/><Relationship Id="rId42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png"/><Relationship Id="rId29" Type="http://schemas.openxmlformats.org/officeDocument/2006/relationships/oleObject" Target="embeddings/oleObject8.bin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image" Target="media/image20.wmf"/><Relationship Id="rId40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2.png"/><Relationship Id="rId28" Type="http://schemas.openxmlformats.org/officeDocument/2006/relationships/image" Target="media/image15.wmf"/><Relationship Id="rId36" Type="http://schemas.openxmlformats.org/officeDocument/2006/relationships/oleObject" Target="embeddings/oleObject11.bin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9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1.png"/><Relationship Id="rId27" Type="http://schemas.openxmlformats.org/officeDocument/2006/relationships/oleObject" Target="embeddings/oleObject7.bin"/><Relationship Id="rId30" Type="http://schemas.openxmlformats.org/officeDocument/2006/relationships/image" Target="media/image16.wmf"/><Relationship Id="rId35" Type="http://schemas.openxmlformats.org/officeDocument/2006/relationships/image" Target="media/image19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2169</Words>
  <Characters>12367</Characters>
  <Application>Microsoft Office Word</Application>
  <DocSecurity>0</DocSecurity>
  <Lines>103</Lines>
  <Paragraphs>29</Paragraphs>
  <ScaleCrop>false</ScaleCrop>
  <Company>Grizli777</Company>
  <LinksUpToDate>false</LinksUpToDate>
  <CharactersWithSpaces>14507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McARTHUR (aka ROWDY36)</cp:lastModifiedBy>
  <cp:revision>4</cp:revision>
  <dcterms:created xsi:type="dcterms:W3CDTF">2015-01-18T04:52:00Z</dcterms:created>
  <dcterms:modified xsi:type="dcterms:W3CDTF">2015-01-20T10:52:00Z</dcterms:modified>
</cp:coreProperties>
</file>