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73" w:rsidRPr="005325F2" w:rsidRDefault="00D72387">
      <w:pPr>
        <w:rPr>
          <w:rFonts w:ascii="Times New Roman" w:hAnsi="Times New Roman" w:cs="Times New Roman"/>
          <w:b/>
          <w:sz w:val="32"/>
          <w:szCs w:val="28"/>
        </w:rPr>
      </w:pPr>
      <w:r w:rsidRPr="005325F2">
        <w:rPr>
          <w:rFonts w:ascii="Times New Roman" w:hAnsi="Times New Roman" w:cs="Times New Roman"/>
          <w:b/>
          <w:sz w:val="32"/>
          <w:szCs w:val="28"/>
        </w:rPr>
        <w:t>Для электрической цепи, выполнить следующее:</w:t>
      </w:r>
    </w:p>
    <w:p w:rsidR="00D72387" w:rsidRPr="005325F2" w:rsidRDefault="00D72387" w:rsidP="00D723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25F2">
        <w:rPr>
          <w:rFonts w:ascii="Times New Roman" w:hAnsi="Times New Roman" w:cs="Times New Roman"/>
          <w:sz w:val="28"/>
          <w:szCs w:val="28"/>
        </w:rPr>
        <w:t xml:space="preserve">Записать систему уравнений для определения токов в ветвях путем непосредственного применения законов Кирхгофа. Решить эту систему уравнений с применением интегрированного пакета 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>MathCAD</w:t>
      </w:r>
      <w:r w:rsidRPr="005325F2">
        <w:rPr>
          <w:rFonts w:ascii="Times New Roman" w:hAnsi="Times New Roman" w:cs="Times New Roman"/>
          <w:sz w:val="28"/>
          <w:szCs w:val="28"/>
        </w:rPr>
        <w:t>.</w:t>
      </w:r>
    </w:p>
    <w:p w:rsidR="00D72387" w:rsidRPr="005325F2" w:rsidRDefault="00D72387" w:rsidP="00D723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25F2">
        <w:rPr>
          <w:rFonts w:ascii="Times New Roman" w:hAnsi="Times New Roman" w:cs="Times New Roman"/>
          <w:sz w:val="28"/>
          <w:szCs w:val="28"/>
        </w:rPr>
        <w:t>Определить токи во всех ветвях методом</w:t>
      </w:r>
      <w:r w:rsidR="00F76293" w:rsidRPr="005325F2">
        <w:rPr>
          <w:rFonts w:ascii="Times New Roman" w:hAnsi="Times New Roman" w:cs="Times New Roman"/>
          <w:sz w:val="28"/>
          <w:szCs w:val="28"/>
        </w:rPr>
        <w:t xml:space="preserve"> </w:t>
      </w:r>
      <w:r w:rsidRPr="005325F2">
        <w:rPr>
          <w:rFonts w:ascii="Times New Roman" w:hAnsi="Times New Roman" w:cs="Times New Roman"/>
          <w:sz w:val="28"/>
          <w:szCs w:val="28"/>
        </w:rPr>
        <w:t>контурных токов.</w:t>
      </w:r>
    </w:p>
    <w:p w:rsidR="00D72387" w:rsidRPr="005325F2" w:rsidRDefault="00D72387" w:rsidP="00D723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25F2">
        <w:rPr>
          <w:rFonts w:ascii="Times New Roman" w:hAnsi="Times New Roman" w:cs="Times New Roman"/>
          <w:sz w:val="28"/>
          <w:szCs w:val="28"/>
        </w:rPr>
        <w:t>Выполнить сравнение результатов полученных в п. 1 и в п. 2.</w:t>
      </w:r>
    </w:p>
    <w:p w:rsidR="00F76293" w:rsidRPr="005325F2" w:rsidRDefault="00F76293" w:rsidP="00D723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25F2">
        <w:rPr>
          <w:rFonts w:ascii="Times New Roman" w:hAnsi="Times New Roman" w:cs="Times New Roman"/>
          <w:sz w:val="28"/>
          <w:szCs w:val="28"/>
        </w:rPr>
        <w:t>Составить баланс мощностей.</w:t>
      </w:r>
    </w:p>
    <w:p w:rsidR="00F76293" w:rsidRPr="005325F2" w:rsidRDefault="00F76293" w:rsidP="00D723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25F2">
        <w:rPr>
          <w:rFonts w:ascii="Times New Roman" w:hAnsi="Times New Roman" w:cs="Times New Roman"/>
          <w:sz w:val="28"/>
          <w:szCs w:val="28"/>
        </w:rPr>
        <w:t>Построить потенциальную диаграмму для любого заданного контура, включающего в себя обе ЭДС.</w:t>
      </w:r>
    </w:p>
    <w:p w:rsidR="00F76293" w:rsidRPr="005325F2" w:rsidRDefault="00F76293" w:rsidP="00F762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6293" w:rsidRPr="005325F2" w:rsidRDefault="00F76293" w:rsidP="00F7629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25F2">
        <w:rPr>
          <w:rFonts w:ascii="Times New Roman" w:hAnsi="Times New Roman" w:cs="Times New Roman"/>
          <w:sz w:val="28"/>
          <w:szCs w:val="28"/>
        </w:rPr>
        <w:t>Значения ЭДС источников и сопротивлений резисторов:</w:t>
      </w:r>
    </w:p>
    <w:p w:rsidR="00F76293" w:rsidRPr="005325F2" w:rsidRDefault="00F76293" w:rsidP="00F76293">
      <w:pPr>
        <w:pStyle w:val="a3"/>
        <w:rPr>
          <w:rFonts w:ascii="Times New Roman" w:hAnsi="Times New Roman" w:cs="Times New Roman"/>
          <w:sz w:val="28"/>
          <w:szCs w:val="28"/>
        </w:rPr>
      </w:pPr>
      <w:r w:rsidRPr="005325F2">
        <w:rPr>
          <w:rFonts w:ascii="Times New Roman" w:hAnsi="Times New Roman" w:cs="Times New Roman"/>
          <w:sz w:val="28"/>
          <w:szCs w:val="28"/>
        </w:rPr>
        <w:t>Е</w:t>
      </w:r>
      <w:r w:rsidRPr="005325F2">
        <w:rPr>
          <w:rFonts w:ascii="Times New Roman" w:hAnsi="Times New Roman" w:cs="Times New Roman"/>
          <w:sz w:val="16"/>
          <w:szCs w:val="28"/>
        </w:rPr>
        <w:t>1</w:t>
      </w:r>
      <w:r w:rsidRPr="005325F2">
        <w:rPr>
          <w:rFonts w:ascii="Times New Roman" w:hAnsi="Times New Roman" w:cs="Times New Roman"/>
          <w:sz w:val="28"/>
          <w:szCs w:val="28"/>
        </w:rPr>
        <w:t>=80</w:t>
      </w:r>
      <w:proofErr w:type="gramStart"/>
      <w:r w:rsidRPr="005325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325F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76293" w:rsidRPr="005325F2" w:rsidRDefault="00F76293" w:rsidP="00F7629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325F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25F2">
        <w:rPr>
          <w:rFonts w:ascii="Times New Roman" w:hAnsi="Times New Roman" w:cs="Times New Roman"/>
          <w:sz w:val="18"/>
          <w:szCs w:val="18"/>
          <w:lang w:val="en-US"/>
        </w:rPr>
        <w:t>1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>=2 Om</w:t>
      </w:r>
    </w:p>
    <w:p w:rsidR="00F76293" w:rsidRPr="005325F2" w:rsidRDefault="00F76293" w:rsidP="00F7629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325F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325F2">
        <w:rPr>
          <w:rFonts w:ascii="Times New Roman" w:hAnsi="Times New Roman" w:cs="Times New Roman"/>
          <w:sz w:val="18"/>
          <w:szCs w:val="18"/>
          <w:lang w:val="en-US"/>
        </w:rPr>
        <w:t>2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>=180 B</w:t>
      </w:r>
    </w:p>
    <w:p w:rsidR="00F76293" w:rsidRPr="005325F2" w:rsidRDefault="00F76293" w:rsidP="00F7629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325F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25F2">
        <w:rPr>
          <w:rFonts w:ascii="Times New Roman" w:hAnsi="Times New Roman" w:cs="Times New Roman"/>
          <w:sz w:val="16"/>
          <w:szCs w:val="18"/>
          <w:lang w:val="en-US"/>
        </w:rPr>
        <w:t>2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2C0CD6" w:rsidRPr="005325F2">
        <w:rPr>
          <w:rFonts w:ascii="Times New Roman" w:hAnsi="Times New Roman" w:cs="Times New Roman"/>
          <w:sz w:val="28"/>
          <w:szCs w:val="28"/>
          <w:lang w:val="en-US"/>
        </w:rPr>
        <w:t>1 Om</w:t>
      </w:r>
    </w:p>
    <w:p w:rsidR="002C0CD6" w:rsidRPr="005325F2" w:rsidRDefault="002C0CD6" w:rsidP="00F7629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325F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25F2">
        <w:rPr>
          <w:rFonts w:ascii="Times New Roman" w:hAnsi="Times New Roman" w:cs="Times New Roman"/>
          <w:sz w:val="18"/>
          <w:szCs w:val="18"/>
          <w:lang w:val="en-US"/>
        </w:rPr>
        <w:t>1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>= 5 Om</w:t>
      </w:r>
    </w:p>
    <w:p w:rsidR="002C0CD6" w:rsidRPr="005325F2" w:rsidRDefault="002C0CD6" w:rsidP="00F7629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325F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25F2">
        <w:rPr>
          <w:rFonts w:ascii="Times New Roman" w:hAnsi="Times New Roman" w:cs="Times New Roman"/>
          <w:sz w:val="18"/>
          <w:szCs w:val="28"/>
          <w:lang w:val="en-US"/>
        </w:rPr>
        <w:t>2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 xml:space="preserve">= 2 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>Om</w:t>
      </w:r>
    </w:p>
    <w:p w:rsidR="002C0CD6" w:rsidRPr="005325F2" w:rsidRDefault="002C0CD6" w:rsidP="00F7629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325F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25F2">
        <w:rPr>
          <w:rFonts w:ascii="Times New Roman" w:hAnsi="Times New Roman" w:cs="Times New Roman"/>
          <w:sz w:val="18"/>
          <w:szCs w:val="28"/>
          <w:lang w:val="en-US"/>
        </w:rPr>
        <w:t>3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 xml:space="preserve">= 14 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>Om</w:t>
      </w:r>
    </w:p>
    <w:p w:rsidR="002C0CD6" w:rsidRPr="005325F2" w:rsidRDefault="002C0CD6" w:rsidP="00F7629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325F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25F2">
        <w:rPr>
          <w:rFonts w:ascii="Times New Roman" w:hAnsi="Times New Roman" w:cs="Times New Roman"/>
          <w:sz w:val="18"/>
          <w:szCs w:val="28"/>
          <w:lang w:val="en-US"/>
        </w:rPr>
        <w:t>4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 xml:space="preserve">= 19 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>Om</w:t>
      </w:r>
    </w:p>
    <w:p w:rsidR="002C0CD6" w:rsidRPr="005325F2" w:rsidRDefault="002C0CD6" w:rsidP="00F7629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325F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25F2">
        <w:rPr>
          <w:rFonts w:ascii="Times New Roman" w:hAnsi="Times New Roman" w:cs="Times New Roman"/>
          <w:sz w:val="18"/>
          <w:szCs w:val="28"/>
          <w:lang w:val="en-US"/>
        </w:rPr>
        <w:t>5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 xml:space="preserve">= 18 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>Om</w:t>
      </w:r>
    </w:p>
    <w:p w:rsidR="002C0CD6" w:rsidRPr="005325F2" w:rsidRDefault="002C0CD6" w:rsidP="00F7629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325F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325F2">
        <w:rPr>
          <w:rFonts w:ascii="Times New Roman" w:hAnsi="Times New Roman" w:cs="Times New Roman"/>
          <w:sz w:val="18"/>
          <w:szCs w:val="28"/>
          <w:lang w:val="en-US"/>
        </w:rPr>
        <w:t>6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 xml:space="preserve">= 17 </w:t>
      </w:r>
      <w:r w:rsidRPr="005325F2">
        <w:rPr>
          <w:rFonts w:ascii="Times New Roman" w:hAnsi="Times New Roman" w:cs="Times New Roman"/>
          <w:sz w:val="28"/>
          <w:szCs w:val="28"/>
          <w:lang w:val="en-US"/>
        </w:rPr>
        <w:t>Om</w:t>
      </w:r>
    </w:p>
    <w:p w:rsidR="005325F2" w:rsidRDefault="005325F2" w:rsidP="00F76293">
      <w:pPr>
        <w:pStyle w:val="a3"/>
        <w:rPr>
          <w:noProof/>
          <w:lang w:val="en-US" w:eastAsia="ru-RU"/>
        </w:rPr>
      </w:pPr>
    </w:p>
    <w:p w:rsidR="002C0CD6" w:rsidRPr="00F76293" w:rsidRDefault="002C0CD6" w:rsidP="00F76293">
      <w:pPr>
        <w:pStyle w:val="a3"/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914775" cy="4189885"/>
            <wp:effectExtent l="0" t="4127" r="5397" b="5398"/>
            <wp:docPr id="1" name="Рисунок 1" descr="K:\DCIM\Camera\IMG_20150120_215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CIM\Camera\IMG_20150120_2158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2" t="8566" r="4502" b="6638"/>
                    <a:stretch/>
                  </pic:blipFill>
                  <pic:spPr bwMode="auto">
                    <a:xfrm rot="16200000">
                      <a:off x="0" y="0"/>
                      <a:ext cx="3912069" cy="418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C0CD6" w:rsidRPr="00F7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448F2"/>
    <w:multiLevelType w:val="hybridMultilevel"/>
    <w:tmpl w:val="95021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C43"/>
    <w:rsid w:val="002C0CD6"/>
    <w:rsid w:val="005325F2"/>
    <w:rsid w:val="00994C43"/>
    <w:rsid w:val="00D72387"/>
    <w:rsid w:val="00DA6A82"/>
    <w:rsid w:val="00DB45DA"/>
    <w:rsid w:val="00F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BDC2-A522-4C74-96C6-C1AC8548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Тюрин</dc:creator>
  <cp:lastModifiedBy>Владимир Тюрин</cp:lastModifiedBy>
  <cp:revision>2</cp:revision>
  <dcterms:created xsi:type="dcterms:W3CDTF">2015-01-20T19:03:00Z</dcterms:created>
  <dcterms:modified xsi:type="dcterms:W3CDTF">2015-01-20T19:03:00Z</dcterms:modified>
</cp:coreProperties>
</file>