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№1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056D28">
        <w:rPr>
          <w:rFonts w:ascii="Times New Roman" w:hAnsi="Times New Roman"/>
          <w:i/>
          <w:sz w:val="24"/>
          <w:szCs w:val="24"/>
        </w:rPr>
        <w:t>Провести термодинамический анализ адиабатного процесса для идеального газа: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>А). Определить значения основных параметров газа для начального и конечного состояний;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>Б). Определить удельное и полное изменение производных энергетических параметров состояния (внутренней энергии и энтропии) и значение энтропии в процессе;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>В). Рассчитать величину работу в процессе. Сравнить значения величин для трех видов газов (согласно варианта). Объяснить различие в величинах работ.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>Г). Начертить в масштабе (согласно расчета) данный процесс в двух системах координат (Р-</w:t>
      </w:r>
      <w:r w:rsidRPr="00056D28">
        <w:rPr>
          <w:rFonts w:ascii="Times New Roman" w:hAnsi="Times New Roman"/>
          <w:i/>
          <w:sz w:val="24"/>
          <w:szCs w:val="24"/>
          <w:lang w:val="en-US"/>
        </w:rPr>
        <w:t>V</w:t>
      </w:r>
      <w:r w:rsidRPr="00056D28">
        <w:rPr>
          <w:rFonts w:ascii="Times New Roman" w:hAnsi="Times New Roman"/>
          <w:i/>
          <w:sz w:val="24"/>
          <w:szCs w:val="24"/>
        </w:rPr>
        <w:t>) и (Т-</w:t>
      </w:r>
      <w:r w:rsidRPr="00056D2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056D28">
        <w:rPr>
          <w:rFonts w:ascii="Times New Roman" w:hAnsi="Times New Roman"/>
          <w:i/>
          <w:sz w:val="24"/>
          <w:szCs w:val="24"/>
        </w:rPr>
        <w:t>).</w:t>
      </w:r>
    </w:p>
    <w:p w:rsidR="00D72322" w:rsidRPr="00056D28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 xml:space="preserve">     </w:t>
      </w:r>
      <w:r w:rsidRPr="00056D28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056D28">
        <w:rPr>
          <w:rFonts w:ascii="Times New Roman" w:hAnsi="Times New Roman"/>
          <w:i/>
          <w:sz w:val="24"/>
          <w:szCs w:val="24"/>
        </w:rPr>
        <w:t xml:space="preserve"> Значение удельных избранной (С</w:t>
      </w:r>
      <w:r w:rsidRPr="00056D28">
        <w:rPr>
          <w:rFonts w:ascii="Times New Roman" w:hAnsi="Times New Roman"/>
          <w:i/>
          <w:sz w:val="24"/>
          <w:szCs w:val="24"/>
          <w:vertAlign w:val="subscript"/>
        </w:rPr>
        <w:t>Р</w:t>
      </w:r>
      <w:r w:rsidRPr="00056D28">
        <w:rPr>
          <w:rFonts w:ascii="Times New Roman" w:hAnsi="Times New Roman"/>
          <w:i/>
          <w:sz w:val="24"/>
          <w:szCs w:val="24"/>
        </w:rPr>
        <w:t>) и изохорной (С</w:t>
      </w:r>
      <w:r w:rsidRPr="00056D28">
        <w:rPr>
          <w:rFonts w:ascii="Times New Roman" w:hAnsi="Times New Roman"/>
          <w:i/>
          <w:sz w:val="24"/>
          <w:szCs w:val="24"/>
          <w:vertAlign w:val="subscript"/>
          <w:lang w:val="en-US"/>
        </w:rPr>
        <w:t>v</w:t>
      </w:r>
      <w:r w:rsidRPr="00056D28">
        <w:rPr>
          <w:rFonts w:ascii="Times New Roman" w:hAnsi="Times New Roman"/>
          <w:i/>
          <w:sz w:val="24"/>
          <w:szCs w:val="24"/>
        </w:rPr>
        <w:t>) теплоемкостей и показатели адиабаты для рассматриваемых в задаче газов получить расчётным путем из соответствующих им формул.</w:t>
      </w:r>
    </w:p>
    <w:p w:rsidR="006F2D17" w:rsidRPr="006F2D17" w:rsidRDefault="00D72322" w:rsidP="006F2D17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56D28">
        <w:rPr>
          <w:rFonts w:ascii="Times New Roman" w:hAnsi="Times New Roman"/>
          <w:i/>
          <w:sz w:val="24"/>
          <w:szCs w:val="24"/>
        </w:rPr>
        <w:t xml:space="preserve">         Анализ адиабатного процесса провести для трех видов газов: водорода (Н</w:t>
      </w:r>
      <w:r w:rsidRPr="00056D28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056D28">
        <w:rPr>
          <w:rFonts w:ascii="Times New Roman" w:hAnsi="Times New Roman"/>
          <w:i/>
          <w:sz w:val="24"/>
          <w:szCs w:val="24"/>
        </w:rPr>
        <w:t>), воздуха. Метана (СН</w:t>
      </w:r>
      <w:r w:rsidRPr="00056D28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Pr="00056D28">
        <w:rPr>
          <w:rFonts w:ascii="Times New Roman" w:hAnsi="Times New Roman"/>
          <w:i/>
          <w:sz w:val="24"/>
          <w:szCs w:val="24"/>
        </w:rPr>
        <w:t>). (Р</w:t>
      </w:r>
      <w:r w:rsidRPr="00056D28">
        <w:rPr>
          <w:rFonts w:ascii="Times New Roman" w:hAnsi="Times New Roman"/>
          <w:i/>
          <w:sz w:val="24"/>
          <w:szCs w:val="24"/>
          <w:vertAlign w:val="subscript"/>
        </w:rPr>
        <w:t>(</w:t>
      </w:r>
      <w:proofErr w:type="gramStart"/>
      <w:r w:rsidRPr="00056D28">
        <w:rPr>
          <w:rFonts w:ascii="Times New Roman" w:hAnsi="Times New Roman"/>
          <w:i/>
          <w:sz w:val="24"/>
          <w:szCs w:val="24"/>
          <w:vertAlign w:val="subscript"/>
        </w:rPr>
        <w:t xml:space="preserve">изб) </w:t>
      </w:r>
      <w:r w:rsidRPr="00056D28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Pr="00056D28">
        <w:rPr>
          <w:rFonts w:ascii="Times New Roman" w:hAnsi="Times New Roman"/>
          <w:i/>
          <w:sz w:val="24"/>
          <w:szCs w:val="24"/>
        </w:rPr>
        <w:t xml:space="preserve"> Р</w:t>
      </w:r>
      <w:r w:rsidRPr="00056D28">
        <w:rPr>
          <w:rFonts w:ascii="Times New Roman" w:hAnsi="Times New Roman"/>
          <w:i/>
          <w:sz w:val="24"/>
          <w:szCs w:val="24"/>
          <w:vertAlign w:val="subscript"/>
        </w:rPr>
        <w:t>(</w:t>
      </w:r>
      <w:proofErr w:type="spellStart"/>
      <w:r w:rsidRPr="00056D28">
        <w:rPr>
          <w:rFonts w:ascii="Times New Roman" w:hAnsi="Times New Roman"/>
          <w:i/>
          <w:sz w:val="24"/>
          <w:szCs w:val="24"/>
          <w:vertAlign w:val="subscript"/>
        </w:rPr>
        <w:t>абс</w:t>
      </w:r>
      <w:proofErr w:type="spellEnd"/>
      <w:r w:rsidRPr="00056D28">
        <w:rPr>
          <w:rFonts w:ascii="Times New Roman" w:hAnsi="Times New Roman"/>
          <w:i/>
          <w:sz w:val="24"/>
          <w:szCs w:val="24"/>
          <w:vertAlign w:val="subscript"/>
        </w:rPr>
        <w:t xml:space="preserve">) </w:t>
      </w:r>
      <w:r w:rsidRPr="00056D28">
        <w:rPr>
          <w:rFonts w:ascii="Times New Roman" w:hAnsi="Times New Roman"/>
          <w:i/>
          <w:sz w:val="24"/>
          <w:szCs w:val="24"/>
        </w:rPr>
        <w:t xml:space="preserve"> - означают, что в первом случае давление газа –избыточное, а во втором – абсолютное).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1199"/>
        <w:gridCol w:w="1209"/>
        <w:gridCol w:w="1229"/>
        <w:gridCol w:w="1199"/>
        <w:gridCol w:w="1153"/>
        <w:gridCol w:w="2127"/>
      </w:tblGrid>
      <w:tr w:rsidR="00D72322" w:rsidRPr="00056D28" w:rsidTr="006A7ED7">
        <w:tc>
          <w:tcPr>
            <w:tcW w:w="8010" w:type="dxa"/>
            <w:gridSpan w:val="6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 состояния</w:t>
            </w:r>
          </w:p>
        </w:tc>
        <w:tc>
          <w:tcPr>
            <w:tcW w:w="1335" w:type="dxa"/>
            <w:vMerge w:val="restart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Барометрическое давление (в </w:t>
            </w:r>
            <w:proofErr w:type="spellStart"/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мм.рт.ст</w:t>
            </w:r>
            <w:proofErr w:type="spellEnd"/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72322" w:rsidRPr="00056D28" w:rsidTr="006A7ED7">
        <w:tc>
          <w:tcPr>
            <w:tcW w:w="4005" w:type="dxa"/>
            <w:gridSpan w:val="3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Точка 1</w:t>
            </w:r>
          </w:p>
        </w:tc>
        <w:tc>
          <w:tcPr>
            <w:tcW w:w="4005" w:type="dxa"/>
            <w:gridSpan w:val="3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Точка 2</w:t>
            </w:r>
          </w:p>
        </w:tc>
        <w:tc>
          <w:tcPr>
            <w:tcW w:w="1335" w:type="dxa"/>
            <w:vMerge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2322" w:rsidRPr="00056D28" w:rsidTr="006A7ED7"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(изб)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бар)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t° C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2(</w:t>
            </w:r>
            <w:proofErr w:type="spellStart"/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абс</w:t>
            </w:r>
            <w:proofErr w:type="spellEnd"/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)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бар)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t° C</w:t>
            </w:r>
          </w:p>
        </w:tc>
        <w:tc>
          <w:tcPr>
            <w:tcW w:w="1335" w:type="dxa"/>
            <w:vMerge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72322" w:rsidRPr="00056D28" w:rsidTr="006A7ED7"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150°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6,4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730</w:t>
            </w:r>
          </w:p>
        </w:tc>
      </w:tr>
    </w:tbl>
    <w:p w:rsidR="00D72322" w:rsidRPr="00056D28" w:rsidRDefault="00D72322" w:rsidP="00D72322">
      <w:pPr>
        <w:pStyle w:val="1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F0067">
        <w:rPr>
          <w:rFonts w:ascii="Times New Roman" w:hAnsi="Times New Roman"/>
          <w:b/>
          <w:i/>
          <w:sz w:val="24"/>
          <w:szCs w:val="24"/>
        </w:rPr>
        <w:t xml:space="preserve">Задача №2 </w:t>
      </w:r>
      <w:bookmarkStart w:id="0" w:name="_GoBack"/>
      <w:bookmarkEnd w:id="0"/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 xml:space="preserve">  Перевести идеальный газ (масса равна 5 кг) из начального термодинамического состояния, характеризуемого абсолютным давлением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F0067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F0067">
        <w:rPr>
          <w:rFonts w:ascii="Times New Roman" w:hAnsi="Times New Roman"/>
          <w:i/>
          <w:sz w:val="24"/>
          <w:szCs w:val="24"/>
        </w:rPr>
        <w:t xml:space="preserve"> и полным объемом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2F0067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F0067">
        <w:rPr>
          <w:rFonts w:ascii="Times New Roman" w:hAnsi="Times New Roman"/>
          <w:i/>
          <w:sz w:val="24"/>
          <w:szCs w:val="24"/>
        </w:rPr>
        <w:t xml:space="preserve"> (точка 1) в (смотрите вариант). После чего вернуть газ из конечного состояния (из точки 3) в начальное состояние (в точку 1) при помощи политропного процесса (3-1).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Произвести следующие расчеты:</w:t>
      </w:r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>А). Определить основные параметры состояния (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F006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2F006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F0067">
        <w:rPr>
          <w:rFonts w:ascii="Times New Roman" w:hAnsi="Times New Roman"/>
          <w:i/>
          <w:sz w:val="24"/>
          <w:szCs w:val="24"/>
        </w:rPr>
        <w:t>) во всех точках: начальной – 1, промежуточной – 2 и конечной – 3;</w:t>
      </w:r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>Б). Определить изменение производных энергетических параметров во всех процессах (1–2; 2–3; 3–1) (энтальпии, внутренней энергии и энтропии);</w:t>
      </w:r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>В). Рассчитать подведенную (или отведенную) теплоту в процессах; совершенную (газом или над газом) работу;</w:t>
      </w:r>
    </w:p>
    <w:p w:rsidR="00D72322" w:rsidRPr="002F006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 xml:space="preserve">Г). Определить показатель </w:t>
      </w:r>
      <w:proofErr w:type="spellStart"/>
      <w:r w:rsidRPr="002F0067">
        <w:rPr>
          <w:rFonts w:ascii="Times New Roman" w:hAnsi="Times New Roman"/>
          <w:i/>
          <w:sz w:val="24"/>
          <w:szCs w:val="24"/>
        </w:rPr>
        <w:t>политропы</w:t>
      </w:r>
      <w:proofErr w:type="spellEnd"/>
      <w:r w:rsidRPr="002F0067">
        <w:rPr>
          <w:rFonts w:ascii="Times New Roman" w:hAnsi="Times New Roman"/>
          <w:i/>
          <w:sz w:val="24"/>
          <w:szCs w:val="24"/>
        </w:rPr>
        <w:t xml:space="preserve"> – «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2F0067">
        <w:rPr>
          <w:rFonts w:ascii="Times New Roman" w:hAnsi="Times New Roman"/>
          <w:i/>
          <w:sz w:val="24"/>
          <w:szCs w:val="24"/>
        </w:rPr>
        <w:t>».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F0067">
        <w:rPr>
          <w:rFonts w:ascii="Times New Roman" w:hAnsi="Times New Roman"/>
          <w:i/>
          <w:sz w:val="24"/>
          <w:szCs w:val="24"/>
        </w:rPr>
        <w:t>Д). Начертить соединенные между собой три рассмотренных проце</w:t>
      </w:r>
      <w:r>
        <w:rPr>
          <w:rFonts w:ascii="Times New Roman" w:hAnsi="Times New Roman"/>
          <w:i/>
          <w:sz w:val="24"/>
          <w:szCs w:val="24"/>
        </w:rPr>
        <w:t>сса в двух системах координат (</w:t>
      </w:r>
      <w:r w:rsidRPr="002F0067">
        <w:rPr>
          <w:rFonts w:ascii="Times New Roman" w:hAnsi="Times New Roman"/>
          <w:i/>
          <w:sz w:val="24"/>
          <w:szCs w:val="24"/>
        </w:rPr>
        <w:t>Р-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2F0067">
        <w:rPr>
          <w:rFonts w:ascii="Times New Roman" w:hAnsi="Times New Roman"/>
          <w:i/>
          <w:sz w:val="24"/>
          <w:szCs w:val="24"/>
        </w:rPr>
        <w:t xml:space="preserve"> и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2F0067">
        <w:rPr>
          <w:rFonts w:ascii="Times New Roman" w:hAnsi="Times New Roman"/>
          <w:i/>
          <w:sz w:val="24"/>
          <w:szCs w:val="24"/>
        </w:rPr>
        <w:t>-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S</w:t>
      </w:r>
      <w:r w:rsidRPr="002F0067">
        <w:rPr>
          <w:rFonts w:ascii="Times New Roman" w:hAnsi="Times New Roman"/>
          <w:i/>
          <w:sz w:val="24"/>
          <w:szCs w:val="24"/>
        </w:rPr>
        <w:t xml:space="preserve">) 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2F0067">
        <w:rPr>
          <w:rFonts w:ascii="Times New Roman" w:hAnsi="Times New Roman"/>
          <w:i/>
          <w:sz w:val="24"/>
          <w:szCs w:val="24"/>
        </w:rPr>
        <w:t xml:space="preserve"> соблюдением масштаба величин (из расчета).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D72322" w:rsidRPr="002F0067" w:rsidTr="006A7ED7">
        <w:tc>
          <w:tcPr>
            <w:tcW w:w="9345" w:type="dxa"/>
            <w:gridSpan w:val="9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 состояния газа</w:t>
            </w:r>
          </w:p>
        </w:tc>
      </w:tr>
      <w:tr w:rsidR="00D72322" w:rsidRPr="002F0067" w:rsidTr="006A7ED7">
        <w:tc>
          <w:tcPr>
            <w:tcW w:w="3114" w:type="dxa"/>
            <w:gridSpan w:val="3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Точка 1</w:t>
            </w:r>
          </w:p>
        </w:tc>
        <w:tc>
          <w:tcPr>
            <w:tcW w:w="3114" w:type="dxa"/>
            <w:gridSpan w:val="3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Точка 2</w:t>
            </w:r>
          </w:p>
        </w:tc>
        <w:tc>
          <w:tcPr>
            <w:tcW w:w="3117" w:type="dxa"/>
            <w:gridSpan w:val="3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Точка 3</w:t>
            </w:r>
          </w:p>
        </w:tc>
      </w:tr>
      <w:tr w:rsidR="00D72322" w:rsidRPr="002F0067" w:rsidTr="006A7ED7"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бар)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1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(К)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бар)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2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(К)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бар)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 xml:space="preserve">3 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(К)</w:t>
            </w:r>
          </w:p>
        </w:tc>
      </w:tr>
      <w:tr w:rsidR="00D72322" w:rsidRPr="002F0067" w:rsidTr="006A7ED7"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0,3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=Р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1,6</w:t>
            </w:r>
          </w:p>
        </w:tc>
        <w:tc>
          <w:tcPr>
            <w:tcW w:w="1038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2,3</w:t>
            </w:r>
          </w:p>
        </w:tc>
        <w:tc>
          <w:tcPr>
            <w:tcW w:w="1039" w:type="dxa"/>
          </w:tcPr>
          <w:p w:rsidR="00D72322" w:rsidRPr="006F2D17" w:rsidRDefault="00D72322" w:rsidP="006A7ED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</w:rPr>
              <w:t>=Т</w:t>
            </w:r>
            <w:r w:rsidRPr="006F2D17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</w:tr>
    </w:tbl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D17" w:rsidRPr="002F0067" w:rsidRDefault="006F2D17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Задача №3</w:t>
      </w:r>
    </w:p>
    <w:p w:rsidR="00D72322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72322">
        <w:rPr>
          <w:rFonts w:ascii="Times New Roman" w:hAnsi="Times New Roman"/>
          <w:i/>
          <w:sz w:val="24"/>
          <w:szCs w:val="24"/>
        </w:rPr>
        <w:t xml:space="preserve">  </w:t>
      </w:r>
      <w:r w:rsidR="00D72322" w:rsidRPr="002F0067">
        <w:rPr>
          <w:rFonts w:ascii="Times New Roman" w:hAnsi="Times New Roman"/>
          <w:i/>
          <w:sz w:val="24"/>
          <w:szCs w:val="24"/>
        </w:rPr>
        <w:t xml:space="preserve">Перевести </w:t>
      </w:r>
      <w:r w:rsidR="00D72322">
        <w:rPr>
          <w:rFonts w:ascii="Times New Roman" w:hAnsi="Times New Roman"/>
          <w:i/>
          <w:sz w:val="24"/>
          <w:szCs w:val="24"/>
        </w:rPr>
        <w:t xml:space="preserve">анализ эффективности работы тепловой установки. Работающей с использованием цикла Ренина. Давление пара парогенераторе и на входе в паровую турбину равно 80 бар, температура перегретого пара 430°С. Давление обратного пара 0,8 бар (на выходе из турбины). Определить количество подведенной теплоты при нагреве её до </w:t>
      </w:r>
      <w:proofErr w:type="spellStart"/>
      <w:r w:rsidR="00D72322">
        <w:rPr>
          <w:rFonts w:ascii="Times New Roman" w:hAnsi="Times New Roman"/>
          <w:i/>
          <w:sz w:val="24"/>
          <w:szCs w:val="24"/>
        </w:rPr>
        <w:t>Тк</w:t>
      </w:r>
      <w:r w:rsidR="00D72322" w:rsidRPr="00DB70AB">
        <w:rPr>
          <w:rFonts w:ascii="Times New Roman" w:hAnsi="Times New Roman"/>
          <w:i/>
          <w:sz w:val="24"/>
          <w:szCs w:val="24"/>
          <w:vertAlign w:val="subscript"/>
        </w:rPr>
        <w:t>ипен</w:t>
      </w:r>
      <w:proofErr w:type="spellEnd"/>
      <w:r w:rsidR="00D72322">
        <w:rPr>
          <w:rFonts w:ascii="Times New Roman" w:hAnsi="Times New Roman"/>
          <w:i/>
          <w:sz w:val="24"/>
          <w:szCs w:val="24"/>
        </w:rPr>
        <w:t xml:space="preserve"> </w:t>
      </w:r>
      <w:r w:rsidR="00D72322">
        <w:rPr>
          <w:rFonts w:ascii="Times New Roman" w:hAnsi="Times New Roman"/>
          <w:i/>
          <w:sz w:val="24"/>
          <w:szCs w:val="24"/>
        </w:rPr>
        <w:lastRenderedPageBreak/>
        <w:t>на образование сухого пара, перегрев пара, а также количество отведенной теплоты в конденсаторе после турбины и КПД цикла.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Рассчитать влияние начальных и конечных параметров на КПД. Для трех параметров: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А) для начального давления перед турбиной – 100 бар;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Б) для температуры перегретого пара 560°С;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В) для конечного давления 0,5 бар.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При исследовании применять величину только одного параметра, а остальные оставлять неизменными из основного задания. При оформлении задания нарисовать принципиальную схему установки и изобразить цикл ё работы в </w:t>
      </w:r>
      <w:r w:rsidRPr="00372DB0">
        <w:rPr>
          <w:rFonts w:ascii="Times New Roman" w:hAnsi="Times New Roman"/>
          <w:i/>
          <w:sz w:val="24"/>
          <w:szCs w:val="24"/>
        </w:rPr>
        <w:t>Т-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DB70A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или </w:t>
      </w:r>
      <w:r>
        <w:rPr>
          <w:rFonts w:ascii="Times New Roman" w:hAnsi="Times New Roman"/>
          <w:i/>
          <w:sz w:val="24"/>
          <w:szCs w:val="24"/>
          <w:lang w:val="en-US"/>
        </w:rPr>
        <w:t>H</w:t>
      </w:r>
      <w:r w:rsidRPr="00DB70A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координатах. Расчеты вести с помощью таблиц: «Термодинамические свойства воды и водяного пара».</w:t>
      </w: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F2D17" w:rsidRPr="006F2D17" w:rsidRDefault="006F2D17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Задача №4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Определить КПД двух циклов работы тепловых машин: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при подводе теплоты в изохорном процессе.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при подводе теплоты в изобарно процессе.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Отвод теплоты в обоих циклах произвести при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DB70AB">
        <w:rPr>
          <w:rFonts w:ascii="Times New Roman" w:hAnsi="Times New Roman"/>
          <w:i/>
          <w:sz w:val="24"/>
          <w:szCs w:val="24"/>
        </w:rPr>
        <w:t>=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const</w:t>
      </w:r>
      <w:proofErr w:type="spellEnd"/>
      <w:r w:rsidR="006F2D17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 Общие даны для двух циклов:</w:t>
      </w:r>
      <w:r w:rsidRPr="00DB70AB">
        <w:rPr>
          <w:rFonts w:ascii="Times New Roman" w:hAnsi="Times New Roman"/>
          <w:i/>
          <w:sz w:val="24"/>
          <w:szCs w:val="24"/>
        </w:rPr>
        <w:t xml:space="preserve"> 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6F2D17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6F2D17">
        <w:rPr>
          <w:rFonts w:ascii="Times New Roman" w:hAnsi="Times New Roman"/>
          <w:b/>
          <w:i/>
          <w:sz w:val="24"/>
          <w:szCs w:val="24"/>
        </w:rPr>
        <w:t xml:space="preserve">(бар)=1,2; 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F2D17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1 </w:t>
      </w:r>
      <w:r w:rsidRPr="006F2D17">
        <w:rPr>
          <w:rFonts w:ascii="Times New Roman" w:hAnsi="Times New Roman"/>
          <w:b/>
          <w:i/>
          <w:sz w:val="24"/>
          <w:szCs w:val="24"/>
        </w:rPr>
        <w:t>(м</w:t>
      </w:r>
      <w:r w:rsidRPr="006F2D17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Pr="006F2D17">
        <w:rPr>
          <w:rFonts w:ascii="Times New Roman" w:hAnsi="Times New Roman"/>
          <w:b/>
          <w:i/>
          <w:sz w:val="24"/>
          <w:szCs w:val="24"/>
        </w:rPr>
        <w:t xml:space="preserve">/кг) =0,08; Степень сжатия </w:t>
      </w:r>
      <w:r w:rsidRPr="006F2D17">
        <w:rPr>
          <w:rFonts w:ascii="Times New Roman" w:hAnsi="Times New Roman"/>
          <w:b/>
          <w:i/>
          <w:sz w:val="36"/>
          <w:szCs w:val="36"/>
        </w:rPr>
        <w:t>ε</w:t>
      </w:r>
      <w:r w:rsidRPr="006F2D17">
        <w:rPr>
          <w:rFonts w:ascii="Times New Roman" w:hAnsi="Times New Roman"/>
          <w:b/>
          <w:i/>
          <w:sz w:val="24"/>
          <w:szCs w:val="24"/>
        </w:rPr>
        <w:t xml:space="preserve">=6,3. Степень повышения давления при подводе теплоты для 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F2D17">
        <w:rPr>
          <w:rFonts w:ascii="Times New Roman" w:hAnsi="Times New Roman"/>
          <w:b/>
          <w:i/>
          <w:sz w:val="24"/>
          <w:szCs w:val="24"/>
        </w:rPr>
        <w:t>=</w:t>
      </w:r>
      <w:proofErr w:type="spellStart"/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const</w:t>
      </w:r>
      <w:proofErr w:type="spellEnd"/>
      <w:r w:rsidRPr="006F2D17">
        <w:rPr>
          <w:rFonts w:ascii="Times New Roman" w:hAnsi="Times New Roman"/>
          <w:b/>
          <w:i/>
          <w:sz w:val="24"/>
          <w:szCs w:val="24"/>
        </w:rPr>
        <w:t xml:space="preserve"> равна: λ=2,1. Степень предварительного расширения при Р=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cons</w:t>
      </w:r>
      <w:r w:rsidRPr="006F2D17">
        <w:rPr>
          <w:rFonts w:ascii="Times New Roman" w:hAnsi="Times New Roman"/>
          <w:b/>
          <w:i/>
          <w:sz w:val="24"/>
          <w:szCs w:val="24"/>
        </w:rPr>
        <w:t xml:space="preserve"> равная ρ=2,7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Представить оба цикла в системе координат (Р-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6F2D17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6F2D17">
        <w:rPr>
          <w:rFonts w:ascii="Times New Roman" w:hAnsi="Times New Roman"/>
          <w:b/>
          <w:i/>
          <w:sz w:val="24"/>
          <w:szCs w:val="24"/>
        </w:rPr>
        <w:t>-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6F2D17">
        <w:rPr>
          <w:rFonts w:ascii="Times New Roman" w:hAnsi="Times New Roman"/>
          <w:b/>
          <w:i/>
          <w:sz w:val="24"/>
          <w:szCs w:val="24"/>
        </w:rPr>
        <w:t>) совместно. Рабочим тело считать условно воздух.</w:t>
      </w: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F2D17" w:rsidRPr="00543D91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6F2D17" w:rsidRDefault="006F2D17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</w:rPr>
        <w:t>Задача №5</w:t>
      </w:r>
      <w:r w:rsidR="00D72322">
        <w:rPr>
          <w:rFonts w:ascii="Times New Roman" w:hAnsi="Times New Roman"/>
          <w:i/>
          <w:sz w:val="24"/>
          <w:szCs w:val="24"/>
        </w:rPr>
        <w:t xml:space="preserve"> </w:t>
      </w:r>
    </w:p>
    <w:p w:rsidR="00D72322" w:rsidRDefault="00D72322" w:rsidP="00D72322">
      <w:pPr>
        <w:pStyle w:val="1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Определить КПД компрессорно-холодильной установки. Хладагент - аммиак. На </w:t>
      </w:r>
      <w:proofErr w:type="spellStart"/>
      <w:r>
        <w:rPr>
          <w:rFonts w:ascii="Times New Roman" w:hAnsi="Times New Roman"/>
          <w:i/>
          <w:sz w:val="24"/>
          <w:szCs w:val="24"/>
        </w:rPr>
        <w:t>ввход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компрессор подается аммиачный пар в сухом состоянии. Также определить теплоту подведенную в испарителе и отведенную в конденсаторе. Представить схему работы установки и в цикл в T</w:t>
      </w:r>
      <w:r w:rsidRPr="002F0067">
        <w:rPr>
          <w:rFonts w:ascii="Times New Roman" w:hAnsi="Times New Roman"/>
          <w:i/>
          <w:sz w:val="24"/>
          <w:szCs w:val="24"/>
        </w:rPr>
        <w:t>-</w:t>
      </w:r>
      <w:r w:rsidRPr="002F0067"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координатах.</w:t>
      </w:r>
    </w:p>
    <w:p w:rsidR="00D72322" w:rsidRPr="006F2D17" w:rsidRDefault="00D72322" w:rsidP="00D72322">
      <w:pPr>
        <w:pStyle w:val="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6F2D17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6F2D17">
        <w:rPr>
          <w:rFonts w:ascii="Times New Roman" w:hAnsi="Times New Roman"/>
          <w:b/>
          <w:i/>
          <w:sz w:val="24"/>
          <w:szCs w:val="24"/>
        </w:rPr>
        <w:t>= 2</w:t>
      </w:r>
      <w:proofErr w:type="gramStart"/>
      <w:r w:rsidRPr="006F2D17">
        <w:rPr>
          <w:rFonts w:ascii="Times New Roman" w:hAnsi="Times New Roman"/>
          <w:b/>
          <w:i/>
          <w:sz w:val="24"/>
          <w:szCs w:val="24"/>
        </w:rPr>
        <w:t>,9</w:t>
      </w:r>
      <w:proofErr w:type="gramEnd"/>
      <w:r w:rsidRPr="006F2D17">
        <w:rPr>
          <w:rFonts w:ascii="Times New Roman" w:hAnsi="Times New Roman"/>
          <w:b/>
          <w:i/>
          <w:sz w:val="24"/>
          <w:szCs w:val="24"/>
        </w:rPr>
        <w:t xml:space="preserve"> бар, </w:t>
      </w:r>
      <w:r w:rsidRPr="006F2D17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6F2D17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6F2D17">
        <w:rPr>
          <w:rFonts w:ascii="Times New Roman" w:hAnsi="Times New Roman"/>
          <w:b/>
          <w:i/>
          <w:sz w:val="24"/>
          <w:szCs w:val="24"/>
        </w:rPr>
        <w:t>= 8,58 бар.</w:t>
      </w:r>
    </w:p>
    <w:p w:rsidR="00D72322" w:rsidRDefault="00D72322" w:rsidP="00D72322"/>
    <w:p w:rsidR="00FC312F" w:rsidRDefault="00FC312F"/>
    <w:sectPr w:rsidR="00FC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B"/>
    <w:rsid w:val="0001525B"/>
    <w:rsid w:val="006F2D17"/>
    <w:rsid w:val="00D72322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A2D3-3772-4F76-8A74-509E28DD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2322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D7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Haus</cp:lastModifiedBy>
  <cp:revision>3</cp:revision>
  <dcterms:created xsi:type="dcterms:W3CDTF">2015-01-18T13:50:00Z</dcterms:created>
  <dcterms:modified xsi:type="dcterms:W3CDTF">2015-01-18T13:56:00Z</dcterms:modified>
</cp:coreProperties>
</file>