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4197" w:rsidRDefault="00214197" w:rsidP="0021419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 работы: </w:t>
      </w:r>
      <w:r w:rsidRPr="00214197">
        <w:rPr>
          <w:rFonts w:ascii="Times New Roman" w:hAnsi="Times New Roman" w:cs="Times New Roman"/>
          <w:sz w:val="28"/>
          <w:szCs w:val="28"/>
          <w:u w:val="single"/>
        </w:rPr>
        <w:t>Система тестирования знаний</w:t>
      </w:r>
      <w:r w:rsidRPr="002141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214197" w:rsidRPr="00214197" w:rsidRDefault="00214197">
      <w:pPr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903DC5" w:rsidRDefault="00214197">
      <w:pPr>
        <w:pStyle w:val="normal"/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Правила оформления отчета, требования к программе и порядок защиты курсовой работы по программированию</w:t>
      </w:r>
    </w:p>
    <w:p w:rsidR="00903DC5" w:rsidRDefault="00214197">
      <w:pPr>
        <w:pStyle w:val="normal"/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----------------------------------------------------------------------------------------------------</w:t>
      </w:r>
    </w:p>
    <w:p w:rsidR="00903DC5" w:rsidRDefault="00214197">
      <w:pPr>
        <w:pStyle w:val="normal"/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1 Правила оформления отчета по курсовой работе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1.1 Содержание пояснительной записки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Титульный лист (</w:t>
      </w:r>
      <w:proofErr w:type="gramStart"/>
      <w:r>
        <w:rPr>
          <w:rFonts w:ascii="Times New Roman" w:eastAsia="Times New Roman" w:hAnsi="Times New Roman" w:cs="Times New Roman"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</w:rPr>
        <w:t>. Приложение 1).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Оглавление.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Постановка задачи.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Описание классов.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Взаимосвязь классов.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Описание алгоритмов (обязательно для задач из групп «Игры» и «Обработка текстов естественного языка»)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Описание разработанного приложения.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Тестирование.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Заключение.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Список использованной литературы.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Приложение. Листинг разработанной программы.</w:t>
      </w:r>
    </w:p>
    <w:p w:rsidR="00903DC5" w:rsidRDefault="00903DC5">
      <w:pPr>
        <w:pStyle w:val="normal"/>
        <w:spacing w:line="360" w:lineRule="auto"/>
        <w:ind w:firstLine="709"/>
        <w:jc w:val="both"/>
      </w:pP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разделе «</w:t>
      </w:r>
      <w:r>
        <w:rPr>
          <w:rFonts w:ascii="Times New Roman" w:eastAsia="Times New Roman" w:hAnsi="Times New Roman" w:cs="Times New Roman"/>
          <w:b/>
          <w:sz w:val="28"/>
        </w:rPr>
        <w:t>Постановка задачи</w:t>
      </w:r>
      <w:r>
        <w:rPr>
          <w:rFonts w:ascii="Times New Roman" w:eastAsia="Times New Roman" w:hAnsi="Times New Roman" w:cs="Times New Roman"/>
          <w:sz w:val="28"/>
        </w:rPr>
        <w:t>» дается описание решаемой задачи: для чего разрабатывается приложение, каки</w:t>
      </w:r>
      <w:r>
        <w:rPr>
          <w:rFonts w:ascii="Times New Roman" w:eastAsia="Times New Roman" w:hAnsi="Times New Roman" w:cs="Times New Roman"/>
          <w:sz w:val="28"/>
        </w:rPr>
        <w:t>е необходимы входные данные и что является результатом работы программы, какие особенности задачи необходимо учитывать при разработке и использовании программы и т.д.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разделе «</w:t>
      </w:r>
      <w:r>
        <w:rPr>
          <w:rFonts w:ascii="Times New Roman" w:eastAsia="Times New Roman" w:hAnsi="Times New Roman" w:cs="Times New Roman"/>
          <w:b/>
          <w:sz w:val="28"/>
        </w:rPr>
        <w:t>Описание классов</w:t>
      </w:r>
      <w:r>
        <w:rPr>
          <w:rFonts w:ascii="Times New Roman" w:eastAsia="Times New Roman" w:hAnsi="Times New Roman" w:cs="Times New Roman"/>
          <w:sz w:val="28"/>
        </w:rPr>
        <w:t xml:space="preserve">» для каждого разработанного класса приводится характеристика </w:t>
      </w:r>
      <w:r>
        <w:rPr>
          <w:rFonts w:ascii="Times New Roman" w:eastAsia="Times New Roman" w:hAnsi="Times New Roman" w:cs="Times New Roman"/>
          <w:sz w:val="28"/>
        </w:rPr>
        <w:t>по плану: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Назначение класса.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Данные-элементы класса.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</w:rPr>
        <w:tab/>
        <w:t>Операции и функции-утилиты.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Интерфейс класса (перечисление открытых данных и функций, через которые осуществляется работа с классом).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разделе «</w:t>
      </w:r>
      <w:r>
        <w:rPr>
          <w:rFonts w:ascii="Times New Roman" w:eastAsia="Times New Roman" w:hAnsi="Times New Roman" w:cs="Times New Roman"/>
          <w:b/>
          <w:sz w:val="28"/>
        </w:rPr>
        <w:t>Взаимосвязь классов</w:t>
      </w:r>
      <w:r>
        <w:rPr>
          <w:rFonts w:ascii="Times New Roman" w:eastAsia="Times New Roman" w:hAnsi="Times New Roman" w:cs="Times New Roman"/>
          <w:sz w:val="28"/>
        </w:rPr>
        <w:t>» необходимо привести схему иер</w:t>
      </w:r>
      <w:r>
        <w:rPr>
          <w:rFonts w:ascii="Times New Roman" w:eastAsia="Times New Roman" w:hAnsi="Times New Roman" w:cs="Times New Roman"/>
          <w:sz w:val="28"/>
        </w:rPr>
        <w:t>архии наследования и включения классов.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Если для решения задачи необходимо использовать специальные алгоритмы, например стратегии искусственного интеллекта или методы анализа текстов, то пояснительная записка должна содержать их описание в разделе «</w:t>
      </w:r>
      <w:r>
        <w:rPr>
          <w:rFonts w:ascii="Times New Roman" w:eastAsia="Times New Roman" w:hAnsi="Times New Roman" w:cs="Times New Roman"/>
          <w:b/>
          <w:sz w:val="28"/>
        </w:rPr>
        <w:t>Описани</w:t>
      </w:r>
      <w:r>
        <w:rPr>
          <w:rFonts w:ascii="Times New Roman" w:eastAsia="Times New Roman" w:hAnsi="Times New Roman" w:cs="Times New Roman"/>
          <w:b/>
          <w:sz w:val="28"/>
        </w:rPr>
        <w:t>е алгоритмов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903DC5" w:rsidRDefault="00214197">
      <w:pPr>
        <w:pStyle w:val="normal"/>
        <w:tabs>
          <w:tab w:val="left" w:pos="851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разделе «</w:t>
      </w:r>
      <w:r>
        <w:rPr>
          <w:rFonts w:ascii="Times New Roman" w:eastAsia="Times New Roman" w:hAnsi="Times New Roman" w:cs="Times New Roman"/>
          <w:b/>
          <w:sz w:val="28"/>
        </w:rPr>
        <w:t>Описание разработанного приложения</w:t>
      </w:r>
      <w:r>
        <w:rPr>
          <w:rFonts w:ascii="Times New Roman" w:eastAsia="Times New Roman" w:hAnsi="Times New Roman" w:cs="Times New Roman"/>
          <w:sz w:val="28"/>
        </w:rPr>
        <w:t xml:space="preserve">» приводятся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программы и краткая инструкция по использованию.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пункте «</w:t>
      </w:r>
      <w:r>
        <w:rPr>
          <w:rFonts w:ascii="Times New Roman" w:eastAsia="Times New Roman" w:hAnsi="Times New Roman" w:cs="Times New Roman"/>
          <w:b/>
          <w:sz w:val="28"/>
        </w:rPr>
        <w:t>Тестирование</w:t>
      </w:r>
      <w:r>
        <w:rPr>
          <w:rFonts w:ascii="Times New Roman" w:eastAsia="Times New Roman" w:hAnsi="Times New Roman" w:cs="Times New Roman"/>
          <w:sz w:val="28"/>
        </w:rPr>
        <w:t>» приводится контрольный пример, демонстрирующий работоспособность программы. Если в ходе тестирования программы обнаружились недочеты или ошибки, необходимо их перечислить и привести рекомендации по исправлению.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</w:rPr>
        <w:t>заключении</w:t>
      </w:r>
      <w:r>
        <w:rPr>
          <w:rFonts w:ascii="Times New Roman" w:eastAsia="Times New Roman" w:hAnsi="Times New Roman" w:cs="Times New Roman"/>
          <w:sz w:val="28"/>
        </w:rPr>
        <w:t xml:space="preserve"> делаются выводы о проделанной </w:t>
      </w:r>
      <w:r>
        <w:rPr>
          <w:rFonts w:ascii="Times New Roman" w:eastAsia="Times New Roman" w:hAnsi="Times New Roman" w:cs="Times New Roman"/>
          <w:sz w:val="28"/>
        </w:rPr>
        <w:t>работе (какие приемы ООП были использованы, какие требования из постановки задачи реализованы в программе и т.д.) и пожелания по дальнейшему развитию проекта.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Листинг программы</w:t>
      </w:r>
      <w:r>
        <w:rPr>
          <w:rFonts w:ascii="Times New Roman" w:eastAsia="Times New Roman" w:hAnsi="Times New Roman" w:cs="Times New Roman"/>
          <w:sz w:val="28"/>
        </w:rPr>
        <w:t xml:space="preserve"> должен иметь необходимые комментарии.</w:t>
      </w:r>
    </w:p>
    <w:p w:rsidR="00903DC5" w:rsidRDefault="00903DC5">
      <w:pPr>
        <w:pStyle w:val="normal"/>
        <w:spacing w:line="360" w:lineRule="auto"/>
        <w:ind w:firstLine="709"/>
        <w:jc w:val="both"/>
      </w:pP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1.2 Оформление отчета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пояснительной за</w:t>
      </w:r>
      <w:r>
        <w:rPr>
          <w:rFonts w:ascii="Times New Roman" w:eastAsia="Times New Roman" w:hAnsi="Times New Roman" w:cs="Times New Roman"/>
          <w:sz w:val="28"/>
        </w:rPr>
        <w:t>писке к курсовой работе названия разделов и пунктов должны быть выделены жирным шрифтом и размером шрифта. Каждый раздел должен начинаться с новой страницы.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Страницы должны быть пронумерованы по порядку, номер на титульном листе не проставляется.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Все табли</w:t>
      </w:r>
      <w:r>
        <w:rPr>
          <w:rFonts w:ascii="Times New Roman" w:eastAsia="Times New Roman" w:hAnsi="Times New Roman" w:cs="Times New Roman"/>
          <w:sz w:val="28"/>
        </w:rPr>
        <w:t>цы, рисунки и блок-схемы алгоритмов должны быть пронумерованы и подписаны. В тексте необходимо указывать ссылки на них.</w:t>
      </w:r>
    </w:p>
    <w:p w:rsidR="00903DC5" w:rsidRDefault="00903DC5">
      <w:pPr>
        <w:pStyle w:val="normal"/>
        <w:spacing w:line="360" w:lineRule="auto"/>
        <w:ind w:firstLine="709"/>
        <w:jc w:val="both"/>
      </w:pPr>
    </w:p>
    <w:p w:rsidR="00903DC5" w:rsidRDefault="00214197">
      <w:pPr>
        <w:pStyle w:val="normal"/>
      </w:pPr>
      <w:r>
        <w:br w:type="page"/>
      </w:r>
    </w:p>
    <w:p w:rsidR="00903DC5" w:rsidRDefault="00214197">
      <w:pPr>
        <w:pStyle w:val="normal"/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 Требования к программе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При написании программы необходимо использовать принципы объектно-ориентированной технологии разработки.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z w:val="28"/>
        </w:rPr>
        <w:t xml:space="preserve">грамма должна быть написана на любом объектно-ориентированном языке и иметь графический интерфейс. Рекомендуется использовать C++ в среде разработке MS </w:t>
      </w:r>
      <w:proofErr w:type="spellStart"/>
      <w:r>
        <w:rPr>
          <w:rFonts w:ascii="Times New Roman" w:eastAsia="Times New Roman" w:hAnsi="Times New Roman" w:cs="Times New Roman"/>
          <w:sz w:val="28"/>
        </w:rPr>
        <w:t>Visual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Studio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Qt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C++ </w:t>
      </w:r>
      <w:proofErr w:type="spellStart"/>
      <w:r>
        <w:rPr>
          <w:rFonts w:ascii="Times New Roman" w:eastAsia="Times New Roman" w:hAnsi="Times New Roman" w:cs="Times New Roman"/>
          <w:sz w:val="28"/>
        </w:rPr>
        <w:t>Builder</w:t>
      </w:r>
      <w:proofErr w:type="spellEnd"/>
      <w:r>
        <w:rPr>
          <w:rFonts w:ascii="Times New Roman" w:eastAsia="Times New Roman" w:hAnsi="Times New Roman" w:cs="Times New Roman"/>
          <w:sz w:val="28"/>
        </w:rPr>
        <w:t>. Выбор языка программирования, отличного от C++ и C#, должен быть согл</w:t>
      </w:r>
      <w:r>
        <w:rPr>
          <w:rFonts w:ascii="Times New Roman" w:eastAsia="Times New Roman" w:hAnsi="Times New Roman" w:cs="Times New Roman"/>
          <w:sz w:val="28"/>
        </w:rPr>
        <w:t>асован с преподавателем.</w:t>
      </w:r>
    </w:p>
    <w:p w:rsidR="00903DC5" w:rsidRDefault="00903DC5">
      <w:pPr>
        <w:pStyle w:val="normal"/>
        <w:spacing w:line="360" w:lineRule="auto"/>
        <w:ind w:firstLine="709"/>
        <w:jc w:val="both"/>
      </w:pP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2.1 Сохранение данных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Для задач из группы «Моделирование» необходимо сохранять параметры модели, чтобы не вводить их при каждом запуске программы.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программах из группы «Игры» рекомендуется предусмотреть сохранение игры, чтобы продолжить игру при следующем запуске программы.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Задачи из группы «Обработка текстов естественного языка» должны иметь тестовые примеры, которыми проверяется работоспособность</w:t>
      </w:r>
      <w:r>
        <w:rPr>
          <w:rFonts w:ascii="Times New Roman" w:eastAsia="Times New Roman" w:hAnsi="Times New Roman" w:cs="Times New Roman"/>
          <w:sz w:val="28"/>
        </w:rPr>
        <w:t xml:space="preserve"> программы.</w:t>
      </w:r>
    </w:p>
    <w:p w:rsidR="00903DC5" w:rsidRDefault="00214197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программах из группы «Информационные и управляющие системы» данные из системы обязательно должны сохраняться для использования при следующем запуске системы.</w:t>
      </w:r>
    </w:p>
    <w:p w:rsidR="00903DC5" w:rsidRDefault="00903DC5">
      <w:pPr>
        <w:pStyle w:val="normal"/>
        <w:spacing w:line="360" w:lineRule="auto"/>
        <w:ind w:firstLine="709"/>
        <w:jc w:val="both"/>
      </w:pPr>
    </w:p>
    <w:p w:rsidR="00903DC5" w:rsidRDefault="00903DC5">
      <w:pPr>
        <w:pStyle w:val="normal"/>
      </w:pPr>
    </w:p>
    <w:sectPr w:rsidR="00903DC5" w:rsidSect="00903DC5">
      <w:pgSz w:w="11906" w:h="16838"/>
      <w:pgMar w:top="1134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20"/>
  <w:characterSpacingControl w:val="doNotCompress"/>
  <w:compat/>
  <w:rsids>
    <w:rsidRoot w:val="00903DC5"/>
    <w:rsid w:val="00214197"/>
    <w:rsid w:val="0090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03DC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903DC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903DC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903DC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903DC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903DC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03DC5"/>
  </w:style>
  <w:style w:type="table" w:customStyle="1" w:styleId="TableNormal">
    <w:name w:val="Table Normal"/>
    <w:rsid w:val="00903D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03DC5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903DC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903D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работа.docx</dc:title>
  <cp:lastModifiedBy>Firemix</cp:lastModifiedBy>
  <cp:revision>3</cp:revision>
  <dcterms:created xsi:type="dcterms:W3CDTF">2015-01-09T12:06:00Z</dcterms:created>
  <dcterms:modified xsi:type="dcterms:W3CDTF">2015-01-09T12:08:00Z</dcterms:modified>
</cp:coreProperties>
</file>