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510" w:rsidRDefault="00BD6510" w:rsidP="00BD6510">
      <w:pPr>
        <w:pStyle w:val="2"/>
        <w:rPr>
          <w:rFonts w:ascii="Times New Roman" w:hAnsi="Times New Roman" w:cs="Times New Roman"/>
        </w:rPr>
      </w:pPr>
      <w:r w:rsidRPr="00F70DFD">
        <w:rPr>
          <w:rFonts w:ascii="Times New Roman" w:hAnsi="Times New Roman" w:cs="Times New Roman"/>
        </w:rPr>
        <w:t xml:space="preserve">Задание </w:t>
      </w:r>
      <w:r>
        <w:rPr>
          <w:rFonts w:ascii="Times New Roman" w:hAnsi="Times New Roman" w:cs="Times New Roman"/>
        </w:rPr>
        <w:t>7</w:t>
      </w:r>
      <w:r w:rsidRPr="00F70DFD">
        <w:rPr>
          <w:rFonts w:ascii="Times New Roman" w:hAnsi="Times New Roman" w:cs="Times New Roman"/>
        </w:rPr>
        <w:t>.</w:t>
      </w:r>
    </w:p>
    <w:p w:rsidR="00BD6510" w:rsidRDefault="00BD6510" w:rsidP="00BD6510"/>
    <w:p w:rsidR="00BD6510" w:rsidRDefault="00BD6510" w:rsidP="00BD651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Закон распределения случайной величины Х имеет вид: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850"/>
        <w:gridCol w:w="992"/>
        <w:gridCol w:w="993"/>
      </w:tblGrid>
      <w:tr w:rsidR="00BD6510" w:rsidTr="00A93BF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1" w:type="dxa"/>
          </w:tcPr>
          <w:p w:rsidR="00BD6510" w:rsidRDefault="00BD6510" w:rsidP="00A93BF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</w:rPr>
            </w:pPr>
            <w:r>
              <w:rPr>
                <w:position w:val="-4"/>
                <w:sz w:val="28"/>
              </w:rPr>
              <w:object w:dxaOrig="320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.15pt;height:15.15pt" o:ole="" fillcolor="window">
                  <v:imagedata r:id="rId4" o:title=""/>
                </v:shape>
                <o:OLEObject Type="Embed" ProgID="Equation.3" ShapeID="_x0000_i1025" DrawAspect="Content" ObjectID="_1482321649" r:id="rId5"/>
              </w:object>
            </w:r>
          </w:p>
        </w:tc>
        <w:tc>
          <w:tcPr>
            <w:tcW w:w="850" w:type="dxa"/>
          </w:tcPr>
          <w:p w:rsidR="00BD6510" w:rsidRDefault="00BD6510" w:rsidP="00A93BF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</w:rPr>
            </w:pPr>
            <w:r>
              <w:rPr>
                <w:position w:val="-12"/>
                <w:sz w:val="28"/>
              </w:rPr>
              <w:object w:dxaOrig="279" w:dyaOrig="400">
                <v:shape id="_x0000_i1026" type="#_x0000_t75" style="width:14.1pt;height:19.85pt" o:ole="" fillcolor="window">
                  <v:imagedata r:id="rId6" o:title=""/>
                </v:shape>
                <o:OLEObject Type="Embed" ProgID="Equation.3" ShapeID="_x0000_i1026" DrawAspect="Content" ObjectID="_1482321650" r:id="rId7"/>
              </w:object>
            </w:r>
          </w:p>
        </w:tc>
        <w:tc>
          <w:tcPr>
            <w:tcW w:w="992" w:type="dxa"/>
          </w:tcPr>
          <w:p w:rsidR="00BD6510" w:rsidRDefault="00BD6510" w:rsidP="00A93BF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</w:rPr>
            </w:pPr>
            <w:r>
              <w:rPr>
                <w:position w:val="-12"/>
                <w:sz w:val="28"/>
              </w:rPr>
              <w:object w:dxaOrig="320" w:dyaOrig="400">
                <v:shape id="_x0000_i1027" type="#_x0000_t75" style="width:16.15pt;height:19.85pt" o:ole="" fillcolor="window">
                  <v:imagedata r:id="rId8" o:title=""/>
                </v:shape>
                <o:OLEObject Type="Embed" ProgID="Equation.3" ShapeID="_x0000_i1027" DrawAspect="Content" ObjectID="_1482321651" r:id="rId9"/>
              </w:object>
            </w:r>
          </w:p>
        </w:tc>
        <w:tc>
          <w:tcPr>
            <w:tcW w:w="993" w:type="dxa"/>
          </w:tcPr>
          <w:p w:rsidR="00BD6510" w:rsidRDefault="00BD6510" w:rsidP="00A93BF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</w:rPr>
            </w:pPr>
            <w:r>
              <w:rPr>
                <w:position w:val="-12"/>
                <w:sz w:val="28"/>
              </w:rPr>
              <w:object w:dxaOrig="320" w:dyaOrig="400">
                <v:shape id="_x0000_i1028" type="#_x0000_t75" style="width:16.15pt;height:19.85pt" o:ole="" fillcolor="window">
                  <v:imagedata r:id="rId10" o:title=""/>
                </v:shape>
                <o:OLEObject Type="Embed" ProgID="Equation.3" ShapeID="_x0000_i1028" DrawAspect="Content" ObjectID="_1482321652" r:id="rId11"/>
              </w:object>
            </w:r>
          </w:p>
        </w:tc>
      </w:tr>
      <w:tr w:rsidR="00BD6510" w:rsidTr="00A93BF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1" w:type="dxa"/>
          </w:tcPr>
          <w:p w:rsidR="00BD6510" w:rsidRDefault="00BD6510" w:rsidP="00A93BFA">
            <w:pPr>
              <w:pStyle w:val="1"/>
            </w:pPr>
            <w:proofErr w:type="gramStart"/>
            <w:r>
              <w:t>Р</w:t>
            </w:r>
            <w:proofErr w:type="gramEnd"/>
          </w:p>
        </w:tc>
        <w:tc>
          <w:tcPr>
            <w:tcW w:w="850" w:type="dxa"/>
          </w:tcPr>
          <w:p w:rsidR="00BD6510" w:rsidRDefault="00BD6510" w:rsidP="00A93BF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992" w:type="dxa"/>
          </w:tcPr>
          <w:p w:rsidR="00BD6510" w:rsidRDefault="00BD6510" w:rsidP="00A93BF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0,3</w:t>
            </w:r>
          </w:p>
        </w:tc>
        <w:tc>
          <w:tcPr>
            <w:tcW w:w="993" w:type="dxa"/>
          </w:tcPr>
          <w:p w:rsidR="00BD6510" w:rsidRDefault="00BD6510" w:rsidP="00A93BF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</w:tr>
    </w:tbl>
    <w:p w:rsidR="00BD6510" w:rsidRDefault="00BD6510" w:rsidP="00BD651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Найти</w:t>
      </w:r>
      <w:r>
        <w:rPr>
          <w:position w:val="-12"/>
          <w:sz w:val="28"/>
        </w:rPr>
        <w:object w:dxaOrig="279" w:dyaOrig="400">
          <v:shape id="_x0000_i1029" type="#_x0000_t75" style="width:14.1pt;height:19.85pt" o:ole="" fillcolor="window">
            <v:imagedata r:id="rId6" o:title=""/>
          </v:shape>
          <o:OLEObject Type="Embed" ProgID="Equation.3" ShapeID="_x0000_i1029" DrawAspect="Content" ObjectID="_1482321653" r:id="rId12"/>
        </w:object>
      </w:r>
      <w:r>
        <w:rPr>
          <w:sz w:val="28"/>
        </w:rPr>
        <w:t xml:space="preserve">, </w:t>
      </w:r>
      <w:r>
        <w:rPr>
          <w:position w:val="-12"/>
          <w:sz w:val="28"/>
        </w:rPr>
        <w:object w:dxaOrig="320" w:dyaOrig="400">
          <v:shape id="_x0000_i1030" type="#_x0000_t75" style="width:16.15pt;height:19.85pt" o:ole="" fillcolor="window">
            <v:imagedata r:id="rId13" o:title=""/>
          </v:shape>
          <o:OLEObject Type="Embed" ProgID="Equation.3" ShapeID="_x0000_i1030" DrawAspect="Content" ObjectID="_1482321654" r:id="rId14"/>
        </w:object>
      </w:r>
      <w:r>
        <w:rPr>
          <w:sz w:val="28"/>
        </w:rPr>
        <w:t>,</w:t>
      </w:r>
      <w:r>
        <w:rPr>
          <w:position w:val="-12"/>
          <w:sz w:val="28"/>
        </w:rPr>
        <w:object w:dxaOrig="320" w:dyaOrig="400">
          <v:shape id="_x0000_i1031" type="#_x0000_t75" style="width:16.15pt;height:19.85pt" o:ole="" fillcolor="window">
            <v:imagedata r:id="rId15" o:title=""/>
          </v:shape>
          <o:OLEObject Type="Embed" ProgID="Equation.3" ShapeID="_x0000_i1031" DrawAspect="Content" ObjectID="_1482321655" r:id="rId16"/>
        </w:object>
      </w:r>
      <w:r>
        <w:rPr>
          <w:sz w:val="28"/>
        </w:rPr>
        <w:t xml:space="preserve">, если известно, что они представляют возрастающую арифметическую прогрессию, а </w:t>
      </w:r>
      <w:r>
        <w:rPr>
          <w:position w:val="-10"/>
          <w:sz w:val="28"/>
        </w:rPr>
        <w:object w:dxaOrig="1440" w:dyaOrig="380">
          <v:shape id="_x0000_i1032" type="#_x0000_t75" style="width:1in;height:18.8pt" o:ole="" fillcolor="window">
            <v:imagedata r:id="rId17" o:title=""/>
          </v:shape>
          <o:OLEObject Type="Embed" ProgID="Equation.3" ShapeID="_x0000_i1032" DrawAspect="Content" ObjectID="_1482321656" r:id="rId18"/>
        </w:object>
      </w:r>
      <w:r>
        <w:rPr>
          <w:sz w:val="28"/>
        </w:rPr>
        <w:t xml:space="preserve">, </w:t>
      </w:r>
      <w:r>
        <w:rPr>
          <w:position w:val="-10"/>
          <w:sz w:val="28"/>
        </w:rPr>
        <w:object w:dxaOrig="1560" w:dyaOrig="380">
          <v:shape id="_x0000_i1033" type="#_x0000_t75" style="width:78.25pt;height:18.8pt" o:ole="" fillcolor="window">
            <v:imagedata r:id="rId19" o:title=""/>
          </v:shape>
          <o:OLEObject Type="Embed" ProgID="Equation.3" ShapeID="_x0000_i1033" DrawAspect="Content" ObjectID="_1482321657" r:id="rId20"/>
        </w:object>
      </w:r>
      <w:r>
        <w:rPr>
          <w:sz w:val="28"/>
        </w:rPr>
        <w:t>.</w:t>
      </w:r>
    </w:p>
    <w:p w:rsidR="00BD6510" w:rsidRDefault="00BD6510" w:rsidP="00BD6510"/>
    <w:p w:rsidR="00BD6510" w:rsidRDefault="00BD6510" w:rsidP="00BD6510">
      <w:pPr>
        <w:pStyle w:val="2"/>
        <w:rPr>
          <w:rFonts w:ascii="Times New Roman" w:hAnsi="Times New Roman" w:cs="Times New Roman"/>
        </w:rPr>
      </w:pPr>
      <w:r w:rsidRPr="00F70DFD">
        <w:rPr>
          <w:rFonts w:ascii="Times New Roman" w:hAnsi="Times New Roman" w:cs="Times New Roman"/>
        </w:rPr>
        <w:t xml:space="preserve">Задание </w:t>
      </w:r>
      <w:r>
        <w:rPr>
          <w:rFonts w:ascii="Times New Roman" w:hAnsi="Times New Roman" w:cs="Times New Roman"/>
        </w:rPr>
        <w:t>8</w:t>
      </w:r>
      <w:r w:rsidRPr="00F70DFD">
        <w:rPr>
          <w:rFonts w:ascii="Times New Roman" w:hAnsi="Times New Roman" w:cs="Times New Roman"/>
        </w:rPr>
        <w:t>.</w:t>
      </w:r>
    </w:p>
    <w:p w:rsidR="00BD6510" w:rsidRDefault="00BD6510" w:rsidP="00BD6510"/>
    <w:p w:rsidR="00BD6510" w:rsidRDefault="00BD6510" w:rsidP="00BD651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Непрерывная случайная величина Х задана функцией распределения</w:t>
      </w:r>
      <w:r>
        <w:rPr>
          <w:position w:val="-12"/>
          <w:sz w:val="28"/>
        </w:rPr>
        <w:object w:dxaOrig="720" w:dyaOrig="420">
          <v:shape id="_x0000_i1034" type="#_x0000_t75" style="width:36pt;height:20.85pt" o:ole="" fillcolor="window">
            <v:imagedata r:id="rId21" o:title=""/>
          </v:shape>
          <o:OLEObject Type="Embed" ProgID="Equation.3" ShapeID="_x0000_i1034" DrawAspect="Content" ObjectID="_1482321658" r:id="rId22"/>
        </w:object>
      </w:r>
      <w:r>
        <w:rPr>
          <w:sz w:val="28"/>
        </w:rPr>
        <w:t xml:space="preserve"> или плотностью распределения</w:t>
      </w:r>
      <w:r>
        <w:rPr>
          <w:position w:val="-12"/>
          <w:sz w:val="28"/>
        </w:rPr>
        <w:object w:dxaOrig="720" w:dyaOrig="400">
          <v:shape id="_x0000_i1035" type="#_x0000_t75" style="width:36pt;height:19.85pt" o:ole="" fillcolor="window">
            <v:imagedata r:id="rId23" o:title=""/>
          </v:shape>
          <o:OLEObject Type="Embed" ProgID="Equation.3" ShapeID="_x0000_i1035" DrawAspect="Content" ObjectID="_1482321659" r:id="rId24"/>
        </w:object>
      </w:r>
      <w:r>
        <w:rPr>
          <w:sz w:val="28"/>
        </w:rPr>
        <w:t>.  Найти:</w:t>
      </w:r>
    </w:p>
    <w:p w:rsidR="00BD6510" w:rsidRDefault="00BD6510" w:rsidP="00BD651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для нечетных вариантов плотность распределения </w:t>
      </w:r>
      <w:r>
        <w:rPr>
          <w:position w:val="-12"/>
          <w:sz w:val="28"/>
        </w:rPr>
        <w:object w:dxaOrig="720" w:dyaOrig="400">
          <v:shape id="_x0000_i1036" type="#_x0000_t75" style="width:36pt;height:19.85pt" o:ole="" fillcolor="window">
            <v:imagedata r:id="rId23" o:title=""/>
          </v:shape>
          <o:OLEObject Type="Embed" ProgID="Equation.3" ShapeID="_x0000_i1036" DrawAspect="Content" ObjectID="_1482321660" r:id="rId25"/>
        </w:object>
      </w:r>
      <w:r>
        <w:rPr>
          <w:sz w:val="28"/>
        </w:rPr>
        <w:t>,</w:t>
      </w:r>
    </w:p>
    <w:p w:rsidR="00BD6510" w:rsidRDefault="00BD6510" w:rsidP="00BD651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Построить графики функции </w:t>
      </w:r>
      <w:r>
        <w:rPr>
          <w:position w:val="-10"/>
          <w:sz w:val="28"/>
        </w:rPr>
        <w:object w:dxaOrig="740" w:dyaOrig="380">
          <v:shape id="_x0000_i1037" type="#_x0000_t75" style="width:37.05pt;height:18.8pt" o:ole="" fillcolor="window">
            <v:imagedata r:id="rId26" o:title=""/>
          </v:shape>
          <o:OLEObject Type="Embed" ProgID="Equation.3" ShapeID="_x0000_i1037" DrawAspect="Content" ObjectID="_1482321661" r:id="rId27"/>
        </w:object>
      </w:r>
      <w:r>
        <w:rPr>
          <w:sz w:val="28"/>
        </w:rPr>
        <w:t xml:space="preserve"> и </w:t>
      </w:r>
      <w:r>
        <w:rPr>
          <w:position w:val="-12"/>
          <w:sz w:val="28"/>
        </w:rPr>
        <w:object w:dxaOrig="720" w:dyaOrig="400">
          <v:shape id="_x0000_i1038" type="#_x0000_t75" style="width:36pt;height:19.85pt" o:ole="" fillcolor="window">
            <v:imagedata r:id="rId23" o:title=""/>
          </v:shape>
          <o:OLEObject Type="Embed" ProgID="Equation.3" ShapeID="_x0000_i1038" DrawAspect="Content" ObjectID="_1482321662" r:id="rId28"/>
        </w:object>
      </w:r>
      <w:r>
        <w:rPr>
          <w:sz w:val="28"/>
        </w:rPr>
        <w:t xml:space="preserve">, найти значение параметра </w:t>
      </w:r>
      <w:r>
        <w:rPr>
          <w:i/>
          <w:sz w:val="28"/>
          <w:lang w:val="en-US"/>
        </w:rPr>
        <w:t>b</w:t>
      </w:r>
      <w:r w:rsidRPr="002F3F39">
        <w:rPr>
          <w:i/>
          <w:sz w:val="28"/>
        </w:rPr>
        <w:t xml:space="preserve">, </w:t>
      </w:r>
      <w:r>
        <w:rPr>
          <w:i/>
          <w:sz w:val="28"/>
          <w:lang w:val="en-US"/>
        </w:rPr>
        <w:t>M</w:t>
      </w:r>
      <w:r w:rsidRPr="002F3F39">
        <w:rPr>
          <w:i/>
          <w:sz w:val="28"/>
        </w:rPr>
        <w:t>(</w:t>
      </w:r>
      <w:r>
        <w:rPr>
          <w:i/>
          <w:sz w:val="28"/>
          <w:lang w:val="en-US"/>
        </w:rPr>
        <w:t>X</w:t>
      </w:r>
      <w:r w:rsidRPr="002F3F39">
        <w:rPr>
          <w:i/>
          <w:sz w:val="28"/>
        </w:rPr>
        <w:t xml:space="preserve">), </w:t>
      </w:r>
      <w:r>
        <w:rPr>
          <w:i/>
          <w:sz w:val="28"/>
          <w:lang w:val="en-US"/>
        </w:rPr>
        <w:t>D</w:t>
      </w:r>
      <w:r w:rsidRPr="002F3F39">
        <w:rPr>
          <w:i/>
          <w:sz w:val="28"/>
        </w:rPr>
        <w:t>(</w:t>
      </w:r>
      <w:r>
        <w:rPr>
          <w:i/>
          <w:sz w:val="28"/>
          <w:lang w:val="en-US"/>
        </w:rPr>
        <w:t>X</w:t>
      </w:r>
      <w:r w:rsidRPr="002F3F39">
        <w:rPr>
          <w:i/>
          <w:sz w:val="28"/>
        </w:rPr>
        <w:t>)</w:t>
      </w:r>
      <w:r>
        <w:rPr>
          <w:sz w:val="28"/>
        </w:rPr>
        <w:t xml:space="preserve">  и вероятность попадания случайной величины Х в заданный интервал </w:t>
      </w:r>
      <w:r>
        <w:rPr>
          <w:position w:val="-12"/>
          <w:sz w:val="28"/>
        </w:rPr>
        <w:object w:dxaOrig="700" w:dyaOrig="400">
          <v:shape id="_x0000_i1039" type="#_x0000_t75" style="width:34.95pt;height:19.85pt" o:ole="" fillcolor="window">
            <v:imagedata r:id="rId29" o:title=""/>
          </v:shape>
          <o:OLEObject Type="Embed" ProgID="Equation.3" ShapeID="_x0000_i1039" DrawAspect="Content" ObjectID="_1482321663" r:id="rId30"/>
        </w:object>
      </w:r>
      <w:r>
        <w:rPr>
          <w:sz w:val="28"/>
        </w:rPr>
        <w:t>.</w:t>
      </w:r>
    </w:p>
    <w:p w:rsidR="00BD6510" w:rsidRDefault="00BD6510" w:rsidP="00BD6510">
      <w:pPr>
        <w:widowControl w:val="0"/>
        <w:autoSpaceDE w:val="0"/>
        <w:autoSpaceDN w:val="0"/>
        <w:adjustRightInd w:val="0"/>
        <w:spacing w:line="360" w:lineRule="auto"/>
        <w:ind w:left="709"/>
        <w:jc w:val="center"/>
        <w:rPr>
          <w:sz w:val="28"/>
        </w:rPr>
      </w:pPr>
      <w:r>
        <w:rPr>
          <w:position w:val="-104"/>
          <w:sz w:val="28"/>
        </w:rPr>
        <w:object w:dxaOrig="6780" w:dyaOrig="2220">
          <v:shape id="_x0000_i1040" type="#_x0000_t75" style="width:339.15pt;height:111.15pt" o:ole="" fillcolor="window">
            <v:imagedata r:id="rId31" o:title=""/>
          </v:shape>
          <o:OLEObject Type="Embed" ProgID="Equation.3" ShapeID="_x0000_i1040" DrawAspect="Content" ObjectID="_1482321664" r:id="rId32"/>
        </w:object>
      </w:r>
      <w:r>
        <w:rPr>
          <w:sz w:val="28"/>
        </w:rPr>
        <w:t>.</w:t>
      </w:r>
    </w:p>
    <w:p w:rsidR="00B661F7" w:rsidRDefault="00B661F7"/>
    <w:sectPr w:rsidR="00B661F7" w:rsidSect="00B66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08"/>
  <w:characterSpacingControl w:val="doNotCompress"/>
  <w:compat/>
  <w:rsids>
    <w:rsidRoot w:val="00BD6510"/>
    <w:rsid w:val="00002531"/>
    <w:rsid w:val="00025EEF"/>
    <w:rsid w:val="00057479"/>
    <w:rsid w:val="00072516"/>
    <w:rsid w:val="0008503D"/>
    <w:rsid w:val="00094D6E"/>
    <w:rsid w:val="000C1135"/>
    <w:rsid w:val="000C7EDC"/>
    <w:rsid w:val="001165C2"/>
    <w:rsid w:val="00160E5D"/>
    <w:rsid w:val="00166E42"/>
    <w:rsid w:val="00167CB9"/>
    <w:rsid w:val="00173A5F"/>
    <w:rsid w:val="00177318"/>
    <w:rsid w:val="00192D16"/>
    <w:rsid w:val="001A6312"/>
    <w:rsid w:val="001B082D"/>
    <w:rsid w:val="001B4795"/>
    <w:rsid w:val="001D6CE9"/>
    <w:rsid w:val="00224CAA"/>
    <w:rsid w:val="00225C3B"/>
    <w:rsid w:val="00281BBE"/>
    <w:rsid w:val="00292622"/>
    <w:rsid w:val="002B7DC3"/>
    <w:rsid w:val="002D1BF1"/>
    <w:rsid w:val="002D673A"/>
    <w:rsid w:val="002E37B9"/>
    <w:rsid w:val="002E7D21"/>
    <w:rsid w:val="003059EB"/>
    <w:rsid w:val="003334AF"/>
    <w:rsid w:val="003647DB"/>
    <w:rsid w:val="0039485E"/>
    <w:rsid w:val="00394EB5"/>
    <w:rsid w:val="003A6313"/>
    <w:rsid w:val="003C28E9"/>
    <w:rsid w:val="003C2A6B"/>
    <w:rsid w:val="003D382A"/>
    <w:rsid w:val="003D3D09"/>
    <w:rsid w:val="0042243B"/>
    <w:rsid w:val="004319D9"/>
    <w:rsid w:val="00442BAF"/>
    <w:rsid w:val="00460426"/>
    <w:rsid w:val="004C5C81"/>
    <w:rsid w:val="004F1C7A"/>
    <w:rsid w:val="004F63AA"/>
    <w:rsid w:val="00532BA7"/>
    <w:rsid w:val="00565CF0"/>
    <w:rsid w:val="00596EDD"/>
    <w:rsid w:val="005A67B3"/>
    <w:rsid w:val="005B2ECB"/>
    <w:rsid w:val="005C4D7B"/>
    <w:rsid w:val="005E1D4A"/>
    <w:rsid w:val="00621225"/>
    <w:rsid w:val="006232A4"/>
    <w:rsid w:val="00646590"/>
    <w:rsid w:val="00657021"/>
    <w:rsid w:val="00686C18"/>
    <w:rsid w:val="00694AE1"/>
    <w:rsid w:val="006A0948"/>
    <w:rsid w:val="006A1571"/>
    <w:rsid w:val="006F1F25"/>
    <w:rsid w:val="007024EB"/>
    <w:rsid w:val="00734269"/>
    <w:rsid w:val="00743300"/>
    <w:rsid w:val="007462CE"/>
    <w:rsid w:val="00780275"/>
    <w:rsid w:val="007B6354"/>
    <w:rsid w:val="007C3E2A"/>
    <w:rsid w:val="007C75CB"/>
    <w:rsid w:val="007E1CA7"/>
    <w:rsid w:val="00804786"/>
    <w:rsid w:val="008376EF"/>
    <w:rsid w:val="0088595F"/>
    <w:rsid w:val="00900629"/>
    <w:rsid w:val="009107D0"/>
    <w:rsid w:val="00947602"/>
    <w:rsid w:val="00966868"/>
    <w:rsid w:val="00975341"/>
    <w:rsid w:val="00982624"/>
    <w:rsid w:val="00990652"/>
    <w:rsid w:val="009C2605"/>
    <w:rsid w:val="009F6F32"/>
    <w:rsid w:val="00A45195"/>
    <w:rsid w:val="00A668E0"/>
    <w:rsid w:val="00AB0017"/>
    <w:rsid w:val="00AC7F01"/>
    <w:rsid w:val="00AD6494"/>
    <w:rsid w:val="00AF3F0C"/>
    <w:rsid w:val="00AF59BE"/>
    <w:rsid w:val="00B0214E"/>
    <w:rsid w:val="00B102FC"/>
    <w:rsid w:val="00B11D61"/>
    <w:rsid w:val="00B20C5B"/>
    <w:rsid w:val="00B61478"/>
    <w:rsid w:val="00B661F7"/>
    <w:rsid w:val="00B73B99"/>
    <w:rsid w:val="00B95D73"/>
    <w:rsid w:val="00B96888"/>
    <w:rsid w:val="00BC13A5"/>
    <w:rsid w:val="00BD01D0"/>
    <w:rsid w:val="00BD6510"/>
    <w:rsid w:val="00C16684"/>
    <w:rsid w:val="00C406B9"/>
    <w:rsid w:val="00C66C46"/>
    <w:rsid w:val="00C930A2"/>
    <w:rsid w:val="00CB0664"/>
    <w:rsid w:val="00CC3AEA"/>
    <w:rsid w:val="00CD0F53"/>
    <w:rsid w:val="00CD39A1"/>
    <w:rsid w:val="00D32177"/>
    <w:rsid w:val="00D43E09"/>
    <w:rsid w:val="00D65DA8"/>
    <w:rsid w:val="00D9615F"/>
    <w:rsid w:val="00DF1A8F"/>
    <w:rsid w:val="00E15F94"/>
    <w:rsid w:val="00E414AD"/>
    <w:rsid w:val="00ED59F9"/>
    <w:rsid w:val="00F01952"/>
    <w:rsid w:val="00F34CD6"/>
    <w:rsid w:val="00F35205"/>
    <w:rsid w:val="00F76A5D"/>
    <w:rsid w:val="00F96B28"/>
    <w:rsid w:val="00FA0C5B"/>
    <w:rsid w:val="00FA6A26"/>
    <w:rsid w:val="00FC7B7C"/>
    <w:rsid w:val="00FE1F10"/>
    <w:rsid w:val="00FE48AF"/>
    <w:rsid w:val="00FE6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510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1D61"/>
    <w:pPr>
      <w:keepNext/>
      <w:keepLines/>
      <w:spacing w:before="240" w:after="200" w:line="276" w:lineRule="auto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qFormat/>
    <w:rsid w:val="00BD6510"/>
    <w:pPr>
      <w:keepNext/>
      <w:spacing w:before="240" w:after="60"/>
      <w:ind w:firstLine="709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1D61"/>
    <w:rPr>
      <w:rFonts w:ascii="Times New Roman" w:eastAsiaTheme="majorEastAsia" w:hAnsi="Times New Roman" w:cstheme="majorBidi"/>
      <w:b/>
      <w:bCs/>
      <w:sz w:val="32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D6510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8.bin"/><Relationship Id="rId26" Type="http://schemas.openxmlformats.org/officeDocument/2006/relationships/image" Target="media/image11.wmf"/><Relationship Id="rId3" Type="http://schemas.openxmlformats.org/officeDocument/2006/relationships/webSettings" Target="webSettings.xml"/><Relationship Id="rId21" Type="http://schemas.openxmlformats.org/officeDocument/2006/relationships/image" Target="media/image9.wmf"/><Relationship Id="rId34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5.bin"/><Relationship Id="rId17" Type="http://schemas.openxmlformats.org/officeDocument/2006/relationships/image" Target="media/image7.wmf"/><Relationship Id="rId25" Type="http://schemas.openxmlformats.org/officeDocument/2006/relationships/oleObject" Target="embeddings/oleObject12.bin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9.bin"/><Relationship Id="rId29" Type="http://schemas.openxmlformats.org/officeDocument/2006/relationships/image" Target="media/image12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6.bin"/><Relationship Id="rId5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4.bin"/><Relationship Id="rId10" Type="http://schemas.openxmlformats.org/officeDocument/2006/relationships/image" Target="media/image4.wmf"/><Relationship Id="rId19" Type="http://schemas.openxmlformats.org/officeDocument/2006/relationships/image" Target="media/image8.wmf"/><Relationship Id="rId31" Type="http://schemas.openxmlformats.org/officeDocument/2006/relationships/image" Target="media/image13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3.bin"/><Relationship Id="rId30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Company>2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2015-01-09T11:14:00Z</dcterms:created>
  <dcterms:modified xsi:type="dcterms:W3CDTF">2015-01-09T11:14:00Z</dcterms:modified>
</cp:coreProperties>
</file>