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D" w:rsidRDefault="006165FD">
      <w:r>
        <w:t>Вопросы:</w:t>
      </w:r>
    </w:p>
    <w:p w:rsidR="00000000" w:rsidRDefault="006165FD" w:rsidP="006165FD">
      <w:pPr>
        <w:pStyle w:val="a3"/>
        <w:numPr>
          <w:ilvl w:val="0"/>
          <w:numId w:val="1"/>
        </w:numPr>
      </w:pPr>
      <w:r>
        <w:t>Формы госсударства: понятия, элементы, общая характеристика</w:t>
      </w:r>
      <w:r>
        <w:tab/>
      </w:r>
    </w:p>
    <w:p w:rsidR="006165FD" w:rsidRDefault="006165FD" w:rsidP="006165FD">
      <w:pPr>
        <w:pStyle w:val="a3"/>
        <w:numPr>
          <w:ilvl w:val="0"/>
          <w:numId w:val="1"/>
        </w:numPr>
      </w:pPr>
      <w:r>
        <w:t>Договоры: понятия, содержания и виды.</w:t>
      </w:r>
    </w:p>
    <w:p w:rsidR="006165FD" w:rsidRDefault="006165FD" w:rsidP="006165FD">
      <w:pPr>
        <w:pStyle w:val="a3"/>
      </w:pPr>
      <w:r>
        <w:t xml:space="preserve">Задача: </w:t>
      </w:r>
    </w:p>
    <w:p w:rsidR="006165FD" w:rsidRDefault="006165FD" w:rsidP="006165FD">
      <w:pPr>
        <w:pStyle w:val="a3"/>
      </w:pPr>
      <w:r>
        <w:rPr>
          <w:noProof/>
        </w:rPr>
        <w:drawing>
          <wp:inline distT="0" distB="0" distL="0" distR="0">
            <wp:extent cx="5934075" cy="1333500"/>
            <wp:effectExtent l="19050" t="0" r="9525" b="0"/>
            <wp:docPr id="1" name="Рисунок 1" descr="C:\Users\User\Desktop\Учеба Аня\право\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а Аня\право\задач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5F7"/>
    <w:multiLevelType w:val="hybridMultilevel"/>
    <w:tmpl w:val="36FA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65FD"/>
    <w:rsid w:val="0061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2015-01-05T19:59:00Z</dcterms:created>
  <dcterms:modified xsi:type="dcterms:W3CDTF">2015-01-05T20:03:00Z</dcterms:modified>
</cp:coreProperties>
</file>