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21" w:rsidRDefault="005B6E21" w:rsidP="005B6E21">
      <w:pPr>
        <w:pStyle w:val="2"/>
        <w:spacing w:line="360" w:lineRule="exact"/>
        <w:ind w:firstLine="454"/>
        <w:rPr>
          <w:b/>
          <w:sz w:val="28"/>
          <w:szCs w:val="28"/>
        </w:rPr>
      </w:pPr>
      <w:r w:rsidRPr="00EA1979">
        <w:rPr>
          <w:b/>
          <w:sz w:val="28"/>
          <w:szCs w:val="28"/>
        </w:rPr>
        <w:t>Семинар</w:t>
      </w:r>
    </w:p>
    <w:p w:rsidR="005B6E21" w:rsidRPr="00EA1979" w:rsidRDefault="005B6E21" w:rsidP="005B6E21">
      <w:pPr>
        <w:pStyle w:val="2"/>
        <w:spacing w:line="360" w:lineRule="exact"/>
        <w:ind w:firstLine="4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Pr="00EA1979">
        <w:rPr>
          <w:b/>
          <w:sz w:val="28"/>
          <w:szCs w:val="28"/>
        </w:rPr>
        <w:t>Философия как мировоззренческая форма духовной культуры человека и общества</w:t>
      </w:r>
    </w:p>
    <w:p w:rsidR="005B6E21" w:rsidRDefault="005B6E21" w:rsidP="005B6E21">
      <w:pPr>
        <w:pStyle w:val="a3"/>
        <w:rPr>
          <w:b/>
          <w:i/>
        </w:rPr>
      </w:pPr>
      <w:r>
        <w:rPr>
          <w:b/>
          <w:i/>
        </w:rPr>
        <w:t>План</w:t>
      </w:r>
    </w:p>
    <w:p w:rsidR="005B6E21" w:rsidRPr="00EA1979" w:rsidRDefault="005B6E21" w:rsidP="005B6E21">
      <w:pPr>
        <w:numPr>
          <w:ilvl w:val="0"/>
          <w:numId w:val="1"/>
        </w:numPr>
        <w:spacing w:after="0" w:line="360" w:lineRule="exact"/>
        <w:jc w:val="both"/>
        <w:rPr>
          <w:sz w:val="28"/>
          <w:szCs w:val="28"/>
        </w:rPr>
      </w:pPr>
      <w:r w:rsidRPr="00EA1979">
        <w:rPr>
          <w:sz w:val="28"/>
          <w:szCs w:val="28"/>
        </w:rPr>
        <w:t>Философия как особая форма мировоззрения. Миф, религия, фил</w:t>
      </w:r>
      <w:r w:rsidRPr="00EA1979">
        <w:rPr>
          <w:sz w:val="28"/>
          <w:szCs w:val="28"/>
        </w:rPr>
        <w:t>о</w:t>
      </w:r>
      <w:r w:rsidRPr="00EA1979">
        <w:rPr>
          <w:sz w:val="28"/>
          <w:szCs w:val="28"/>
        </w:rPr>
        <w:t>софия и наука. Специфика философских проблем.</w:t>
      </w:r>
    </w:p>
    <w:p w:rsidR="005B6E21" w:rsidRPr="00EA1979" w:rsidRDefault="005B6E21" w:rsidP="005B6E21">
      <w:pPr>
        <w:numPr>
          <w:ilvl w:val="0"/>
          <w:numId w:val="1"/>
        </w:numPr>
        <w:spacing w:after="0" w:line="360" w:lineRule="exact"/>
        <w:jc w:val="both"/>
        <w:rPr>
          <w:sz w:val="28"/>
          <w:szCs w:val="28"/>
        </w:rPr>
      </w:pPr>
      <w:r w:rsidRPr="00EA1979">
        <w:rPr>
          <w:sz w:val="28"/>
          <w:szCs w:val="28"/>
        </w:rPr>
        <w:t>Предмет и методы философии, ее основные функции. Структура философского зн</w:t>
      </w:r>
      <w:r w:rsidRPr="00EA1979">
        <w:rPr>
          <w:sz w:val="28"/>
          <w:szCs w:val="28"/>
        </w:rPr>
        <w:t>а</w:t>
      </w:r>
      <w:r w:rsidRPr="00EA1979">
        <w:rPr>
          <w:sz w:val="28"/>
          <w:szCs w:val="28"/>
        </w:rPr>
        <w:t>ния.</w:t>
      </w:r>
    </w:p>
    <w:p w:rsidR="005B6E21" w:rsidRPr="00EA1979" w:rsidRDefault="005B6E21" w:rsidP="005B6E21">
      <w:pPr>
        <w:numPr>
          <w:ilvl w:val="0"/>
          <w:numId w:val="1"/>
        </w:numPr>
        <w:spacing w:after="0" w:line="360" w:lineRule="exact"/>
        <w:jc w:val="both"/>
        <w:rPr>
          <w:sz w:val="28"/>
          <w:szCs w:val="28"/>
        </w:rPr>
      </w:pPr>
      <w:r w:rsidRPr="00EA1979">
        <w:rPr>
          <w:sz w:val="28"/>
          <w:szCs w:val="28"/>
        </w:rPr>
        <w:t>Формирование и историческое развитие философии: основные идеи, школы и направления.</w:t>
      </w:r>
    </w:p>
    <w:p w:rsidR="005B6E21" w:rsidRDefault="005B6E21" w:rsidP="005B6E21">
      <w:pPr>
        <w:numPr>
          <w:ilvl w:val="0"/>
          <w:numId w:val="1"/>
        </w:numPr>
        <w:spacing w:after="0" w:line="360" w:lineRule="exact"/>
        <w:jc w:val="both"/>
        <w:rPr>
          <w:sz w:val="28"/>
          <w:szCs w:val="28"/>
        </w:rPr>
      </w:pPr>
      <w:r w:rsidRPr="00EA1979">
        <w:rPr>
          <w:sz w:val="28"/>
          <w:szCs w:val="28"/>
        </w:rPr>
        <w:t>Сознание как объект ф</w:t>
      </w:r>
      <w:r w:rsidRPr="00EA1979">
        <w:rPr>
          <w:sz w:val="28"/>
          <w:szCs w:val="28"/>
        </w:rPr>
        <w:t>и</w:t>
      </w:r>
      <w:r w:rsidRPr="00EA1979">
        <w:rPr>
          <w:sz w:val="28"/>
          <w:szCs w:val="28"/>
        </w:rPr>
        <w:t>лософского анализа. Философская теория познания (гносеология)</w:t>
      </w:r>
      <w:r>
        <w:rPr>
          <w:sz w:val="28"/>
          <w:szCs w:val="28"/>
        </w:rPr>
        <w:t>.</w:t>
      </w:r>
    </w:p>
    <w:p w:rsidR="005B6E21" w:rsidRPr="00EA1979" w:rsidRDefault="005B6E21" w:rsidP="005B6E21">
      <w:pPr>
        <w:numPr>
          <w:ilvl w:val="0"/>
          <w:numId w:val="1"/>
        </w:numPr>
        <w:spacing w:after="0" w:line="360" w:lineRule="exact"/>
        <w:jc w:val="both"/>
        <w:rPr>
          <w:sz w:val="28"/>
          <w:szCs w:val="28"/>
        </w:rPr>
      </w:pPr>
      <w:r w:rsidRPr="00EA1979">
        <w:rPr>
          <w:sz w:val="28"/>
        </w:rPr>
        <w:t>Социальная философия: предмет, ключевые понятия и подходы</w:t>
      </w:r>
      <w:r>
        <w:rPr>
          <w:sz w:val="28"/>
        </w:rPr>
        <w:t>.</w:t>
      </w:r>
    </w:p>
    <w:p w:rsidR="005B6E21" w:rsidRDefault="005B6E21" w:rsidP="005B6E21">
      <w:pPr>
        <w:pStyle w:val="6"/>
        <w:spacing w:line="360" w:lineRule="exact"/>
        <w:ind w:firstLine="454"/>
        <w:rPr>
          <w:i/>
          <w:iCs/>
          <w:szCs w:val="28"/>
        </w:rPr>
      </w:pPr>
      <w:r>
        <w:rPr>
          <w:i/>
          <w:iCs/>
          <w:szCs w:val="28"/>
        </w:rPr>
        <w:t>Основные понятия к семинару</w:t>
      </w:r>
    </w:p>
    <w:p w:rsidR="005B6E21" w:rsidRPr="00280424" w:rsidRDefault="005B6E21" w:rsidP="005B6E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Мировоззрение, миф, религия, наука, онтология, гносеология, аксиология, антропология, материализм, идеализм, агностицизм, диалектика, метафизика, рационализм, эмпиризм, иррационализм, экзистенциализм, цивилизация, общественно-экономическая формация, социальная революция.</w:t>
      </w:r>
    </w:p>
    <w:p w:rsidR="005B6E21" w:rsidRDefault="005B6E21" w:rsidP="005B6E21">
      <w:pPr>
        <w:pStyle w:val="6"/>
        <w:spacing w:line="360" w:lineRule="exact"/>
        <w:ind w:left="360"/>
        <w:rPr>
          <w:b/>
          <w:i/>
        </w:rPr>
      </w:pPr>
      <w:r>
        <w:rPr>
          <w:b/>
          <w:i/>
        </w:rPr>
        <w:t>Библиографический список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>Андреев И. Я. Происхождение человека и общества. – М., 1989.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proofErr w:type="spellStart"/>
      <w:r>
        <w:rPr>
          <w:sz w:val="28"/>
        </w:rPr>
        <w:t>Бачинин</w:t>
      </w:r>
      <w:proofErr w:type="spellEnd"/>
      <w:r>
        <w:rPr>
          <w:sz w:val="28"/>
        </w:rPr>
        <w:t xml:space="preserve"> В. А., Сальников В. П. Философия </w:t>
      </w:r>
      <w:proofErr w:type="gramStart"/>
      <w:r>
        <w:rPr>
          <w:sz w:val="28"/>
        </w:rPr>
        <w:t>права :</w:t>
      </w:r>
      <w:proofErr w:type="gramEnd"/>
      <w:r>
        <w:rPr>
          <w:sz w:val="28"/>
        </w:rPr>
        <w:t xml:space="preserve"> краткий словарь. –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2000.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>Бердяев Н. О назначении человека. – М., 1993.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Бестужев-Лада И. В. Альтернативная цивилизация. –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Алгоритм, 2003.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Волков Ю. Г., Поликарпов В. С. Интегральная природа человека. – </w:t>
      </w:r>
      <w:r>
        <w:rPr>
          <w:caps/>
          <w:sz w:val="28"/>
        </w:rPr>
        <w:t>р</w:t>
      </w:r>
      <w:r>
        <w:rPr>
          <w:sz w:val="28"/>
        </w:rPr>
        <w:t>остов – н/Д., 1994.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>Гречко П. К. Концептуальные модели истории. – М., 1995.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proofErr w:type="spellStart"/>
      <w:r>
        <w:rPr>
          <w:sz w:val="28"/>
        </w:rPr>
        <w:t>Гроф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Холотропное</w:t>
      </w:r>
      <w:proofErr w:type="spellEnd"/>
      <w:r>
        <w:rPr>
          <w:sz w:val="28"/>
        </w:rPr>
        <w:t xml:space="preserve"> сознание. – М., 1996.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proofErr w:type="spellStart"/>
      <w:r>
        <w:rPr>
          <w:sz w:val="28"/>
        </w:rPr>
        <w:t>Ильенков</w:t>
      </w:r>
      <w:proofErr w:type="spellEnd"/>
      <w:r>
        <w:rPr>
          <w:sz w:val="28"/>
        </w:rPr>
        <w:t xml:space="preserve"> Э. В. Философия и культура. – М., 1991.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Ильин В. В. </w:t>
      </w:r>
      <w:r>
        <w:rPr>
          <w:caps/>
          <w:sz w:val="28"/>
        </w:rPr>
        <w:t>т</w:t>
      </w:r>
      <w:r>
        <w:rPr>
          <w:sz w:val="28"/>
        </w:rPr>
        <w:t>еория познания. Введение. Общие проблемы. – М., 1993.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Канке В. А. Философия. Исторический и систематический </w:t>
      </w:r>
      <w:proofErr w:type="gramStart"/>
      <w:r>
        <w:rPr>
          <w:sz w:val="28"/>
        </w:rPr>
        <w:t>курс :</w:t>
      </w:r>
      <w:proofErr w:type="gramEnd"/>
      <w:r>
        <w:rPr>
          <w:sz w:val="28"/>
        </w:rPr>
        <w:t xml:space="preserve"> учебник для вузов. – М., 1996.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jc w:val="both"/>
        <w:rPr>
          <w:sz w:val="28"/>
        </w:rPr>
      </w:pPr>
      <w:proofErr w:type="spellStart"/>
      <w:r>
        <w:rPr>
          <w:sz w:val="28"/>
        </w:rPr>
        <w:t>Кохановский</w:t>
      </w:r>
      <w:proofErr w:type="spellEnd"/>
      <w:r>
        <w:rPr>
          <w:sz w:val="28"/>
        </w:rPr>
        <w:t xml:space="preserve"> В. П. </w:t>
      </w:r>
      <w:proofErr w:type="gramStart"/>
      <w:r>
        <w:rPr>
          <w:sz w:val="28"/>
        </w:rPr>
        <w:t>Философия :</w:t>
      </w:r>
      <w:proofErr w:type="gramEnd"/>
      <w:r>
        <w:rPr>
          <w:sz w:val="28"/>
        </w:rPr>
        <w:t xml:space="preserve"> Учебное пособие для вузов. – Ростов – н/Д., 2005.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Кузнецов В. Г., Кузнецова И. Д. </w:t>
      </w:r>
      <w:proofErr w:type="gramStart"/>
      <w:r>
        <w:rPr>
          <w:sz w:val="28"/>
        </w:rPr>
        <w:t>Философия :</w:t>
      </w:r>
      <w:proofErr w:type="gramEnd"/>
      <w:r>
        <w:rPr>
          <w:sz w:val="28"/>
        </w:rPr>
        <w:t xml:space="preserve"> учебник. – М., 2000.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Курбатов В. И. Философия в парадоксах и </w:t>
      </w:r>
      <w:proofErr w:type="gramStart"/>
      <w:r>
        <w:rPr>
          <w:sz w:val="28"/>
        </w:rPr>
        <w:t>притчах :</w:t>
      </w:r>
      <w:proofErr w:type="gramEnd"/>
      <w:r>
        <w:rPr>
          <w:sz w:val="28"/>
        </w:rPr>
        <w:t xml:space="preserve"> учебник для студе</w:t>
      </w:r>
      <w:r>
        <w:rPr>
          <w:sz w:val="28"/>
        </w:rPr>
        <w:t>н</w:t>
      </w:r>
      <w:r>
        <w:rPr>
          <w:sz w:val="28"/>
        </w:rPr>
        <w:t>тов вузов. – Ростов – н/Д., 1996.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proofErr w:type="spellStart"/>
      <w:r>
        <w:rPr>
          <w:sz w:val="28"/>
        </w:rPr>
        <w:lastRenderedPageBreak/>
        <w:t>Мамардашвили</w:t>
      </w:r>
      <w:proofErr w:type="spellEnd"/>
      <w:r>
        <w:rPr>
          <w:sz w:val="28"/>
        </w:rPr>
        <w:t xml:space="preserve"> М. К. Сознание как философское понятие // Вопросы философии. 1990. № 10.</w:t>
      </w:r>
    </w:p>
    <w:p w:rsidR="005B6E21" w:rsidRDefault="005B6E21" w:rsidP="005B6E21">
      <w:pPr>
        <w:numPr>
          <w:ilvl w:val="0"/>
          <w:numId w:val="2"/>
        </w:numPr>
        <w:tabs>
          <w:tab w:val="left" w:pos="1701"/>
        </w:tabs>
        <w:spacing w:after="0" w:line="360" w:lineRule="exact"/>
        <w:jc w:val="both"/>
        <w:rPr>
          <w:sz w:val="28"/>
        </w:rPr>
      </w:pPr>
      <w:proofErr w:type="spellStart"/>
      <w:r>
        <w:rPr>
          <w:snapToGrid w:val="0"/>
          <w:sz w:val="28"/>
        </w:rPr>
        <w:t>Момджян</w:t>
      </w:r>
      <w:proofErr w:type="spellEnd"/>
      <w:r>
        <w:rPr>
          <w:snapToGrid w:val="0"/>
          <w:sz w:val="28"/>
        </w:rPr>
        <w:t xml:space="preserve"> К. Х. Введение в социальную философию. – </w:t>
      </w:r>
      <w:proofErr w:type="gramStart"/>
      <w:r>
        <w:rPr>
          <w:snapToGrid w:val="0"/>
          <w:sz w:val="28"/>
        </w:rPr>
        <w:t>М. :</w:t>
      </w:r>
      <w:proofErr w:type="gramEnd"/>
      <w:r>
        <w:rPr>
          <w:snapToGrid w:val="0"/>
          <w:sz w:val="28"/>
        </w:rPr>
        <w:t xml:space="preserve"> Высшая школа, 1997.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>Налимов В. В. Спонтанность сознания. – М., 1990.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jc w:val="both"/>
        <w:rPr>
          <w:sz w:val="28"/>
        </w:rPr>
      </w:pPr>
      <w:r>
        <w:rPr>
          <w:sz w:val="28"/>
        </w:rPr>
        <w:t>Новейший философский словарь. – 2-е изд. – Минск, 2001.</w:t>
      </w:r>
    </w:p>
    <w:p w:rsidR="005B6E21" w:rsidRDefault="005B6E21" w:rsidP="005B6E21">
      <w:pPr>
        <w:numPr>
          <w:ilvl w:val="0"/>
          <w:numId w:val="2"/>
        </w:numPr>
        <w:tabs>
          <w:tab w:val="left" w:pos="1701"/>
        </w:tabs>
        <w:spacing w:after="0" w:line="360" w:lineRule="exact"/>
        <w:jc w:val="both"/>
        <w:rPr>
          <w:sz w:val="28"/>
        </w:rPr>
      </w:pPr>
      <w:proofErr w:type="spellStart"/>
      <w:r>
        <w:rPr>
          <w:sz w:val="28"/>
        </w:rPr>
        <w:t>Ортега</w:t>
      </w:r>
      <w:proofErr w:type="spellEnd"/>
      <w:r>
        <w:rPr>
          <w:sz w:val="28"/>
        </w:rPr>
        <w:t>-и-</w:t>
      </w:r>
      <w:proofErr w:type="spellStart"/>
      <w:r>
        <w:rPr>
          <w:sz w:val="28"/>
        </w:rPr>
        <w:t>Гассет</w:t>
      </w:r>
      <w:proofErr w:type="spellEnd"/>
      <w:r>
        <w:rPr>
          <w:sz w:val="28"/>
        </w:rPr>
        <w:t xml:space="preserve"> Х. Дегуманизация искусства. – М., 1991.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proofErr w:type="spellStart"/>
      <w:r>
        <w:rPr>
          <w:sz w:val="28"/>
        </w:rPr>
        <w:t>Ортега</w:t>
      </w:r>
      <w:proofErr w:type="spellEnd"/>
      <w:r>
        <w:rPr>
          <w:sz w:val="28"/>
        </w:rPr>
        <w:t>-и-</w:t>
      </w:r>
      <w:proofErr w:type="spellStart"/>
      <w:r>
        <w:rPr>
          <w:sz w:val="28"/>
        </w:rPr>
        <w:t>Гассет</w:t>
      </w:r>
      <w:proofErr w:type="spellEnd"/>
      <w:r>
        <w:rPr>
          <w:sz w:val="28"/>
        </w:rPr>
        <w:t xml:space="preserve"> Х. Что такое философия? – М., 1991.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Основы современной философии / под ред. А. Иванова. –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2001.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Основы философии в вопросах и </w:t>
      </w:r>
      <w:proofErr w:type="gramStart"/>
      <w:r>
        <w:rPr>
          <w:sz w:val="28"/>
        </w:rPr>
        <w:t>ответах :</w:t>
      </w:r>
      <w:proofErr w:type="gramEnd"/>
      <w:r>
        <w:rPr>
          <w:sz w:val="28"/>
        </w:rPr>
        <w:t xml:space="preserve"> учебное пособие / под ред.  А. В. Якушева. – М., 1999.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Портнов А. Н. Язык и сознание: Основные парадигмы исследования проблемы в философии </w:t>
      </w:r>
      <w:r>
        <w:rPr>
          <w:sz w:val="28"/>
          <w:lang w:val="en-US"/>
        </w:rPr>
        <w:t>XIX</w:t>
      </w:r>
      <w:r w:rsidRPr="00986E4F">
        <w:rPr>
          <w:sz w:val="28"/>
        </w:rPr>
        <w:t xml:space="preserve"> – </w:t>
      </w:r>
      <w:r>
        <w:rPr>
          <w:sz w:val="28"/>
        </w:rPr>
        <w:t>ХХ вв. – Иваново, 1994.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jc w:val="both"/>
        <w:rPr>
          <w:sz w:val="28"/>
        </w:rPr>
      </w:pPr>
      <w:r>
        <w:rPr>
          <w:sz w:val="28"/>
        </w:rPr>
        <w:t>Родионова И. А. Глобальные проблемы человечества. – М., 1995.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jc w:val="both"/>
        <w:rPr>
          <w:sz w:val="28"/>
        </w:rPr>
      </w:pPr>
      <w:proofErr w:type="spellStart"/>
      <w:r>
        <w:rPr>
          <w:sz w:val="28"/>
        </w:rPr>
        <w:t>Рычков</w:t>
      </w:r>
      <w:proofErr w:type="spellEnd"/>
      <w:r>
        <w:rPr>
          <w:sz w:val="28"/>
        </w:rPr>
        <w:t xml:space="preserve"> К. Философия: 100 вопросов – 100 </w:t>
      </w:r>
      <w:proofErr w:type="gramStart"/>
      <w:r>
        <w:rPr>
          <w:sz w:val="28"/>
        </w:rPr>
        <w:t>ответов :</w:t>
      </w:r>
      <w:proofErr w:type="gramEnd"/>
      <w:r>
        <w:rPr>
          <w:sz w:val="28"/>
        </w:rPr>
        <w:t xml:space="preserve"> учебное пособие для ст</w:t>
      </w:r>
      <w:r>
        <w:rPr>
          <w:sz w:val="28"/>
        </w:rPr>
        <w:t>у</w:t>
      </w:r>
      <w:r>
        <w:rPr>
          <w:sz w:val="28"/>
        </w:rPr>
        <w:t>дентов вузов. – М., 1999.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jc w:val="both"/>
        <w:rPr>
          <w:sz w:val="28"/>
        </w:rPr>
      </w:pPr>
      <w:r>
        <w:rPr>
          <w:sz w:val="28"/>
        </w:rPr>
        <w:t>Сорокин П. А. Человек. Цивилизация. Общество. – М., 1992.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Социальная </w:t>
      </w:r>
      <w:proofErr w:type="gramStart"/>
      <w:r>
        <w:rPr>
          <w:sz w:val="28"/>
        </w:rPr>
        <w:t>философия :</w:t>
      </w:r>
      <w:proofErr w:type="gramEnd"/>
      <w:r>
        <w:rPr>
          <w:sz w:val="28"/>
        </w:rPr>
        <w:t xml:space="preserve"> хрестоматия / сост. : Г. С. Арефьева и др. – М.,1994. </w:t>
      </w:r>
    </w:p>
    <w:p w:rsidR="005B6E21" w:rsidRDefault="005B6E21" w:rsidP="005B6E21">
      <w:pPr>
        <w:numPr>
          <w:ilvl w:val="0"/>
          <w:numId w:val="2"/>
        </w:numPr>
        <w:tabs>
          <w:tab w:val="num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Спиркин А. Г. Философия: учебник. –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Гадарики</w:t>
      </w:r>
      <w:proofErr w:type="spellEnd"/>
      <w:r>
        <w:rPr>
          <w:sz w:val="28"/>
        </w:rPr>
        <w:t>, 2006.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>Тейяр де Шарден П. Феномен человека. – М., 1987.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proofErr w:type="spellStart"/>
      <w:r>
        <w:rPr>
          <w:sz w:val="28"/>
        </w:rPr>
        <w:t>Тоффлер</w:t>
      </w:r>
      <w:proofErr w:type="spellEnd"/>
      <w:r>
        <w:rPr>
          <w:sz w:val="28"/>
        </w:rPr>
        <w:t xml:space="preserve"> Э. Шок будущего / пер. с англ. – М., 2002.</w:t>
      </w:r>
    </w:p>
    <w:p w:rsidR="005B6E21" w:rsidRDefault="005B6E21" w:rsidP="005B6E21">
      <w:pPr>
        <w:numPr>
          <w:ilvl w:val="0"/>
          <w:numId w:val="2"/>
        </w:numPr>
        <w:tabs>
          <w:tab w:val="num" w:pos="851"/>
        </w:tabs>
        <w:spacing w:after="0" w:line="360" w:lineRule="exact"/>
        <w:jc w:val="both"/>
        <w:rPr>
          <w:sz w:val="28"/>
        </w:rPr>
      </w:pPr>
      <w:proofErr w:type="gramStart"/>
      <w:r>
        <w:rPr>
          <w:sz w:val="28"/>
        </w:rPr>
        <w:t>Философия :</w:t>
      </w:r>
      <w:proofErr w:type="gramEnd"/>
      <w:r>
        <w:rPr>
          <w:sz w:val="28"/>
        </w:rPr>
        <w:t xml:space="preserve"> учебник / под ред. проф. В. Н. Лавриненко. –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Юристъ</w:t>
      </w:r>
      <w:proofErr w:type="spellEnd"/>
      <w:r>
        <w:rPr>
          <w:sz w:val="28"/>
        </w:rPr>
        <w:t>, 2004.</w:t>
      </w:r>
    </w:p>
    <w:p w:rsidR="005B6E21" w:rsidRDefault="005B6E21" w:rsidP="005B6E21">
      <w:pPr>
        <w:numPr>
          <w:ilvl w:val="0"/>
          <w:numId w:val="2"/>
        </w:numPr>
        <w:tabs>
          <w:tab w:val="num" w:pos="851"/>
        </w:tabs>
        <w:spacing w:after="0" w:line="360" w:lineRule="exact"/>
        <w:jc w:val="both"/>
        <w:rPr>
          <w:sz w:val="28"/>
        </w:rPr>
      </w:pPr>
      <w:proofErr w:type="gramStart"/>
      <w:r>
        <w:rPr>
          <w:sz w:val="28"/>
        </w:rPr>
        <w:t>Философия :</w:t>
      </w:r>
      <w:proofErr w:type="gramEnd"/>
      <w:r>
        <w:rPr>
          <w:sz w:val="28"/>
        </w:rPr>
        <w:t xml:space="preserve"> учебник для вузов / под ред. проф. Л. А. Никитич. –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ЮНИТИ-ДАНА, 2002.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jc w:val="both"/>
        <w:rPr>
          <w:sz w:val="28"/>
        </w:rPr>
      </w:pPr>
      <w:proofErr w:type="gramStart"/>
      <w:r>
        <w:rPr>
          <w:sz w:val="28"/>
        </w:rPr>
        <w:t>Философия :</w:t>
      </w:r>
      <w:proofErr w:type="gramEnd"/>
      <w:r>
        <w:rPr>
          <w:sz w:val="28"/>
        </w:rPr>
        <w:t xml:space="preserve"> учебное пособие / под ред. Ю. А. Харина. – М., 2000.</w:t>
      </w:r>
    </w:p>
    <w:p w:rsidR="005B6E21" w:rsidRDefault="005B6E21" w:rsidP="005B6E21">
      <w:pPr>
        <w:numPr>
          <w:ilvl w:val="0"/>
          <w:numId w:val="2"/>
        </w:numPr>
        <w:spacing w:after="0" w:line="360" w:lineRule="exact"/>
        <w:rPr>
          <w:sz w:val="28"/>
        </w:rPr>
      </w:pPr>
      <w:r>
        <w:rPr>
          <w:sz w:val="28"/>
        </w:rPr>
        <w:t>Философский энциклопедический словарь. – М., 1998 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>Фрейд З. Психология бессознательного. – М., 1989.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proofErr w:type="spellStart"/>
      <w:r>
        <w:rPr>
          <w:sz w:val="28"/>
        </w:rPr>
        <w:t>Фромм</w:t>
      </w:r>
      <w:proofErr w:type="spellEnd"/>
      <w:r>
        <w:rPr>
          <w:sz w:val="28"/>
        </w:rPr>
        <w:t xml:space="preserve"> Э. Душа человека. – М., 1992.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Хант Г. Т. О природе сознания. –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ООО Изд-во АСТ, 2004.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proofErr w:type="spellStart"/>
      <w:r>
        <w:rPr>
          <w:sz w:val="28"/>
        </w:rPr>
        <w:t>Швейцер</w:t>
      </w:r>
      <w:proofErr w:type="spellEnd"/>
      <w:r>
        <w:rPr>
          <w:sz w:val="28"/>
        </w:rPr>
        <w:t xml:space="preserve"> А. Упадок и возрождение культуры. – М., 1993.</w:t>
      </w:r>
    </w:p>
    <w:p w:rsidR="005B6E21" w:rsidRDefault="005B6E21" w:rsidP="005B6E21">
      <w:pPr>
        <w:numPr>
          <w:ilvl w:val="0"/>
          <w:numId w:val="2"/>
        </w:numPr>
        <w:tabs>
          <w:tab w:val="left" w:pos="851"/>
        </w:tabs>
        <w:spacing w:after="0" w:line="360" w:lineRule="exact"/>
        <w:jc w:val="both"/>
        <w:rPr>
          <w:sz w:val="28"/>
        </w:rPr>
      </w:pPr>
      <w:r>
        <w:rPr>
          <w:sz w:val="28"/>
        </w:rPr>
        <w:t xml:space="preserve">Юнг К. Сознание и бессознательное. –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1997.</w:t>
      </w:r>
    </w:p>
    <w:p w:rsidR="005B6E21" w:rsidRDefault="005B6E21" w:rsidP="005B6E21">
      <w:pPr>
        <w:jc w:val="center"/>
        <w:rPr>
          <w:sz w:val="28"/>
        </w:rPr>
      </w:pPr>
    </w:p>
    <w:p w:rsidR="005B6E21" w:rsidRDefault="005B6E21" w:rsidP="005B6E21">
      <w:pPr>
        <w:jc w:val="center"/>
        <w:rPr>
          <w:sz w:val="28"/>
        </w:rPr>
      </w:pPr>
    </w:p>
    <w:p w:rsidR="005B6E21" w:rsidRDefault="005B6E21" w:rsidP="005B6E21">
      <w:pPr>
        <w:jc w:val="center"/>
        <w:rPr>
          <w:sz w:val="28"/>
        </w:rPr>
      </w:pPr>
    </w:p>
    <w:p w:rsidR="005B6E21" w:rsidRDefault="005B6E21" w:rsidP="005B6E21">
      <w:pPr>
        <w:jc w:val="center"/>
        <w:rPr>
          <w:sz w:val="28"/>
        </w:rPr>
      </w:pPr>
    </w:p>
    <w:p w:rsidR="005B6E21" w:rsidRDefault="005B6E21" w:rsidP="005B6E21">
      <w:pPr>
        <w:jc w:val="center"/>
        <w:rPr>
          <w:sz w:val="28"/>
        </w:rPr>
      </w:pPr>
    </w:p>
    <w:p w:rsidR="005B6E21" w:rsidRDefault="005B6E21" w:rsidP="005B6E21">
      <w:pPr>
        <w:jc w:val="center"/>
        <w:rPr>
          <w:sz w:val="28"/>
        </w:rPr>
      </w:pPr>
    </w:p>
    <w:p w:rsidR="005B6E21" w:rsidRPr="005B6E21" w:rsidRDefault="005B6E21" w:rsidP="005B6E21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2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к выполнению семинарского занятия</w:t>
      </w:r>
    </w:p>
    <w:p w:rsidR="005B6E21" w:rsidRPr="005B6E21" w:rsidRDefault="005B6E21" w:rsidP="005B6E21">
      <w:pPr>
        <w:pStyle w:val="3"/>
        <w:spacing w:line="360" w:lineRule="auto"/>
        <w:ind w:firstLine="454"/>
        <w:jc w:val="right"/>
        <w:rPr>
          <w:szCs w:val="28"/>
        </w:rPr>
      </w:pPr>
      <w:bookmarkStart w:id="0" w:name="_GoBack"/>
      <w:bookmarkEnd w:id="0"/>
      <w:r w:rsidRPr="005B6E21">
        <w:rPr>
          <w:szCs w:val="28"/>
        </w:rPr>
        <w:t>Имей мужество думать своим умом</w:t>
      </w:r>
    </w:p>
    <w:p w:rsidR="005B6E21" w:rsidRPr="005B6E21" w:rsidRDefault="005B6E21" w:rsidP="005B6E21">
      <w:pPr>
        <w:pStyle w:val="3"/>
        <w:spacing w:line="360" w:lineRule="auto"/>
        <w:ind w:firstLine="454"/>
        <w:jc w:val="right"/>
        <w:rPr>
          <w:i/>
          <w:szCs w:val="28"/>
        </w:rPr>
      </w:pPr>
      <w:r w:rsidRPr="005B6E21">
        <w:rPr>
          <w:i/>
          <w:szCs w:val="28"/>
        </w:rPr>
        <w:t>И. Кант</w:t>
      </w:r>
    </w:p>
    <w:p w:rsidR="005B6E21" w:rsidRPr="005B6E21" w:rsidRDefault="005B6E21" w:rsidP="005B6E21">
      <w:pPr>
        <w:pStyle w:val="3"/>
        <w:spacing w:line="360" w:lineRule="auto"/>
        <w:ind w:firstLine="454"/>
        <w:jc w:val="both"/>
        <w:rPr>
          <w:szCs w:val="28"/>
        </w:rPr>
      </w:pPr>
      <w:r w:rsidRPr="005B6E21">
        <w:rPr>
          <w:szCs w:val="28"/>
        </w:rPr>
        <w:t>Семинарские занятия по философии нацелены на формирование у студентов целостного системного представления о мире и человеке. Основные задачи данного вида учебной работы – показать актуальность и раскрыть содержательное многообразие философского опыта духовного творчества человечества. В процессе подготовки к семинарскому занятию у обучающихся развивается интерес к фундаментальным знаниям, совершенствуется способности оценивать историч</w:t>
      </w:r>
      <w:r w:rsidRPr="005B6E21">
        <w:rPr>
          <w:szCs w:val="28"/>
        </w:rPr>
        <w:t>е</w:t>
      </w:r>
      <w:r w:rsidRPr="005B6E21">
        <w:rPr>
          <w:szCs w:val="28"/>
        </w:rPr>
        <w:t>ские события, факты действительности, феномены духовного мира с критически-рациональной точки зрения.</w:t>
      </w:r>
    </w:p>
    <w:p w:rsidR="005B6E21" w:rsidRPr="005B6E21" w:rsidRDefault="005B6E21" w:rsidP="005B6E21">
      <w:pPr>
        <w:pStyle w:val="3"/>
        <w:spacing w:line="360" w:lineRule="auto"/>
        <w:ind w:firstLine="454"/>
        <w:jc w:val="both"/>
        <w:rPr>
          <w:szCs w:val="28"/>
        </w:rPr>
      </w:pPr>
      <w:r w:rsidRPr="005B6E21">
        <w:rPr>
          <w:szCs w:val="28"/>
        </w:rPr>
        <w:t>Широкое использование философских текстов (начиная от древнейших трактатов и заканчивая современными философско-художественными эссе) в процессе подготовки к семинару способствует овладению реальным многообразием философских направлений, школ и концепций, развитию навыков самостоятельного рационального исследования, опыта рефлексивного анализа. В процессе подготовки и оформления индивидуального конспекта ответа по теме семинарского занятия происходит формирование социально конструктивного мировоззрения как необходимого фундамента в духовном и гражданском становлении личности, развивается умение логично излагать свои мысли и аргументировано отстаивать собственное видение ра</w:t>
      </w:r>
      <w:r w:rsidRPr="005B6E21">
        <w:rPr>
          <w:szCs w:val="28"/>
        </w:rPr>
        <w:t>с</w:t>
      </w:r>
      <w:r w:rsidRPr="005B6E21">
        <w:rPr>
          <w:szCs w:val="28"/>
        </w:rPr>
        <w:t>сматриваемых проблем.</w:t>
      </w:r>
    </w:p>
    <w:p w:rsidR="005B6E21" w:rsidRPr="005B6E21" w:rsidRDefault="005B6E21" w:rsidP="005B6E21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Критерием оценки эффективности усвоения вопросов семинарского занятия служит индивидуальный текстуальный отчет. Именно последовательная фиксация основных положений и формулировка итоговых выводов семинарского занятия </w:t>
      </w:r>
      <w:proofErr w:type="gramStart"/>
      <w:r w:rsidRPr="005B6E21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5B6E21">
        <w:rPr>
          <w:rFonts w:ascii="Times New Roman" w:hAnsi="Times New Roman" w:cs="Times New Roman"/>
          <w:sz w:val="28"/>
          <w:szCs w:val="28"/>
        </w:rPr>
        <w:t xml:space="preserve"> развитию у обучающихся навыков рациональной организации собственного духовного творчества.</w:t>
      </w:r>
    </w:p>
    <w:p w:rsidR="005B6E21" w:rsidRPr="005B6E21" w:rsidRDefault="005B6E21" w:rsidP="005B6E21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Готовясь к семинарскому занятию, студент должен внимательно озн</w:t>
      </w:r>
      <w:r w:rsidRPr="005B6E21">
        <w:rPr>
          <w:rFonts w:ascii="Times New Roman" w:hAnsi="Times New Roman" w:cs="Times New Roman"/>
          <w:sz w:val="28"/>
          <w:szCs w:val="28"/>
        </w:rPr>
        <w:t>а</w:t>
      </w:r>
      <w:r w:rsidRPr="005B6E21">
        <w:rPr>
          <w:rFonts w:ascii="Times New Roman" w:hAnsi="Times New Roman" w:cs="Times New Roman"/>
          <w:sz w:val="28"/>
          <w:szCs w:val="28"/>
        </w:rPr>
        <w:t xml:space="preserve">комиться с формулировками семинарских вопросов, четко определить </w:t>
      </w:r>
      <w:r w:rsidRPr="005B6E21">
        <w:rPr>
          <w:rFonts w:ascii="Times New Roman" w:hAnsi="Times New Roman" w:cs="Times New Roman"/>
          <w:sz w:val="28"/>
          <w:szCs w:val="28"/>
        </w:rPr>
        <w:lastRenderedPageBreak/>
        <w:t>главную учебную задачу, которую необходимо выпо</w:t>
      </w:r>
      <w:r w:rsidRPr="005B6E21">
        <w:rPr>
          <w:rFonts w:ascii="Times New Roman" w:hAnsi="Times New Roman" w:cs="Times New Roman"/>
          <w:sz w:val="28"/>
          <w:szCs w:val="28"/>
        </w:rPr>
        <w:t>л</w:t>
      </w:r>
      <w:r w:rsidRPr="005B6E21">
        <w:rPr>
          <w:rFonts w:ascii="Times New Roman" w:hAnsi="Times New Roman" w:cs="Times New Roman"/>
          <w:sz w:val="28"/>
          <w:szCs w:val="28"/>
        </w:rPr>
        <w:t>нить в процессе раскрытия темы, самостоятельно выделить смысловые а</w:t>
      </w:r>
      <w:r w:rsidRPr="005B6E21">
        <w:rPr>
          <w:rFonts w:ascii="Times New Roman" w:hAnsi="Times New Roman" w:cs="Times New Roman"/>
          <w:sz w:val="28"/>
          <w:szCs w:val="28"/>
        </w:rPr>
        <w:t>с</w:t>
      </w:r>
      <w:r w:rsidRPr="005B6E21">
        <w:rPr>
          <w:rFonts w:ascii="Times New Roman" w:hAnsi="Times New Roman" w:cs="Times New Roman"/>
          <w:sz w:val="28"/>
          <w:szCs w:val="28"/>
        </w:rPr>
        <w:t>пекты каждого вопроса и расположить их в логической последовательности. При р</w:t>
      </w:r>
      <w:r w:rsidRPr="005B6E21">
        <w:rPr>
          <w:rFonts w:ascii="Times New Roman" w:hAnsi="Times New Roman" w:cs="Times New Roman"/>
          <w:sz w:val="28"/>
          <w:szCs w:val="28"/>
        </w:rPr>
        <w:t>а</w:t>
      </w:r>
      <w:r w:rsidRPr="005B6E21">
        <w:rPr>
          <w:rFonts w:ascii="Times New Roman" w:hAnsi="Times New Roman" w:cs="Times New Roman"/>
          <w:sz w:val="28"/>
          <w:szCs w:val="28"/>
        </w:rPr>
        <w:t>боте с литературой, необходимо сначала детально проработать учебники и учебные пособия по курсу (см. библиографический список: о</w:t>
      </w:r>
      <w:r w:rsidRPr="005B6E21">
        <w:rPr>
          <w:rFonts w:ascii="Times New Roman" w:hAnsi="Times New Roman" w:cs="Times New Roman"/>
          <w:sz w:val="28"/>
          <w:szCs w:val="28"/>
        </w:rPr>
        <w:t>с</w:t>
      </w:r>
      <w:r w:rsidRPr="005B6E21">
        <w:rPr>
          <w:rFonts w:ascii="Times New Roman" w:hAnsi="Times New Roman" w:cs="Times New Roman"/>
          <w:sz w:val="28"/>
          <w:szCs w:val="28"/>
        </w:rPr>
        <w:t>новная литература), затем обратиться к рекомендованным дополнител</w:t>
      </w:r>
      <w:r w:rsidRPr="005B6E21">
        <w:rPr>
          <w:rFonts w:ascii="Times New Roman" w:hAnsi="Times New Roman" w:cs="Times New Roman"/>
          <w:sz w:val="28"/>
          <w:szCs w:val="28"/>
        </w:rPr>
        <w:t>ь</w:t>
      </w:r>
      <w:r w:rsidRPr="005B6E21">
        <w:rPr>
          <w:rFonts w:ascii="Times New Roman" w:hAnsi="Times New Roman" w:cs="Times New Roman"/>
          <w:sz w:val="28"/>
          <w:szCs w:val="28"/>
        </w:rPr>
        <w:t xml:space="preserve">ным источникам. Допустимо привлекать </w:t>
      </w:r>
      <w:proofErr w:type="gramStart"/>
      <w:r w:rsidRPr="005B6E21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Pr="005B6E21">
        <w:rPr>
          <w:rFonts w:ascii="Times New Roman" w:hAnsi="Times New Roman" w:cs="Times New Roman"/>
          <w:sz w:val="28"/>
          <w:szCs w:val="28"/>
        </w:rPr>
        <w:t xml:space="preserve"> не указанные в данном издании. Однако следует грамотно соотносить их содержание с темат</w:t>
      </w:r>
      <w:r w:rsidRPr="005B6E21">
        <w:rPr>
          <w:rFonts w:ascii="Times New Roman" w:hAnsi="Times New Roman" w:cs="Times New Roman"/>
          <w:sz w:val="28"/>
          <w:szCs w:val="28"/>
        </w:rPr>
        <w:t>и</w:t>
      </w:r>
      <w:r w:rsidRPr="005B6E21">
        <w:rPr>
          <w:rFonts w:ascii="Times New Roman" w:hAnsi="Times New Roman" w:cs="Times New Roman"/>
          <w:sz w:val="28"/>
          <w:szCs w:val="28"/>
        </w:rPr>
        <w:t>кой семинарского занятия.</w:t>
      </w:r>
    </w:p>
    <w:p w:rsidR="005B6E21" w:rsidRPr="005B6E21" w:rsidRDefault="005B6E21" w:rsidP="005B6E21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5B6E21">
        <w:rPr>
          <w:rFonts w:ascii="Times New Roman" w:hAnsi="Times New Roman" w:cs="Times New Roman"/>
          <w:b/>
          <w:sz w:val="28"/>
          <w:szCs w:val="28"/>
        </w:rPr>
        <w:t>итогом работы по теме семинарского занятия</w:t>
      </w:r>
      <w:r w:rsidRPr="005B6E2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B6E21">
        <w:rPr>
          <w:rFonts w:ascii="Times New Roman" w:hAnsi="Times New Roman" w:cs="Times New Roman"/>
          <w:b/>
          <w:sz w:val="28"/>
          <w:szCs w:val="28"/>
        </w:rPr>
        <w:t>краткий конспект ответа</w:t>
      </w:r>
      <w:r w:rsidRPr="005B6E21">
        <w:rPr>
          <w:rFonts w:ascii="Times New Roman" w:hAnsi="Times New Roman" w:cs="Times New Roman"/>
          <w:sz w:val="28"/>
          <w:szCs w:val="28"/>
        </w:rPr>
        <w:t xml:space="preserve"> по каждому вопросу плана занятия (не менее 2500 и не более 3500 знаков (без пробелов)). Студент должен не просто опис</w:t>
      </w:r>
      <w:r w:rsidRPr="005B6E21">
        <w:rPr>
          <w:rFonts w:ascii="Times New Roman" w:hAnsi="Times New Roman" w:cs="Times New Roman"/>
          <w:sz w:val="28"/>
          <w:szCs w:val="28"/>
        </w:rPr>
        <w:t>ы</w:t>
      </w:r>
      <w:r w:rsidRPr="005B6E21">
        <w:rPr>
          <w:rFonts w:ascii="Times New Roman" w:hAnsi="Times New Roman" w:cs="Times New Roman"/>
          <w:sz w:val="28"/>
          <w:szCs w:val="28"/>
        </w:rPr>
        <w:t>вать содержание темы, но уметь анализировать и приводить конкретные примеры, обосновывающие ответ. Важным составляющим конспекта явл</w:t>
      </w:r>
      <w:r w:rsidRPr="005B6E21">
        <w:rPr>
          <w:rFonts w:ascii="Times New Roman" w:hAnsi="Times New Roman" w:cs="Times New Roman"/>
          <w:sz w:val="28"/>
          <w:szCs w:val="28"/>
        </w:rPr>
        <w:t>я</w:t>
      </w:r>
      <w:r w:rsidRPr="005B6E21">
        <w:rPr>
          <w:rFonts w:ascii="Times New Roman" w:hAnsi="Times New Roman" w:cs="Times New Roman"/>
          <w:sz w:val="28"/>
          <w:szCs w:val="28"/>
        </w:rPr>
        <w:t>ется общий вывод по теме занятия.</w:t>
      </w:r>
    </w:p>
    <w:p w:rsidR="005B6E21" w:rsidRPr="005B6E21" w:rsidRDefault="005B6E21" w:rsidP="005B6E21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Конспект ответа должен включать так же </w:t>
      </w:r>
      <w:r w:rsidRPr="005B6E21">
        <w:rPr>
          <w:rFonts w:ascii="Times New Roman" w:hAnsi="Times New Roman" w:cs="Times New Roman"/>
          <w:b/>
          <w:sz w:val="28"/>
          <w:szCs w:val="28"/>
        </w:rPr>
        <w:t>определения основных п</w:t>
      </w:r>
      <w:r w:rsidRPr="005B6E21">
        <w:rPr>
          <w:rFonts w:ascii="Times New Roman" w:hAnsi="Times New Roman" w:cs="Times New Roman"/>
          <w:b/>
          <w:sz w:val="28"/>
          <w:szCs w:val="28"/>
        </w:rPr>
        <w:t>о</w:t>
      </w:r>
      <w:r w:rsidRPr="005B6E21">
        <w:rPr>
          <w:rFonts w:ascii="Times New Roman" w:hAnsi="Times New Roman" w:cs="Times New Roman"/>
          <w:b/>
          <w:sz w:val="28"/>
          <w:szCs w:val="28"/>
        </w:rPr>
        <w:t>нятий</w:t>
      </w:r>
      <w:r w:rsidRPr="005B6E21">
        <w:rPr>
          <w:rFonts w:ascii="Times New Roman" w:hAnsi="Times New Roman" w:cs="Times New Roman"/>
          <w:sz w:val="28"/>
          <w:szCs w:val="28"/>
        </w:rPr>
        <w:t xml:space="preserve"> к семинару. Примерный список необходимых терминов находится после вопр</w:t>
      </w:r>
      <w:r w:rsidRPr="005B6E21">
        <w:rPr>
          <w:rFonts w:ascii="Times New Roman" w:hAnsi="Times New Roman" w:cs="Times New Roman"/>
          <w:sz w:val="28"/>
          <w:szCs w:val="28"/>
        </w:rPr>
        <w:t>о</w:t>
      </w:r>
      <w:r w:rsidRPr="005B6E21">
        <w:rPr>
          <w:rFonts w:ascii="Times New Roman" w:hAnsi="Times New Roman" w:cs="Times New Roman"/>
          <w:sz w:val="28"/>
          <w:szCs w:val="28"/>
        </w:rPr>
        <w:t xml:space="preserve">сов семинарского занятия (см. </w:t>
      </w:r>
      <w:r w:rsidRPr="005B6E21">
        <w:rPr>
          <w:rFonts w:ascii="Times New Roman" w:hAnsi="Times New Roman" w:cs="Times New Roman"/>
          <w:i/>
          <w:iCs/>
          <w:sz w:val="28"/>
          <w:szCs w:val="28"/>
        </w:rPr>
        <w:t>Основные понятия к семинару</w:t>
      </w:r>
      <w:r w:rsidRPr="005B6E21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5B6E21">
        <w:rPr>
          <w:rFonts w:ascii="Times New Roman" w:hAnsi="Times New Roman" w:cs="Times New Roman"/>
          <w:sz w:val="28"/>
          <w:szCs w:val="28"/>
        </w:rPr>
        <w:t>Оформление конспекта ответа по семинарскому зан</w:t>
      </w:r>
      <w:r w:rsidRPr="005B6E21">
        <w:rPr>
          <w:rFonts w:ascii="Times New Roman" w:hAnsi="Times New Roman" w:cs="Times New Roman"/>
          <w:sz w:val="28"/>
          <w:szCs w:val="28"/>
        </w:rPr>
        <w:t>я</w:t>
      </w:r>
      <w:r w:rsidRPr="005B6E21">
        <w:rPr>
          <w:rFonts w:ascii="Times New Roman" w:hAnsi="Times New Roman" w:cs="Times New Roman"/>
          <w:sz w:val="28"/>
          <w:szCs w:val="28"/>
        </w:rPr>
        <w:t>тию необходимо оформлять одним отдельным файлом</w:t>
      </w:r>
    </w:p>
    <w:p w:rsidR="005B6E21" w:rsidRPr="005B6E21" w:rsidRDefault="005B6E21" w:rsidP="005B6E21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По итогам проверки конспекта семинарского занятия студенту выста</w:t>
      </w:r>
      <w:r w:rsidRPr="005B6E21">
        <w:rPr>
          <w:rFonts w:ascii="Times New Roman" w:hAnsi="Times New Roman" w:cs="Times New Roman"/>
          <w:sz w:val="28"/>
          <w:szCs w:val="28"/>
        </w:rPr>
        <w:t>в</w:t>
      </w:r>
      <w:r w:rsidRPr="005B6E21">
        <w:rPr>
          <w:rFonts w:ascii="Times New Roman" w:hAnsi="Times New Roman" w:cs="Times New Roman"/>
          <w:sz w:val="28"/>
          <w:szCs w:val="28"/>
        </w:rPr>
        <w:t>ляется отметка «зачтено» / «</w:t>
      </w:r>
      <w:proofErr w:type="spellStart"/>
      <w:r w:rsidRPr="005B6E21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5B6E21">
        <w:rPr>
          <w:rFonts w:ascii="Times New Roman" w:hAnsi="Times New Roman" w:cs="Times New Roman"/>
          <w:sz w:val="28"/>
          <w:szCs w:val="28"/>
        </w:rPr>
        <w:t>». После получения зачета по семинарскому занятию студент приступает к работе с тестами (см. ниже).</w:t>
      </w:r>
    </w:p>
    <w:p w:rsidR="005B6E21" w:rsidRPr="00A132D1" w:rsidRDefault="005B6E21" w:rsidP="005B6E21">
      <w:pPr>
        <w:pStyle w:val="3"/>
        <w:spacing w:line="360" w:lineRule="exact"/>
        <w:ind w:firstLine="0"/>
        <w:jc w:val="both"/>
        <w:rPr>
          <w:b/>
        </w:rPr>
      </w:pPr>
    </w:p>
    <w:p w:rsidR="005B6E21" w:rsidRDefault="005B6E21" w:rsidP="005B6E21">
      <w:pPr>
        <w:pStyle w:val="3"/>
        <w:keepNext/>
        <w:keepLines/>
        <w:spacing w:line="360" w:lineRule="exact"/>
        <w:ind w:firstLine="0"/>
        <w:jc w:val="center"/>
        <w:rPr>
          <w:b/>
        </w:rPr>
      </w:pPr>
      <w:r>
        <w:rPr>
          <w:b/>
        </w:rPr>
        <w:t>Словарь</w:t>
      </w:r>
    </w:p>
    <w:p w:rsidR="005B6E21" w:rsidRDefault="005B6E21" w:rsidP="005B6E21">
      <w:pPr>
        <w:pStyle w:val="3"/>
        <w:keepLines/>
        <w:spacing w:line="360" w:lineRule="exact"/>
        <w:ind w:firstLine="720"/>
        <w:jc w:val="both"/>
      </w:pPr>
      <w:r>
        <w:rPr>
          <w:b/>
        </w:rPr>
        <w:t>Абсолют</w:t>
      </w:r>
      <w:r>
        <w:t xml:space="preserve"> (лат. </w:t>
      </w:r>
      <w:proofErr w:type="spellStart"/>
      <w:r>
        <w:rPr>
          <w:i/>
          <w:lang w:val="en-US"/>
        </w:rPr>
        <w:t>absolutus</w:t>
      </w:r>
      <w:proofErr w:type="spellEnd"/>
      <w:r>
        <w:t xml:space="preserve"> – безусловный, неограниченный, безотносительный, совершенный) – вечная неизменная первооснова мира, первоначало всего Сущего, которое мыслится единым, всеобщим безначальным, бесконечным и противостоит всякому относительному и обусловленному Бытию.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lastRenderedPageBreak/>
        <w:t>Акциденция</w:t>
      </w:r>
      <w:r>
        <w:t xml:space="preserve"> (лат. </w:t>
      </w:r>
      <w:proofErr w:type="spellStart"/>
      <w:r>
        <w:rPr>
          <w:i/>
          <w:lang w:val="en-US"/>
        </w:rPr>
        <w:t>accidentia</w:t>
      </w:r>
      <w:proofErr w:type="spellEnd"/>
      <w:r>
        <w:t xml:space="preserve"> – случай, случайность) – понятие, обозначающее временное, преходящее, несущественное, изменчивое, случайное свойство вещи (в отличие от существенного, субстанциального), которое может быть элиминировано без изменения сущности вещи.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Апостериори</w:t>
      </w:r>
      <w:r>
        <w:t xml:space="preserve"> (лат. </w:t>
      </w:r>
      <w:r>
        <w:rPr>
          <w:i/>
          <w:lang w:val="en-US"/>
        </w:rPr>
        <w:t>a</w:t>
      </w:r>
      <w:r w:rsidRPr="00986E4F">
        <w:rPr>
          <w:i/>
        </w:rPr>
        <w:t xml:space="preserve"> </w:t>
      </w:r>
      <w:r>
        <w:rPr>
          <w:i/>
          <w:lang w:val="en-US"/>
        </w:rPr>
        <w:t>posteriori</w:t>
      </w:r>
      <w:r>
        <w:t>, букв. – из последующего) – термин, означающий знание, полученное из опыта, в противоположность «</w:t>
      </w:r>
      <w:r>
        <w:rPr>
          <w:i/>
          <w:lang w:val="en-US"/>
        </w:rPr>
        <w:t>a</w:t>
      </w:r>
      <w:r w:rsidRPr="00986E4F">
        <w:rPr>
          <w:i/>
        </w:rPr>
        <w:t xml:space="preserve"> </w:t>
      </w:r>
      <w:r>
        <w:rPr>
          <w:i/>
          <w:lang w:val="en-US"/>
        </w:rPr>
        <w:t>priori</w:t>
      </w:r>
      <w:r>
        <w:t>» (доопытному знанию). Апостериорное знание, получаемое при помощи чувственного восприятия, носит случайный и неистинный характер, оно основано на прошлом опыте и не исключает возможности приобретения в будущем нового опыта.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Атрибут</w:t>
      </w:r>
      <w:r>
        <w:t xml:space="preserve"> (лат. </w:t>
      </w:r>
      <w:proofErr w:type="spellStart"/>
      <w:r>
        <w:rPr>
          <w:i/>
          <w:lang w:val="en-US"/>
        </w:rPr>
        <w:t>attribuo</w:t>
      </w:r>
      <w:proofErr w:type="spellEnd"/>
      <w:r>
        <w:t xml:space="preserve"> – придаю, наделяю) – неотъемлемое свойство объекта, без которого он не может ни существовать, ни мыслиться.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Бесконечное</w:t>
      </w:r>
      <w:r>
        <w:t xml:space="preserve"> – категория для характеристики бытия в его целостности и структурной расчлененностью, его пространственных и временных, качественных и количественных свойств, видов и форм движения и развития.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Бог</w:t>
      </w:r>
      <w:r>
        <w:t xml:space="preserve"> – сакральная персонификация Абсолюта в религиях теистического типа: верховная личность, </w:t>
      </w:r>
      <w:proofErr w:type="spellStart"/>
      <w:r>
        <w:t>атрибутированная</w:t>
      </w:r>
      <w:proofErr w:type="spellEnd"/>
      <w:r>
        <w:t xml:space="preserve"> тождеством сущности и существования, высшим разумом, сверхъестественным </w:t>
      </w:r>
      <w:proofErr w:type="gramStart"/>
      <w:r>
        <w:t>могуществом  и</w:t>
      </w:r>
      <w:proofErr w:type="gramEnd"/>
      <w:r>
        <w:t xml:space="preserve"> абсолютным совершенством.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Бытие</w:t>
      </w:r>
      <w:r>
        <w:t xml:space="preserve"> – категория, фиксирующая основу существования мира; в структуре философского знания выступает предметом </w:t>
      </w:r>
      <w:r>
        <w:rPr>
          <w:i/>
        </w:rPr>
        <w:t>онтологии</w:t>
      </w:r>
      <w:r>
        <w:t>; в теории познания (</w:t>
      </w:r>
      <w:r>
        <w:rPr>
          <w:i/>
        </w:rPr>
        <w:t>гносеологии</w:t>
      </w:r>
      <w:r>
        <w:t>) рассматривается как базисная для любой возможной картины мира и для всех прочих категорий.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Верификация</w:t>
      </w:r>
      <w:r>
        <w:t xml:space="preserve"> (</w:t>
      </w:r>
      <w:proofErr w:type="spellStart"/>
      <w:r>
        <w:t>позднелат</w:t>
      </w:r>
      <w:proofErr w:type="spellEnd"/>
      <w:r>
        <w:t xml:space="preserve">. </w:t>
      </w:r>
      <w:proofErr w:type="spellStart"/>
      <w:r>
        <w:rPr>
          <w:i/>
          <w:lang w:val="en-US"/>
        </w:rPr>
        <w:t>verificatia</w:t>
      </w:r>
      <w:proofErr w:type="spellEnd"/>
      <w:r>
        <w:t xml:space="preserve"> – подтверждение; лат. </w:t>
      </w:r>
      <w:proofErr w:type="spellStart"/>
      <w:r>
        <w:rPr>
          <w:i/>
          <w:lang w:val="en-US"/>
        </w:rPr>
        <w:t>verus</w:t>
      </w:r>
      <w:proofErr w:type="spellEnd"/>
      <w:r>
        <w:t xml:space="preserve"> – истинный, </w:t>
      </w:r>
      <w:proofErr w:type="spellStart"/>
      <w:r>
        <w:rPr>
          <w:i/>
          <w:lang w:val="en-US"/>
        </w:rPr>
        <w:t>facio</w:t>
      </w:r>
      <w:proofErr w:type="spellEnd"/>
      <w:r>
        <w:t xml:space="preserve"> – делаю) – логико-методологическая процедура установления истинности научной гипотезы или утверждения на основе их соответствия эмпирическим или теоретическим положениям (причем последние должны также соответствовать опытным данным).</w:t>
      </w:r>
    </w:p>
    <w:p w:rsidR="005B6E21" w:rsidRDefault="005B6E21" w:rsidP="005B6E21">
      <w:pPr>
        <w:pStyle w:val="3"/>
        <w:keepLines/>
        <w:spacing w:line="360" w:lineRule="exact"/>
        <w:ind w:firstLine="720"/>
        <w:jc w:val="both"/>
      </w:pPr>
      <w:r>
        <w:rPr>
          <w:b/>
        </w:rPr>
        <w:t>Воля</w:t>
      </w:r>
      <w:r>
        <w:t xml:space="preserve"> – феномен </w:t>
      </w:r>
      <w:proofErr w:type="spellStart"/>
      <w:r>
        <w:t>саморегуляции</w:t>
      </w:r>
      <w:proofErr w:type="spellEnd"/>
      <w:r>
        <w:t xml:space="preserve"> субъектом своих поведения и деятельности, обеспечивающий направленную ориентацию внутренних состояний сознания на объективированную цель и концентрацию усилий на достижении последней.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Деизм</w:t>
      </w:r>
      <w:r>
        <w:t xml:space="preserve"> (лат. </w:t>
      </w:r>
      <w:proofErr w:type="spellStart"/>
      <w:r>
        <w:rPr>
          <w:i/>
          <w:lang w:val="en-US"/>
        </w:rPr>
        <w:t>deus</w:t>
      </w:r>
      <w:proofErr w:type="spellEnd"/>
      <w:r>
        <w:t xml:space="preserve"> – бог) – философская позиция, согласно которой Бог, выступая в качестве </w:t>
      </w:r>
      <w:proofErr w:type="spellStart"/>
      <w:r>
        <w:t>внемирового</w:t>
      </w:r>
      <w:proofErr w:type="spellEnd"/>
      <w:r>
        <w:t xml:space="preserve"> (трансцендентного) Абсолюта, осуществляет творческий акт как исходное чудо начала самого мира, не вмешиваясь в его дальнейшее развитие, протекающее по сообщенным миру Богом разумным и совершенным законам.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Детерминизм</w:t>
      </w:r>
      <w:r>
        <w:t xml:space="preserve"> (лат. </w:t>
      </w:r>
      <w:proofErr w:type="spellStart"/>
      <w:r>
        <w:rPr>
          <w:i/>
          <w:lang w:val="en-US"/>
        </w:rPr>
        <w:t>determino</w:t>
      </w:r>
      <w:proofErr w:type="spellEnd"/>
      <w:r>
        <w:t xml:space="preserve"> – определяю) – философское учение о закономерной универсальной взаимосвязи и взаимообусловленности явлений объективной действительности.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lastRenderedPageBreak/>
        <w:t>Диалектика</w:t>
      </w:r>
      <w:r>
        <w:t xml:space="preserve"> (греч. </w:t>
      </w:r>
      <w:proofErr w:type="spellStart"/>
      <w:r>
        <w:rPr>
          <w:i/>
        </w:rPr>
        <w:t>δι</w:t>
      </w:r>
      <w:proofErr w:type="spellEnd"/>
      <w:r>
        <w:rPr>
          <w:i/>
        </w:rPr>
        <w:t>αλέγοαι</w:t>
      </w:r>
      <w:r>
        <w:t xml:space="preserve"> – веду беседу, спор) – философское учение о наиболее общих закономерных связях и развитии бытия и познания, а также основанный на этом учении метод творчески познающего мышления и практического преобразования действительности.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Закон</w:t>
      </w:r>
      <w:r>
        <w:t xml:space="preserve"> – существенная, необходимая, устойчивая, повторяющаяся связь (отношение) между явлениями.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Истина</w:t>
      </w:r>
      <w:r>
        <w:t xml:space="preserve"> – категория, содержанием которой является объяснительно-оценочная характеристика знания в контексте его соотношения с предметным миром, с одной стороны, и с процессом мышления, с другой. Традиционно истина понимается как адекватное отражение свойств объекта познающим субъектом, воспроизведение объекта таким, каким он существует вне и независимо от субъекта.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Логос</w:t>
      </w:r>
      <w:r>
        <w:t xml:space="preserve"> (греч. </w:t>
      </w:r>
      <w:proofErr w:type="spellStart"/>
      <w:r>
        <w:rPr>
          <w:i/>
        </w:rPr>
        <w:t>λόγος</w:t>
      </w:r>
      <w:proofErr w:type="spellEnd"/>
      <w:r>
        <w:t xml:space="preserve"> – слово, учение) – термин, фиксирующий единство понятия, слова и смысла. В значении данного термина входит также аспект </w:t>
      </w:r>
      <w:proofErr w:type="spellStart"/>
      <w:r>
        <w:t>рефлексивности</w:t>
      </w:r>
      <w:proofErr w:type="spellEnd"/>
      <w:r>
        <w:t xml:space="preserve"> («отдавать себе отчет»). В переносном смысле – противоположность всему безотчетному и бессловесному, безответному и безответственному, бессмысленному и бесформенному в мире и человеке.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Материя</w:t>
      </w:r>
      <w:r>
        <w:t xml:space="preserve"> (лат. </w:t>
      </w:r>
      <w:proofErr w:type="spellStart"/>
      <w:r>
        <w:rPr>
          <w:i/>
          <w:lang w:val="en-US"/>
        </w:rPr>
        <w:t>materia</w:t>
      </w:r>
      <w:proofErr w:type="spellEnd"/>
      <w:r>
        <w:t xml:space="preserve"> – вещество) – категория, в материалистической традиции обозначающая субстанцию (начало, основу) мира, все бесконечное множество существующих объектов и систем, субстрат любых свойств, связей, отношений и форм движения.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Ноумен</w:t>
      </w:r>
      <w:r>
        <w:t xml:space="preserve"> (греч. </w:t>
      </w:r>
      <w:proofErr w:type="spellStart"/>
      <w:r>
        <w:rPr>
          <w:i/>
        </w:rPr>
        <w:t>νοούμενον</w:t>
      </w:r>
      <w:proofErr w:type="spellEnd"/>
      <w:r>
        <w:t xml:space="preserve">) – понятие, обозначающее умопостигаемую сущность, предмет интеллектуального постижения, в отличие от </w:t>
      </w:r>
      <w:r>
        <w:rPr>
          <w:i/>
        </w:rPr>
        <w:t>феномена</w:t>
      </w:r>
      <w:r>
        <w:t xml:space="preserve"> как объекта чувственного созерцания.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Познание</w:t>
      </w:r>
      <w:r>
        <w:t xml:space="preserve"> – творческая деятельность субъекта, ориентированная на получение достоверных, адекватных знаний о мире и самом себе.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Рефлексия</w:t>
      </w:r>
      <w:r>
        <w:t xml:space="preserve"> (</w:t>
      </w:r>
      <w:proofErr w:type="spellStart"/>
      <w:r>
        <w:t>позднелат</w:t>
      </w:r>
      <w:proofErr w:type="spellEnd"/>
      <w:r>
        <w:t xml:space="preserve">. </w:t>
      </w:r>
      <w:proofErr w:type="spellStart"/>
      <w:r>
        <w:rPr>
          <w:i/>
          <w:lang w:val="en-US"/>
        </w:rPr>
        <w:t>reflexio</w:t>
      </w:r>
      <w:proofErr w:type="spellEnd"/>
      <w:r>
        <w:t xml:space="preserve"> – обращение назад) – принцип человеческого мышления, направляющий его на осознание, осмысление и обоснование собственных духовных предпосылок; предметное рассмотрение самого знания, критический анализ его содержания и методов познания; деятельность самопознания.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Свобода</w:t>
      </w:r>
      <w:r>
        <w:t xml:space="preserve"> – понятие, фиксирующее способность действовать в соответствии со своими интересами и целями; возможность деятельности и поведения в условиях отсутствия внешнего целеполагания.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Скептицизм</w:t>
      </w:r>
      <w:r>
        <w:t xml:space="preserve"> (греч. </w:t>
      </w:r>
      <w:proofErr w:type="spellStart"/>
      <w:r>
        <w:rPr>
          <w:i/>
        </w:rPr>
        <w:t>σκε</w:t>
      </w:r>
      <w:proofErr w:type="spellEnd"/>
      <w:r>
        <w:rPr>
          <w:i/>
        </w:rPr>
        <w:t>πτικός</w:t>
      </w:r>
      <w:r>
        <w:t xml:space="preserve"> – рассматривающий, исследующий) – философское направление, не допускающее возможность достоверного знания о мире, а также отрицающее возможность рационального обоснования норм поведения.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Совесть</w:t>
      </w:r>
      <w:r>
        <w:t xml:space="preserve"> – категория, характеризующая способность личности осуществлять нравственный самоконтроль, самостоятельно формулировать </w:t>
      </w:r>
      <w:r>
        <w:lastRenderedPageBreak/>
        <w:t>для себя нравственные обязанности, требовать от себя их выполнения и производить самооценку совершаемых поступков.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Телеология</w:t>
      </w:r>
      <w:r>
        <w:t xml:space="preserve"> (греч. </w:t>
      </w:r>
      <w:proofErr w:type="spellStart"/>
      <w:r>
        <w:rPr>
          <w:i/>
        </w:rPr>
        <w:t>τέλεος</w:t>
      </w:r>
      <w:proofErr w:type="spellEnd"/>
      <w:r>
        <w:t xml:space="preserve"> – завершение, цель; </w:t>
      </w:r>
      <w:proofErr w:type="spellStart"/>
      <w:r>
        <w:rPr>
          <w:i/>
        </w:rPr>
        <w:t>λόγος</w:t>
      </w:r>
      <w:proofErr w:type="spellEnd"/>
      <w:r>
        <w:t xml:space="preserve"> – учение) – учение о целесообразности как характеристике бытия в целом или свойстве отдельных объектов и процессов.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proofErr w:type="spellStart"/>
      <w:r>
        <w:rPr>
          <w:b/>
        </w:rPr>
        <w:t>Трансценденция</w:t>
      </w:r>
      <w:proofErr w:type="spellEnd"/>
      <w:r>
        <w:t xml:space="preserve"> (лат. </w:t>
      </w:r>
      <w:proofErr w:type="spellStart"/>
      <w:r>
        <w:rPr>
          <w:i/>
          <w:lang w:val="en-US"/>
        </w:rPr>
        <w:t>transcendens</w:t>
      </w:r>
      <w:proofErr w:type="spellEnd"/>
      <w:r>
        <w:t xml:space="preserve"> – перешагивающий, выходящий за пределы) – термин, означающий высший род интеллигибельных объектов, принципиально не представимых в качестве возможных объектов чувственного опыта, находящихся за пределами любых форм духовного созерцания.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Фатализм</w:t>
      </w:r>
      <w:r>
        <w:t xml:space="preserve"> (лат. </w:t>
      </w:r>
      <w:proofErr w:type="spellStart"/>
      <w:r>
        <w:rPr>
          <w:i/>
          <w:lang w:val="en-US"/>
        </w:rPr>
        <w:t>fatalis</w:t>
      </w:r>
      <w:proofErr w:type="spellEnd"/>
      <w:r>
        <w:t xml:space="preserve"> – роковой) – концепция о существовании предопределенности высшей волей, роком, судьбой событий в природе, обществе и жизни отдельного человека. Традиции фатализма противостоит </w:t>
      </w:r>
      <w:r>
        <w:rPr>
          <w:i/>
        </w:rPr>
        <w:t>волюнтаризм</w:t>
      </w:r>
      <w:r>
        <w:t xml:space="preserve"> (лат. </w:t>
      </w:r>
      <w:proofErr w:type="spellStart"/>
      <w:r>
        <w:rPr>
          <w:i/>
          <w:lang w:val="en-US"/>
        </w:rPr>
        <w:t>voluntas</w:t>
      </w:r>
      <w:proofErr w:type="spellEnd"/>
      <w:r>
        <w:t xml:space="preserve"> – воля), согласно которому высшим принципом бытия выступает иррациональная, абсолютно свободная воля, реализующая себя в мире вне всякой предопределенности.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Эвдемонизм</w:t>
      </w:r>
      <w:r>
        <w:t xml:space="preserve"> (греч. </w:t>
      </w:r>
      <w:proofErr w:type="spellStart"/>
      <w:r>
        <w:rPr>
          <w:i/>
        </w:rPr>
        <w:t>εύδ</w:t>
      </w:r>
      <w:proofErr w:type="spellEnd"/>
      <w:r>
        <w:rPr>
          <w:i/>
        </w:rPr>
        <w:t>αιμονια</w:t>
      </w:r>
      <w:r>
        <w:t xml:space="preserve"> – счастье, блаженство) – этическое направление, трактующее счастье, блаженство в качестве мотива и цели всех человеческих устремлений.</w:t>
      </w:r>
    </w:p>
    <w:p w:rsidR="005B6E21" w:rsidRDefault="005B6E21" w:rsidP="005B6E21">
      <w:pPr>
        <w:pStyle w:val="3"/>
        <w:spacing w:line="360" w:lineRule="exact"/>
        <w:ind w:firstLine="720"/>
        <w:jc w:val="both"/>
      </w:pPr>
      <w:r>
        <w:rPr>
          <w:b/>
        </w:rPr>
        <w:t>Эклектика</w:t>
      </w:r>
      <w:r>
        <w:t xml:space="preserve"> (греч. </w:t>
      </w:r>
      <w:proofErr w:type="spellStart"/>
      <w:r>
        <w:rPr>
          <w:i/>
        </w:rPr>
        <w:t>έκλεκτικός</w:t>
      </w:r>
      <w:proofErr w:type="spellEnd"/>
      <w:r>
        <w:t xml:space="preserve"> – способный выбирать, выбирающий) – некритическое соединение, смешение разнородных взглядов, идей, принципов или теорий.</w:t>
      </w:r>
    </w:p>
    <w:p w:rsidR="005B6E21" w:rsidRPr="005B6E21" w:rsidRDefault="005B6E21" w:rsidP="005B6E21">
      <w:pPr>
        <w:pStyle w:val="3"/>
        <w:spacing w:line="360" w:lineRule="exact"/>
        <w:ind w:firstLine="720"/>
        <w:jc w:val="both"/>
      </w:pPr>
    </w:p>
    <w:p w:rsidR="005B6E21" w:rsidRPr="005B6E21" w:rsidRDefault="005B6E21" w:rsidP="005B6E21">
      <w:pPr>
        <w:pStyle w:val="3"/>
        <w:spacing w:line="360" w:lineRule="exact"/>
        <w:ind w:firstLine="720"/>
        <w:jc w:val="center"/>
        <w:rPr>
          <w:b/>
          <w:szCs w:val="28"/>
        </w:rPr>
      </w:pPr>
      <w:r w:rsidRPr="00E40D8D">
        <w:rPr>
          <w:b/>
          <w:szCs w:val="28"/>
        </w:rPr>
        <w:t>ТЕСТ</w:t>
      </w:r>
      <w:r w:rsidRPr="005B6E21">
        <w:rPr>
          <w:b/>
          <w:szCs w:val="28"/>
        </w:rPr>
        <w:t xml:space="preserve"> </w:t>
      </w:r>
    </w:p>
    <w:p w:rsidR="005B6E21" w:rsidRPr="00C72EF8" w:rsidRDefault="005B6E21" w:rsidP="005B6E21">
      <w:pPr>
        <w:pStyle w:val="3"/>
        <w:spacing w:line="360" w:lineRule="exact"/>
        <w:ind w:firstLine="720"/>
        <w:jc w:val="center"/>
        <w:rPr>
          <w:b/>
          <w:szCs w:val="28"/>
        </w:rPr>
      </w:pPr>
      <w:r>
        <w:rPr>
          <w:b/>
          <w:szCs w:val="28"/>
          <w:lang w:val="en-US"/>
        </w:rPr>
        <w:t>(</w:t>
      </w:r>
      <w:r>
        <w:rPr>
          <w:b/>
          <w:szCs w:val="28"/>
        </w:rPr>
        <w:t>Контрольная работа)</w:t>
      </w:r>
    </w:p>
    <w:p w:rsidR="005B6E21" w:rsidRPr="00E40D8D" w:rsidRDefault="005B6E21" w:rsidP="005B6E21">
      <w:pPr>
        <w:pStyle w:val="3"/>
        <w:spacing w:line="360" w:lineRule="exact"/>
        <w:ind w:firstLine="720"/>
        <w:jc w:val="center"/>
        <w:rPr>
          <w:b/>
          <w:szCs w:val="28"/>
        </w:rPr>
      </w:pP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Ключевое слово в изречении: «Человек есть … всех вещей»: </w:t>
      </w:r>
      <w:r w:rsidRPr="005B6E21">
        <w:rPr>
          <w:rFonts w:ascii="Times New Roman" w:hAnsi="Times New Roman" w:cs="Times New Roman"/>
          <w:i/>
          <w:sz w:val="28"/>
          <w:szCs w:val="28"/>
        </w:rPr>
        <w:t>а) цель, б) сущность, в) мера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Сенсуализм – философское направление в теории познания, призна</w:t>
      </w:r>
      <w:r w:rsidRPr="005B6E21">
        <w:rPr>
          <w:rFonts w:ascii="Times New Roman" w:hAnsi="Times New Roman" w:cs="Times New Roman"/>
          <w:sz w:val="28"/>
          <w:szCs w:val="28"/>
        </w:rPr>
        <w:t>ю</w:t>
      </w:r>
      <w:r w:rsidRPr="005B6E21">
        <w:rPr>
          <w:rFonts w:ascii="Times New Roman" w:hAnsi="Times New Roman" w:cs="Times New Roman"/>
          <w:sz w:val="28"/>
          <w:szCs w:val="28"/>
        </w:rPr>
        <w:t xml:space="preserve">щее … единственным источником истинного знания: </w:t>
      </w:r>
      <w:r w:rsidRPr="005B6E21">
        <w:rPr>
          <w:rFonts w:ascii="Times New Roman" w:hAnsi="Times New Roman" w:cs="Times New Roman"/>
          <w:i/>
          <w:sz w:val="28"/>
          <w:szCs w:val="28"/>
        </w:rPr>
        <w:t>а) чувства, б) р</w:t>
      </w:r>
      <w:r w:rsidRPr="005B6E21">
        <w:rPr>
          <w:rFonts w:ascii="Times New Roman" w:hAnsi="Times New Roman" w:cs="Times New Roman"/>
          <w:i/>
          <w:sz w:val="28"/>
          <w:szCs w:val="28"/>
        </w:rPr>
        <w:t>а</w:t>
      </w:r>
      <w:r w:rsidRPr="005B6E21">
        <w:rPr>
          <w:rFonts w:ascii="Times New Roman" w:hAnsi="Times New Roman" w:cs="Times New Roman"/>
          <w:i/>
          <w:sz w:val="28"/>
          <w:szCs w:val="28"/>
        </w:rPr>
        <w:t>зум, в) волю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Аксиология – философское учение о природе …: </w:t>
      </w:r>
      <w:r w:rsidRPr="005B6E21">
        <w:rPr>
          <w:rFonts w:ascii="Times New Roman" w:hAnsi="Times New Roman" w:cs="Times New Roman"/>
          <w:i/>
          <w:sz w:val="28"/>
          <w:szCs w:val="28"/>
        </w:rPr>
        <w:t>а) человеческого со</w:t>
      </w:r>
      <w:r w:rsidRPr="005B6E21">
        <w:rPr>
          <w:rFonts w:ascii="Times New Roman" w:hAnsi="Times New Roman" w:cs="Times New Roman"/>
          <w:i/>
          <w:sz w:val="28"/>
          <w:szCs w:val="28"/>
        </w:rPr>
        <w:t>з</w:t>
      </w:r>
      <w:r w:rsidRPr="005B6E21">
        <w:rPr>
          <w:rFonts w:ascii="Times New Roman" w:hAnsi="Times New Roman" w:cs="Times New Roman"/>
          <w:i/>
          <w:sz w:val="28"/>
          <w:szCs w:val="28"/>
        </w:rPr>
        <w:t>нания, б) ценностей, в) общества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Автор высказывания: «Нет ничего в разуме, чего прежде не было бы в чувс</w:t>
      </w:r>
      <w:r w:rsidRPr="005B6E21">
        <w:rPr>
          <w:rFonts w:ascii="Times New Roman" w:hAnsi="Times New Roman" w:cs="Times New Roman"/>
          <w:sz w:val="28"/>
          <w:szCs w:val="28"/>
        </w:rPr>
        <w:t>т</w:t>
      </w:r>
      <w:r w:rsidRPr="005B6E21">
        <w:rPr>
          <w:rFonts w:ascii="Times New Roman" w:hAnsi="Times New Roman" w:cs="Times New Roman"/>
          <w:sz w:val="28"/>
          <w:szCs w:val="28"/>
        </w:rPr>
        <w:t xml:space="preserve">вах»: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Д. Юм, б) Т. Гоббс, в) Д. Локк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Философское учение о бытии вообще, независимом от его частных видов н</w:t>
      </w:r>
      <w:r w:rsidRPr="005B6E21">
        <w:rPr>
          <w:rFonts w:ascii="Times New Roman" w:hAnsi="Times New Roman" w:cs="Times New Roman"/>
          <w:sz w:val="28"/>
          <w:szCs w:val="28"/>
        </w:rPr>
        <w:t>а</w:t>
      </w:r>
      <w:r w:rsidRPr="005B6E21">
        <w:rPr>
          <w:rFonts w:ascii="Times New Roman" w:hAnsi="Times New Roman" w:cs="Times New Roman"/>
          <w:sz w:val="28"/>
          <w:szCs w:val="28"/>
        </w:rPr>
        <w:t xml:space="preserve">зывается …: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метафизикой, б) онтологией, в) диалектикой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lastRenderedPageBreak/>
        <w:t xml:space="preserve">Раздел философии, изучающий процесс познания называется …: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л</w:t>
      </w:r>
      <w:r w:rsidRPr="005B6E21">
        <w:rPr>
          <w:rFonts w:ascii="Times New Roman" w:hAnsi="Times New Roman" w:cs="Times New Roman"/>
          <w:i/>
          <w:sz w:val="28"/>
          <w:szCs w:val="28"/>
        </w:rPr>
        <w:t>о</w:t>
      </w:r>
      <w:r w:rsidRPr="005B6E21">
        <w:rPr>
          <w:rFonts w:ascii="Times New Roman" w:hAnsi="Times New Roman" w:cs="Times New Roman"/>
          <w:i/>
          <w:sz w:val="28"/>
          <w:szCs w:val="28"/>
        </w:rPr>
        <w:t>гикой, б) этикой, в) гносеологией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Антропоцентризм – воззрение, согласно которому центром и высшей целью мирозд</w:t>
      </w:r>
      <w:r w:rsidRPr="005B6E21">
        <w:rPr>
          <w:rFonts w:ascii="Times New Roman" w:hAnsi="Times New Roman" w:cs="Times New Roman"/>
          <w:sz w:val="28"/>
          <w:szCs w:val="28"/>
        </w:rPr>
        <w:t>а</w:t>
      </w:r>
      <w:r w:rsidRPr="005B6E21">
        <w:rPr>
          <w:rFonts w:ascii="Times New Roman" w:hAnsi="Times New Roman" w:cs="Times New Roman"/>
          <w:sz w:val="28"/>
          <w:szCs w:val="28"/>
        </w:rPr>
        <w:t xml:space="preserve">ния является: </w:t>
      </w:r>
      <w:r w:rsidRPr="005B6E21">
        <w:rPr>
          <w:rFonts w:ascii="Times New Roman" w:hAnsi="Times New Roman" w:cs="Times New Roman"/>
          <w:i/>
          <w:sz w:val="28"/>
          <w:szCs w:val="28"/>
        </w:rPr>
        <w:t>а) человек, б) Бог, в) личность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Философское направление, утверждающее первичность материального мира называе</w:t>
      </w:r>
      <w:r w:rsidRPr="005B6E21">
        <w:rPr>
          <w:rFonts w:ascii="Times New Roman" w:hAnsi="Times New Roman" w:cs="Times New Roman"/>
          <w:sz w:val="28"/>
          <w:szCs w:val="28"/>
        </w:rPr>
        <w:t>т</w:t>
      </w:r>
      <w:r w:rsidRPr="005B6E21">
        <w:rPr>
          <w:rFonts w:ascii="Times New Roman" w:hAnsi="Times New Roman" w:cs="Times New Roman"/>
          <w:sz w:val="28"/>
          <w:szCs w:val="28"/>
        </w:rPr>
        <w:t xml:space="preserve">ся: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натурфилософия, б) материализм, в) спиритуализм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Философское учение, утверждающее первичность духовного, идеального н</w:t>
      </w:r>
      <w:r w:rsidRPr="005B6E21">
        <w:rPr>
          <w:rFonts w:ascii="Times New Roman" w:hAnsi="Times New Roman" w:cs="Times New Roman"/>
          <w:sz w:val="28"/>
          <w:szCs w:val="28"/>
        </w:rPr>
        <w:t>а</w:t>
      </w:r>
      <w:r w:rsidRPr="005B6E21">
        <w:rPr>
          <w:rFonts w:ascii="Times New Roman" w:hAnsi="Times New Roman" w:cs="Times New Roman"/>
          <w:sz w:val="28"/>
          <w:szCs w:val="28"/>
        </w:rPr>
        <w:t xml:space="preserve">зывается: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идеализм, б) гилозоизм, в) солипсизм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Философское учение, принимающее за основу всего сущего одно </w:t>
      </w:r>
      <w:proofErr w:type="gramStart"/>
      <w:r w:rsidRPr="005B6E21">
        <w:rPr>
          <w:rFonts w:ascii="Times New Roman" w:hAnsi="Times New Roman" w:cs="Times New Roman"/>
          <w:sz w:val="28"/>
          <w:szCs w:val="28"/>
        </w:rPr>
        <w:t>нач</w:t>
      </w:r>
      <w:r w:rsidRPr="005B6E21">
        <w:rPr>
          <w:rFonts w:ascii="Times New Roman" w:hAnsi="Times New Roman" w:cs="Times New Roman"/>
          <w:sz w:val="28"/>
          <w:szCs w:val="28"/>
        </w:rPr>
        <w:t>а</w:t>
      </w:r>
      <w:r w:rsidRPr="005B6E21">
        <w:rPr>
          <w:rFonts w:ascii="Times New Roman" w:hAnsi="Times New Roman" w:cs="Times New Roman"/>
          <w:sz w:val="28"/>
          <w:szCs w:val="28"/>
        </w:rPr>
        <w:t>ло</w:t>
      </w:r>
      <w:proofErr w:type="gramEnd"/>
      <w:r w:rsidRPr="005B6E21">
        <w:rPr>
          <w:rFonts w:ascii="Times New Roman" w:hAnsi="Times New Roman" w:cs="Times New Roman"/>
          <w:sz w:val="28"/>
          <w:szCs w:val="28"/>
        </w:rPr>
        <w:t xml:space="preserve"> называется: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дуализм, б) монизм, в) плюрализм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Философский принцип, согласно которому реальностью является только личные восприятия человека: </w:t>
      </w:r>
      <w:r w:rsidRPr="005B6E21">
        <w:rPr>
          <w:rFonts w:ascii="Times New Roman" w:hAnsi="Times New Roman" w:cs="Times New Roman"/>
          <w:i/>
          <w:sz w:val="28"/>
          <w:szCs w:val="28"/>
        </w:rPr>
        <w:t>а) субъективизм, б) солипсизм, в) в</w:t>
      </w:r>
      <w:r w:rsidRPr="005B6E21">
        <w:rPr>
          <w:rFonts w:ascii="Times New Roman" w:hAnsi="Times New Roman" w:cs="Times New Roman"/>
          <w:i/>
          <w:sz w:val="28"/>
          <w:szCs w:val="28"/>
        </w:rPr>
        <w:t>о</w:t>
      </w:r>
      <w:r w:rsidRPr="005B6E21">
        <w:rPr>
          <w:rFonts w:ascii="Times New Roman" w:hAnsi="Times New Roman" w:cs="Times New Roman"/>
          <w:i/>
          <w:sz w:val="28"/>
          <w:szCs w:val="28"/>
        </w:rPr>
        <w:t>люнтаризм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Первоначало, положенное в основу мира Гераклитом: а) огонь, б) во</w:t>
      </w:r>
      <w:r w:rsidRPr="005B6E21">
        <w:rPr>
          <w:rFonts w:ascii="Times New Roman" w:hAnsi="Times New Roman" w:cs="Times New Roman"/>
          <w:sz w:val="28"/>
          <w:szCs w:val="28"/>
        </w:rPr>
        <w:t>з</w:t>
      </w:r>
      <w:r w:rsidRPr="005B6E21">
        <w:rPr>
          <w:rFonts w:ascii="Times New Roman" w:hAnsi="Times New Roman" w:cs="Times New Roman"/>
          <w:sz w:val="28"/>
          <w:szCs w:val="28"/>
        </w:rPr>
        <w:t>дух, в) вода.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И. Канту принадлежит произведение: </w:t>
      </w:r>
      <w:r w:rsidRPr="005B6E21">
        <w:rPr>
          <w:rFonts w:ascii="Times New Roman" w:hAnsi="Times New Roman" w:cs="Times New Roman"/>
          <w:i/>
          <w:sz w:val="28"/>
          <w:szCs w:val="28"/>
        </w:rPr>
        <w:t>а) «Мир как воля и представл</w:t>
      </w:r>
      <w:r w:rsidRPr="005B6E21">
        <w:rPr>
          <w:rFonts w:ascii="Times New Roman" w:hAnsi="Times New Roman" w:cs="Times New Roman"/>
          <w:i/>
          <w:sz w:val="28"/>
          <w:szCs w:val="28"/>
        </w:rPr>
        <w:t>е</w:t>
      </w:r>
      <w:r w:rsidRPr="005B6E21">
        <w:rPr>
          <w:rFonts w:ascii="Times New Roman" w:hAnsi="Times New Roman" w:cs="Times New Roman"/>
          <w:i/>
          <w:sz w:val="28"/>
          <w:szCs w:val="28"/>
        </w:rPr>
        <w:t>ние», б) «Исповедь», в) «Критика чистого разума»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Философ, обосновавший индуктивный метод познания: </w:t>
      </w:r>
      <w:r w:rsidRPr="005B6E21">
        <w:rPr>
          <w:rFonts w:ascii="Times New Roman" w:hAnsi="Times New Roman" w:cs="Times New Roman"/>
          <w:i/>
          <w:sz w:val="28"/>
          <w:szCs w:val="28"/>
        </w:rPr>
        <w:t xml:space="preserve">а) Ф. Бэкон, б) Р. Декарт, в) Ж. </w:t>
      </w:r>
      <w:proofErr w:type="spellStart"/>
      <w:r w:rsidRPr="005B6E21">
        <w:rPr>
          <w:rFonts w:ascii="Times New Roman" w:hAnsi="Times New Roman" w:cs="Times New Roman"/>
          <w:i/>
          <w:sz w:val="28"/>
          <w:szCs w:val="28"/>
        </w:rPr>
        <w:t>Ламетри</w:t>
      </w:r>
      <w:proofErr w:type="spellEnd"/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Этический принцип, согласно которому основным мотивом человеч</w:t>
      </w:r>
      <w:r w:rsidRPr="005B6E21">
        <w:rPr>
          <w:rFonts w:ascii="Times New Roman" w:hAnsi="Times New Roman" w:cs="Times New Roman"/>
          <w:sz w:val="28"/>
          <w:szCs w:val="28"/>
        </w:rPr>
        <w:t>е</w:t>
      </w:r>
      <w:r w:rsidRPr="005B6E21">
        <w:rPr>
          <w:rFonts w:ascii="Times New Roman" w:hAnsi="Times New Roman" w:cs="Times New Roman"/>
          <w:sz w:val="28"/>
          <w:szCs w:val="28"/>
        </w:rPr>
        <w:t xml:space="preserve">ских поступков является наслаждение: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аскетизм, б) гедонизм, в) эг</w:t>
      </w:r>
      <w:r w:rsidRPr="005B6E21">
        <w:rPr>
          <w:rFonts w:ascii="Times New Roman" w:hAnsi="Times New Roman" w:cs="Times New Roman"/>
          <w:i/>
          <w:sz w:val="28"/>
          <w:szCs w:val="28"/>
        </w:rPr>
        <w:t>о</w:t>
      </w:r>
      <w:r w:rsidRPr="005B6E21">
        <w:rPr>
          <w:rFonts w:ascii="Times New Roman" w:hAnsi="Times New Roman" w:cs="Times New Roman"/>
          <w:i/>
          <w:sz w:val="28"/>
          <w:szCs w:val="28"/>
        </w:rPr>
        <w:t>изм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Ввел в философию следующие понятия: «нигилизм», «переоценка всех ценностей», «воля к власти», «сверхчеловек»: </w:t>
      </w:r>
      <w:r w:rsidRPr="005B6E21">
        <w:rPr>
          <w:rFonts w:ascii="Times New Roman" w:hAnsi="Times New Roman" w:cs="Times New Roman"/>
          <w:i/>
          <w:sz w:val="28"/>
          <w:szCs w:val="28"/>
        </w:rPr>
        <w:t>а) С. Кьеркегор, б) А. Шопенгауэр, в) Ф. Ницше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Основной характеристикой средневековой философии является: </w:t>
      </w:r>
      <w:r w:rsidRPr="005B6E21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5B6E21">
        <w:rPr>
          <w:rFonts w:ascii="Times New Roman" w:hAnsi="Times New Roman" w:cs="Times New Roman"/>
          <w:i/>
          <w:sz w:val="28"/>
          <w:szCs w:val="28"/>
        </w:rPr>
        <w:t>те</w:t>
      </w:r>
      <w:r w:rsidRPr="005B6E21">
        <w:rPr>
          <w:rFonts w:ascii="Times New Roman" w:hAnsi="Times New Roman" w:cs="Times New Roman"/>
          <w:i/>
          <w:sz w:val="28"/>
          <w:szCs w:val="28"/>
        </w:rPr>
        <w:t>о</w:t>
      </w:r>
      <w:r w:rsidRPr="005B6E21">
        <w:rPr>
          <w:rFonts w:ascii="Times New Roman" w:hAnsi="Times New Roman" w:cs="Times New Roman"/>
          <w:i/>
          <w:sz w:val="28"/>
          <w:szCs w:val="28"/>
        </w:rPr>
        <w:t>центризм</w:t>
      </w:r>
      <w:proofErr w:type="spellEnd"/>
      <w:r w:rsidRPr="005B6E21">
        <w:rPr>
          <w:rFonts w:ascii="Times New Roman" w:hAnsi="Times New Roman" w:cs="Times New Roman"/>
          <w:i/>
          <w:sz w:val="28"/>
          <w:szCs w:val="28"/>
        </w:rPr>
        <w:t xml:space="preserve">, б) </w:t>
      </w:r>
      <w:proofErr w:type="spellStart"/>
      <w:r w:rsidRPr="005B6E21">
        <w:rPr>
          <w:rFonts w:ascii="Times New Roman" w:hAnsi="Times New Roman" w:cs="Times New Roman"/>
          <w:i/>
          <w:sz w:val="28"/>
          <w:szCs w:val="28"/>
        </w:rPr>
        <w:t>космоцентризм</w:t>
      </w:r>
      <w:proofErr w:type="spellEnd"/>
      <w:r w:rsidRPr="005B6E21">
        <w:rPr>
          <w:rFonts w:ascii="Times New Roman" w:hAnsi="Times New Roman" w:cs="Times New Roman"/>
          <w:i/>
          <w:sz w:val="28"/>
          <w:szCs w:val="28"/>
        </w:rPr>
        <w:t>, в) антропоцентризм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Основным понятием философии Гегеля является: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вещь в себе, б) а</w:t>
      </w:r>
      <w:r w:rsidRPr="005B6E21">
        <w:rPr>
          <w:rFonts w:ascii="Times New Roman" w:hAnsi="Times New Roman" w:cs="Times New Roman"/>
          <w:i/>
          <w:sz w:val="28"/>
          <w:szCs w:val="28"/>
        </w:rPr>
        <w:t>б</w:t>
      </w:r>
      <w:r w:rsidRPr="005B6E21">
        <w:rPr>
          <w:rFonts w:ascii="Times New Roman" w:hAnsi="Times New Roman" w:cs="Times New Roman"/>
          <w:i/>
          <w:sz w:val="28"/>
          <w:szCs w:val="28"/>
        </w:rPr>
        <w:t>солютная идея, в) субъект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Основателем позитивизма является: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О. Конт, б) Д. Беркли, в) К. Маркс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lastRenderedPageBreak/>
        <w:t xml:space="preserve">Автор высказывания «Я знаю, что ничего не знаю, но другие не знают и этого»: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Диоген, б) Сократ, в) Аристотель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Основателем древнегреческой философии был: </w:t>
      </w:r>
      <w:r w:rsidRPr="005B6E21">
        <w:rPr>
          <w:rFonts w:ascii="Times New Roman" w:hAnsi="Times New Roman" w:cs="Times New Roman"/>
          <w:i/>
          <w:sz w:val="28"/>
          <w:szCs w:val="28"/>
        </w:rPr>
        <w:t>а) Эпикур, б) Пифагор, в) Фалес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Какое современное философское направление считает идеалом науку и научное познание: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Герменевтика, б) Позитивизм, в) Персонализм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Какое современное философское направление использует психологич</w:t>
      </w:r>
      <w:r w:rsidRPr="005B6E21">
        <w:rPr>
          <w:rFonts w:ascii="Times New Roman" w:hAnsi="Times New Roman" w:cs="Times New Roman"/>
          <w:sz w:val="28"/>
          <w:szCs w:val="28"/>
        </w:rPr>
        <w:t>е</w:t>
      </w:r>
      <w:r w:rsidRPr="005B6E21">
        <w:rPr>
          <w:rFonts w:ascii="Times New Roman" w:hAnsi="Times New Roman" w:cs="Times New Roman"/>
          <w:sz w:val="28"/>
          <w:szCs w:val="28"/>
        </w:rPr>
        <w:t xml:space="preserve">ский подход в объяснении природы человека и общества: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неопозит</w:t>
      </w:r>
      <w:r w:rsidRPr="005B6E21">
        <w:rPr>
          <w:rFonts w:ascii="Times New Roman" w:hAnsi="Times New Roman" w:cs="Times New Roman"/>
          <w:i/>
          <w:sz w:val="28"/>
          <w:szCs w:val="28"/>
        </w:rPr>
        <w:t>и</w:t>
      </w:r>
      <w:r w:rsidRPr="005B6E21">
        <w:rPr>
          <w:rFonts w:ascii="Times New Roman" w:hAnsi="Times New Roman" w:cs="Times New Roman"/>
          <w:i/>
          <w:sz w:val="28"/>
          <w:szCs w:val="28"/>
        </w:rPr>
        <w:t>визм, б) психоанализ, в) постструктурализм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Какое понятие соответствует данному определению: «Сфера человеч</w:t>
      </w:r>
      <w:r w:rsidRPr="005B6E21">
        <w:rPr>
          <w:rFonts w:ascii="Times New Roman" w:hAnsi="Times New Roman" w:cs="Times New Roman"/>
          <w:sz w:val="28"/>
          <w:szCs w:val="28"/>
        </w:rPr>
        <w:t>е</w:t>
      </w:r>
      <w:r w:rsidRPr="005B6E21">
        <w:rPr>
          <w:rFonts w:ascii="Times New Roman" w:hAnsi="Times New Roman" w:cs="Times New Roman"/>
          <w:sz w:val="28"/>
          <w:szCs w:val="28"/>
        </w:rPr>
        <w:t>ской деятельности, функцией которой является выработка и теоретич</w:t>
      </w:r>
      <w:r w:rsidRPr="005B6E21">
        <w:rPr>
          <w:rFonts w:ascii="Times New Roman" w:hAnsi="Times New Roman" w:cs="Times New Roman"/>
          <w:sz w:val="28"/>
          <w:szCs w:val="28"/>
        </w:rPr>
        <w:t>е</w:t>
      </w:r>
      <w:r w:rsidRPr="005B6E21">
        <w:rPr>
          <w:rFonts w:ascii="Times New Roman" w:hAnsi="Times New Roman" w:cs="Times New Roman"/>
          <w:sz w:val="28"/>
          <w:szCs w:val="28"/>
        </w:rPr>
        <w:t xml:space="preserve">ская систематизация объективных данных о действительности, а также результат этой деятельности»: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наука, б) религия, в) философия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Космический закон, вселенская необходимость в древнегреческой ф</w:t>
      </w:r>
      <w:r w:rsidRPr="005B6E21">
        <w:rPr>
          <w:rFonts w:ascii="Times New Roman" w:hAnsi="Times New Roman" w:cs="Times New Roman"/>
          <w:sz w:val="28"/>
          <w:szCs w:val="28"/>
        </w:rPr>
        <w:t>и</w:t>
      </w:r>
      <w:r w:rsidRPr="005B6E21">
        <w:rPr>
          <w:rFonts w:ascii="Times New Roman" w:hAnsi="Times New Roman" w:cs="Times New Roman"/>
          <w:sz w:val="28"/>
          <w:szCs w:val="28"/>
        </w:rPr>
        <w:t xml:space="preserve">лософии обозначается термином: </w:t>
      </w:r>
      <w:r w:rsidRPr="005B6E21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5B6E21">
        <w:rPr>
          <w:rFonts w:ascii="Times New Roman" w:hAnsi="Times New Roman" w:cs="Times New Roman"/>
          <w:i/>
          <w:sz w:val="28"/>
          <w:szCs w:val="28"/>
        </w:rPr>
        <w:t>Архе</w:t>
      </w:r>
      <w:proofErr w:type="spellEnd"/>
      <w:r w:rsidRPr="005B6E21">
        <w:rPr>
          <w:rFonts w:ascii="Times New Roman" w:hAnsi="Times New Roman" w:cs="Times New Roman"/>
          <w:i/>
          <w:sz w:val="28"/>
          <w:szCs w:val="28"/>
        </w:rPr>
        <w:t>, б) София, в) Логос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В какой картине мира естественное не отличается от сверхъестестве</w:t>
      </w:r>
      <w:r w:rsidRPr="005B6E21">
        <w:rPr>
          <w:rFonts w:ascii="Times New Roman" w:hAnsi="Times New Roman" w:cs="Times New Roman"/>
          <w:sz w:val="28"/>
          <w:szCs w:val="28"/>
        </w:rPr>
        <w:t>н</w:t>
      </w:r>
      <w:r w:rsidRPr="005B6E21">
        <w:rPr>
          <w:rFonts w:ascii="Times New Roman" w:hAnsi="Times New Roman" w:cs="Times New Roman"/>
          <w:sz w:val="28"/>
          <w:szCs w:val="28"/>
        </w:rPr>
        <w:t xml:space="preserve">ного: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в религиозной, б) в мифологической, в) в философской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Укажите первых древнегреческих мыслителей, давших начало древн</w:t>
      </w:r>
      <w:r w:rsidRPr="005B6E21">
        <w:rPr>
          <w:rFonts w:ascii="Times New Roman" w:hAnsi="Times New Roman" w:cs="Times New Roman"/>
          <w:sz w:val="28"/>
          <w:szCs w:val="28"/>
        </w:rPr>
        <w:t>е</w:t>
      </w:r>
      <w:r w:rsidRPr="005B6E21">
        <w:rPr>
          <w:rFonts w:ascii="Times New Roman" w:hAnsi="Times New Roman" w:cs="Times New Roman"/>
          <w:sz w:val="28"/>
          <w:szCs w:val="28"/>
        </w:rPr>
        <w:t xml:space="preserve">греческой философии: </w:t>
      </w:r>
      <w:r w:rsidRPr="005B6E21">
        <w:rPr>
          <w:rFonts w:ascii="Times New Roman" w:hAnsi="Times New Roman" w:cs="Times New Roman"/>
          <w:i/>
          <w:sz w:val="28"/>
          <w:szCs w:val="28"/>
        </w:rPr>
        <w:t xml:space="preserve">а) Фалес, Гераклит, </w:t>
      </w:r>
      <w:proofErr w:type="gramStart"/>
      <w:r w:rsidRPr="005B6E21">
        <w:rPr>
          <w:rFonts w:ascii="Times New Roman" w:hAnsi="Times New Roman" w:cs="Times New Roman"/>
          <w:i/>
          <w:sz w:val="28"/>
          <w:szCs w:val="28"/>
        </w:rPr>
        <w:t xml:space="preserve">б)  </w:t>
      </w:r>
      <w:proofErr w:type="spellStart"/>
      <w:r w:rsidRPr="005B6E21">
        <w:rPr>
          <w:rFonts w:ascii="Times New Roman" w:hAnsi="Times New Roman" w:cs="Times New Roman"/>
          <w:i/>
          <w:sz w:val="28"/>
          <w:szCs w:val="28"/>
        </w:rPr>
        <w:t>Демокрит</w:t>
      </w:r>
      <w:proofErr w:type="spellEnd"/>
      <w:proofErr w:type="gramEnd"/>
      <w:r w:rsidRPr="005B6E21">
        <w:rPr>
          <w:rFonts w:ascii="Times New Roman" w:hAnsi="Times New Roman" w:cs="Times New Roman"/>
          <w:i/>
          <w:sz w:val="28"/>
          <w:szCs w:val="28"/>
        </w:rPr>
        <w:t>, Зенон, в) Пр</w:t>
      </w:r>
      <w:r w:rsidRPr="005B6E21">
        <w:rPr>
          <w:rFonts w:ascii="Times New Roman" w:hAnsi="Times New Roman" w:cs="Times New Roman"/>
          <w:i/>
          <w:sz w:val="28"/>
          <w:szCs w:val="28"/>
        </w:rPr>
        <w:t>о</w:t>
      </w:r>
      <w:r w:rsidRPr="005B6E21">
        <w:rPr>
          <w:rFonts w:ascii="Times New Roman" w:hAnsi="Times New Roman" w:cs="Times New Roman"/>
          <w:i/>
          <w:sz w:val="28"/>
          <w:szCs w:val="28"/>
        </w:rPr>
        <w:t>тагор, Сократ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Укажите философа, автора учения о феноменологии: </w:t>
      </w:r>
      <w:r w:rsidRPr="005B6E21">
        <w:rPr>
          <w:rFonts w:ascii="Times New Roman" w:hAnsi="Times New Roman" w:cs="Times New Roman"/>
          <w:i/>
          <w:sz w:val="28"/>
          <w:szCs w:val="28"/>
        </w:rPr>
        <w:t xml:space="preserve">а) М. Хайдеггер, б) Э. </w:t>
      </w:r>
      <w:proofErr w:type="spellStart"/>
      <w:r w:rsidRPr="005B6E21">
        <w:rPr>
          <w:rFonts w:ascii="Times New Roman" w:hAnsi="Times New Roman" w:cs="Times New Roman"/>
          <w:i/>
          <w:sz w:val="28"/>
          <w:szCs w:val="28"/>
        </w:rPr>
        <w:t>Гуссерль</w:t>
      </w:r>
      <w:proofErr w:type="spellEnd"/>
      <w:r w:rsidRPr="005B6E21">
        <w:rPr>
          <w:rFonts w:ascii="Times New Roman" w:hAnsi="Times New Roman" w:cs="Times New Roman"/>
          <w:i/>
          <w:sz w:val="28"/>
          <w:szCs w:val="28"/>
        </w:rPr>
        <w:t>, в) К. Ясперс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Какую философскую категорию применяют для обозначения внутре</w:t>
      </w:r>
      <w:r w:rsidRPr="005B6E21">
        <w:rPr>
          <w:rFonts w:ascii="Times New Roman" w:hAnsi="Times New Roman" w:cs="Times New Roman"/>
          <w:sz w:val="28"/>
          <w:szCs w:val="28"/>
        </w:rPr>
        <w:t>н</w:t>
      </w:r>
      <w:r w:rsidRPr="005B6E21">
        <w:rPr>
          <w:rFonts w:ascii="Times New Roman" w:hAnsi="Times New Roman" w:cs="Times New Roman"/>
          <w:sz w:val="28"/>
          <w:szCs w:val="28"/>
        </w:rPr>
        <w:t>него содержания предмета, выражающегося в единстве всех его мног</w:t>
      </w:r>
      <w:r w:rsidRPr="005B6E21">
        <w:rPr>
          <w:rFonts w:ascii="Times New Roman" w:hAnsi="Times New Roman" w:cs="Times New Roman"/>
          <w:sz w:val="28"/>
          <w:szCs w:val="28"/>
        </w:rPr>
        <w:t>о</w:t>
      </w:r>
      <w:r w:rsidRPr="005B6E21">
        <w:rPr>
          <w:rFonts w:ascii="Times New Roman" w:hAnsi="Times New Roman" w:cs="Times New Roman"/>
          <w:sz w:val="28"/>
          <w:szCs w:val="28"/>
        </w:rPr>
        <w:t xml:space="preserve">образных свойств и отношений: </w:t>
      </w:r>
      <w:r w:rsidRPr="005B6E21">
        <w:rPr>
          <w:rFonts w:ascii="Times New Roman" w:hAnsi="Times New Roman" w:cs="Times New Roman"/>
          <w:i/>
          <w:sz w:val="28"/>
          <w:szCs w:val="28"/>
        </w:rPr>
        <w:t>а) явление, б) сущность, в) форма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Современное философское направление, важнейший тезис которого: «Существование предшествует сущности»: </w:t>
      </w:r>
      <w:r w:rsidRPr="005B6E21">
        <w:rPr>
          <w:rFonts w:ascii="Times New Roman" w:hAnsi="Times New Roman" w:cs="Times New Roman"/>
          <w:i/>
          <w:sz w:val="28"/>
          <w:szCs w:val="28"/>
        </w:rPr>
        <w:t>а) экзистенциализм, б) ге</w:t>
      </w:r>
      <w:r w:rsidRPr="005B6E21">
        <w:rPr>
          <w:rFonts w:ascii="Times New Roman" w:hAnsi="Times New Roman" w:cs="Times New Roman"/>
          <w:i/>
          <w:sz w:val="28"/>
          <w:szCs w:val="28"/>
        </w:rPr>
        <w:t>р</w:t>
      </w:r>
      <w:r w:rsidRPr="005B6E21">
        <w:rPr>
          <w:rFonts w:ascii="Times New Roman" w:hAnsi="Times New Roman" w:cs="Times New Roman"/>
          <w:i/>
          <w:sz w:val="28"/>
          <w:szCs w:val="28"/>
        </w:rPr>
        <w:t>меневтика, в) феноменология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lastRenderedPageBreak/>
        <w:t>Укажите понятие, имеющее следующее содержание: «деятельность ч</w:t>
      </w:r>
      <w:r w:rsidRPr="005B6E21">
        <w:rPr>
          <w:rFonts w:ascii="Times New Roman" w:hAnsi="Times New Roman" w:cs="Times New Roman"/>
          <w:sz w:val="28"/>
          <w:szCs w:val="28"/>
        </w:rPr>
        <w:t>е</w:t>
      </w:r>
      <w:r w:rsidRPr="005B6E21">
        <w:rPr>
          <w:rFonts w:ascii="Times New Roman" w:hAnsi="Times New Roman" w:cs="Times New Roman"/>
          <w:sz w:val="28"/>
          <w:szCs w:val="28"/>
        </w:rPr>
        <w:t xml:space="preserve">ловека, созидающая новые качества и объекты, новые образы и знания»: </w:t>
      </w:r>
      <w:r w:rsidRPr="005B6E21">
        <w:rPr>
          <w:rFonts w:ascii="Times New Roman" w:hAnsi="Times New Roman" w:cs="Times New Roman"/>
          <w:i/>
          <w:sz w:val="28"/>
          <w:szCs w:val="28"/>
        </w:rPr>
        <w:t>а) редуцирование, б) творчество, в) активность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Укажите раздел философии, рассматривающий проблемы человеческ</w:t>
      </w:r>
      <w:r w:rsidRPr="005B6E21">
        <w:rPr>
          <w:rFonts w:ascii="Times New Roman" w:hAnsi="Times New Roman" w:cs="Times New Roman"/>
          <w:sz w:val="28"/>
          <w:szCs w:val="28"/>
        </w:rPr>
        <w:t>о</w:t>
      </w:r>
      <w:r w:rsidRPr="005B6E21">
        <w:rPr>
          <w:rFonts w:ascii="Times New Roman" w:hAnsi="Times New Roman" w:cs="Times New Roman"/>
          <w:sz w:val="28"/>
          <w:szCs w:val="28"/>
        </w:rPr>
        <w:t>го познания, его возможности и границы, роль познания в жизни чел</w:t>
      </w:r>
      <w:r w:rsidRPr="005B6E21">
        <w:rPr>
          <w:rFonts w:ascii="Times New Roman" w:hAnsi="Times New Roman" w:cs="Times New Roman"/>
          <w:sz w:val="28"/>
          <w:szCs w:val="28"/>
        </w:rPr>
        <w:t>о</w:t>
      </w:r>
      <w:r w:rsidRPr="005B6E21">
        <w:rPr>
          <w:rFonts w:ascii="Times New Roman" w:hAnsi="Times New Roman" w:cs="Times New Roman"/>
          <w:sz w:val="28"/>
          <w:szCs w:val="28"/>
        </w:rPr>
        <w:t xml:space="preserve">века: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логика, б) онтология, в) гносеология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Учение о предопределённом устройстве мира, предустановленной га</w:t>
      </w:r>
      <w:r w:rsidRPr="005B6E21">
        <w:rPr>
          <w:rFonts w:ascii="Times New Roman" w:hAnsi="Times New Roman" w:cs="Times New Roman"/>
          <w:sz w:val="28"/>
          <w:szCs w:val="28"/>
        </w:rPr>
        <w:t>р</w:t>
      </w:r>
      <w:r w:rsidRPr="005B6E21">
        <w:rPr>
          <w:rFonts w:ascii="Times New Roman" w:hAnsi="Times New Roman" w:cs="Times New Roman"/>
          <w:sz w:val="28"/>
          <w:szCs w:val="28"/>
        </w:rPr>
        <w:t xml:space="preserve">монии в нем, неизбежности законов развития и подчиненности человека всесильной судьбе называется: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волюнтаризм, б) либерализм, в) фат</w:t>
      </w:r>
      <w:r w:rsidRPr="005B6E21">
        <w:rPr>
          <w:rFonts w:ascii="Times New Roman" w:hAnsi="Times New Roman" w:cs="Times New Roman"/>
          <w:i/>
          <w:sz w:val="28"/>
          <w:szCs w:val="28"/>
        </w:rPr>
        <w:t>а</w:t>
      </w:r>
      <w:r w:rsidRPr="005B6E21">
        <w:rPr>
          <w:rFonts w:ascii="Times New Roman" w:hAnsi="Times New Roman" w:cs="Times New Roman"/>
          <w:i/>
          <w:sz w:val="28"/>
          <w:szCs w:val="28"/>
        </w:rPr>
        <w:t>лизм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Укажите раздел философии рассматривающий бытие, его принципы строения, законы и формы: </w:t>
      </w:r>
      <w:r w:rsidRPr="005B6E21">
        <w:rPr>
          <w:rFonts w:ascii="Times New Roman" w:hAnsi="Times New Roman" w:cs="Times New Roman"/>
          <w:i/>
          <w:sz w:val="28"/>
          <w:szCs w:val="28"/>
        </w:rPr>
        <w:t>а) этика, б) онтология, в) антропология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Китайское учение, </w:t>
      </w:r>
      <w:proofErr w:type="spellStart"/>
      <w:r w:rsidRPr="005B6E21">
        <w:rPr>
          <w:rFonts w:ascii="Times New Roman" w:hAnsi="Times New Roman" w:cs="Times New Roman"/>
          <w:sz w:val="28"/>
          <w:szCs w:val="28"/>
        </w:rPr>
        <w:t>акцентирующееся</w:t>
      </w:r>
      <w:proofErr w:type="spellEnd"/>
      <w:r w:rsidRPr="005B6E21">
        <w:rPr>
          <w:rFonts w:ascii="Times New Roman" w:hAnsi="Times New Roman" w:cs="Times New Roman"/>
          <w:sz w:val="28"/>
          <w:szCs w:val="28"/>
        </w:rPr>
        <w:t xml:space="preserve"> на взаимоотношениях индивида и мира, призывающее к постижению первоначала мира и гармоничному сосуществованию с природой, называется: </w:t>
      </w:r>
      <w:r w:rsidRPr="005B6E21">
        <w:rPr>
          <w:rFonts w:ascii="Times New Roman" w:hAnsi="Times New Roman" w:cs="Times New Roman"/>
          <w:i/>
          <w:sz w:val="28"/>
          <w:szCs w:val="28"/>
        </w:rPr>
        <w:t xml:space="preserve">а) даосизм, б) </w:t>
      </w:r>
      <w:proofErr w:type="spellStart"/>
      <w:r w:rsidRPr="005B6E21">
        <w:rPr>
          <w:rFonts w:ascii="Times New Roman" w:hAnsi="Times New Roman" w:cs="Times New Roman"/>
          <w:i/>
          <w:sz w:val="28"/>
          <w:szCs w:val="28"/>
        </w:rPr>
        <w:t>легизм</w:t>
      </w:r>
      <w:proofErr w:type="spellEnd"/>
      <w:r w:rsidRPr="005B6E21">
        <w:rPr>
          <w:rFonts w:ascii="Times New Roman" w:hAnsi="Times New Roman" w:cs="Times New Roman"/>
          <w:i/>
          <w:sz w:val="28"/>
          <w:szCs w:val="28"/>
        </w:rPr>
        <w:t>, в) бу</w:t>
      </w:r>
      <w:r w:rsidRPr="005B6E21">
        <w:rPr>
          <w:rFonts w:ascii="Times New Roman" w:hAnsi="Times New Roman" w:cs="Times New Roman"/>
          <w:i/>
          <w:sz w:val="28"/>
          <w:szCs w:val="28"/>
        </w:rPr>
        <w:t>д</w:t>
      </w:r>
      <w:r w:rsidRPr="005B6E21">
        <w:rPr>
          <w:rFonts w:ascii="Times New Roman" w:hAnsi="Times New Roman" w:cs="Times New Roman"/>
          <w:i/>
          <w:sz w:val="28"/>
          <w:szCs w:val="28"/>
        </w:rPr>
        <w:t>дизм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>Укажите европейского философа Нового времени, разработавшего уч</w:t>
      </w:r>
      <w:r w:rsidRPr="005B6E21">
        <w:rPr>
          <w:rFonts w:ascii="Times New Roman" w:hAnsi="Times New Roman" w:cs="Times New Roman"/>
          <w:sz w:val="28"/>
          <w:szCs w:val="28"/>
        </w:rPr>
        <w:t>е</w:t>
      </w:r>
      <w:r w:rsidRPr="005B6E21">
        <w:rPr>
          <w:rFonts w:ascii="Times New Roman" w:hAnsi="Times New Roman" w:cs="Times New Roman"/>
          <w:sz w:val="28"/>
          <w:szCs w:val="28"/>
        </w:rPr>
        <w:t xml:space="preserve">ние об «идолах познания», от которых человеку необходимо очистить своё сознание и мышление: </w:t>
      </w:r>
      <w:r w:rsidRPr="005B6E21">
        <w:rPr>
          <w:rFonts w:ascii="Times New Roman" w:hAnsi="Times New Roman" w:cs="Times New Roman"/>
          <w:i/>
          <w:sz w:val="28"/>
          <w:szCs w:val="28"/>
        </w:rPr>
        <w:t>а) Р. Декарт, б) Ф. Бэкон, в) Н. Кузанский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21">
        <w:rPr>
          <w:rFonts w:ascii="Times New Roman" w:hAnsi="Times New Roman" w:cs="Times New Roman"/>
          <w:sz w:val="28"/>
          <w:szCs w:val="28"/>
        </w:rPr>
        <w:t xml:space="preserve">Какому историческому этапу развития философии соответствует данное представление: «Человек есть образ и подобие бога, но человеческая природа искажена грехом»: </w:t>
      </w:r>
      <w:r w:rsidRPr="005B6E21">
        <w:rPr>
          <w:rFonts w:ascii="Times New Roman" w:hAnsi="Times New Roman" w:cs="Times New Roman"/>
          <w:i/>
          <w:sz w:val="28"/>
          <w:szCs w:val="28"/>
        </w:rPr>
        <w:t>а) Просвещение, б) Возрождение, в) Сре</w:t>
      </w:r>
      <w:r w:rsidRPr="005B6E21">
        <w:rPr>
          <w:rFonts w:ascii="Times New Roman" w:hAnsi="Times New Roman" w:cs="Times New Roman"/>
          <w:i/>
          <w:sz w:val="28"/>
          <w:szCs w:val="28"/>
        </w:rPr>
        <w:t>д</w:t>
      </w:r>
      <w:r w:rsidRPr="005B6E21">
        <w:rPr>
          <w:rFonts w:ascii="Times New Roman" w:hAnsi="Times New Roman" w:cs="Times New Roman"/>
          <w:i/>
          <w:sz w:val="28"/>
          <w:szCs w:val="28"/>
        </w:rPr>
        <w:t>невековье</w:t>
      </w:r>
      <w:r w:rsidRPr="005B6E21">
        <w:rPr>
          <w:rFonts w:ascii="Times New Roman" w:hAnsi="Times New Roman" w:cs="Times New Roman"/>
          <w:sz w:val="28"/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философскую дисциплину: </w:t>
      </w:r>
      <w:r w:rsidRPr="005B6E21">
        <w:rPr>
          <w:i/>
          <w:szCs w:val="28"/>
        </w:rPr>
        <w:t>а) гносеология; б) астрономия; в) экология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>Укажите философскую дисциплину, предметом которой является из</w:t>
      </w:r>
      <w:r w:rsidRPr="005B6E21">
        <w:rPr>
          <w:szCs w:val="28"/>
        </w:rPr>
        <w:t>у</w:t>
      </w:r>
      <w:r w:rsidRPr="005B6E21">
        <w:rPr>
          <w:szCs w:val="28"/>
        </w:rPr>
        <w:t xml:space="preserve">чение всеобщих законов развития: </w:t>
      </w:r>
      <w:r w:rsidRPr="005B6E21">
        <w:rPr>
          <w:i/>
          <w:szCs w:val="28"/>
        </w:rPr>
        <w:t>а) эклектика; б) диалектика; в) сх</w:t>
      </w:r>
      <w:r w:rsidRPr="005B6E21">
        <w:rPr>
          <w:i/>
          <w:szCs w:val="28"/>
        </w:rPr>
        <w:t>о</w:t>
      </w:r>
      <w:r w:rsidRPr="005B6E21">
        <w:rPr>
          <w:i/>
          <w:szCs w:val="28"/>
        </w:rPr>
        <w:t>ластика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>Укажите столетие, в котором происходит формирование первых фил</w:t>
      </w:r>
      <w:r w:rsidRPr="005B6E21">
        <w:rPr>
          <w:szCs w:val="28"/>
        </w:rPr>
        <w:t>о</w:t>
      </w:r>
      <w:r w:rsidRPr="005B6E21">
        <w:rPr>
          <w:szCs w:val="28"/>
        </w:rPr>
        <w:t xml:space="preserve">софских систем: </w:t>
      </w:r>
      <w:r w:rsidRPr="005B6E21">
        <w:rPr>
          <w:i/>
          <w:szCs w:val="28"/>
        </w:rPr>
        <w:t xml:space="preserve">а) </w:t>
      </w:r>
      <w:r w:rsidRPr="005B6E21">
        <w:rPr>
          <w:i/>
          <w:szCs w:val="28"/>
          <w:lang w:val="en-US"/>
        </w:rPr>
        <w:t>X</w:t>
      </w:r>
      <w:r w:rsidRPr="005B6E21">
        <w:rPr>
          <w:i/>
          <w:szCs w:val="28"/>
        </w:rPr>
        <w:t xml:space="preserve"> в. до н.э.; б) </w:t>
      </w:r>
      <w:r w:rsidRPr="005B6E21">
        <w:rPr>
          <w:i/>
          <w:szCs w:val="28"/>
          <w:lang w:val="en-US"/>
        </w:rPr>
        <w:t>III</w:t>
      </w:r>
      <w:r w:rsidRPr="005B6E21">
        <w:rPr>
          <w:i/>
          <w:szCs w:val="28"/>
        </w:rPr>
        <w:t xml:space="preserve"> в. до н.э.; в) </w:t>
      </w:r>
      <w:r w:rsidRPr="005B6E21">
        <w:rPr>
          <w:i/>
          <w:szCs w:val="28"/>
          <w:lang w:val="en-US"/>
        </w:rPr>
        <w:t>VII</w:t>
      </w:r>
      <w:r w:rsidRPr="005B6E21">
        <w:rPr>
          <w:i/>
          <w:szCs w:val="28"/>
        </w:rPr>
        <w:t xml:space="preserve"> в. до н.э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lastRenderedPageBreak/>
        <w:t>Укажите, кто из философов является создателем диалектического мат</w:t>
      </w:r>
      <w:r w:rsidRPr="005B6E21">
        <w:rPr>
          <w:szCs w:val="28"/>
        </w:rPr>
        <w:t>е</w:t>
      </w:r>
      <w:r w:rsidRPr="005B6E21">
        <w:rPr>
          <w:szCs w:val="28"/>
        </w:rPr>
        <w:t xml:space="preserve">риализма: </w:t>
      </w:r>
      <w:r w:rsidRPr="005B6E21">
        <w:rPr>
          <w:i/>
          <w:szCs w:val="28"/>
        </w:rPr>
        <w:t xml:space="preserve">а) К. Маркс, б) Г. Гегель, в) Т. </w:t>
      </w:r>
      <w:proofErr w:type="spellStart"/>
      <w:r w:rsidRPr="005B6E21">
        <w:rPr>
          <w:i/>
          <w:szCs w:val="28"/>
        </w:rPr>
        <w:t>Адорно</w:t>
      </w:r>
      <w:proofErr w:type="spellEnd"/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правильный смысл понятия «субстанция»: </w:t>
      </w:r>
      <w:r w:rsidRPr="005B6E21">
        <w:rPr>
          <w:i/>
          <w:szCs w:val="28"/>
        </w:rPr>
        <w:t>а) причина, б) и</w:t>
      </w:r>
      <w:r w:rsidRPr="005B6E21">
        <w:rPr>
          <w:i/>
          <w:szCs w:val="28"/>
        </w:rPr>
        <w:t>с</w:t>
      </w:r>
      <w:r w:rsidRPr="005B6E21">
        <w:rPr>
          <w:i/>
          <w:szCs w:val="28"/>
        </w:rPr>
        <w:t>точник, в) сущность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философскую позицию, согласно которой невозможно достичь абсолютной истины: </w:t>
      </w:r>
      <w:r w:rsidRPr="005B6E21">
        <w:rPr>
          <w:i/>
          <w:szCs w:val="28"/>
        </w:rPr>
        <w:t>а) нигилизм, б) солипсизм, в) агностицизм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мыслителя, впервые назвавшего себя «философом», а своё творчество «философией»: </w:t>
      </w:r>
      <w:r w:rsidRPr="005B6E21">
        <w:rPr>
          <w:i/>
          <w:szCs w:val="28"/>
        </w:rPr>
        <w:t>а) Эмпедокл, б) Пифагор, в) Анаксимандр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>Укажите правильное смысловое содержание основного вопроса фил</w:t>
      </w:r>
      <w:r w:rsidRPr="005B6E21">
        <w:rPr>
          <w:szCs w:val="28"/>
        </w:rPr>
        <w:t>о</w:t>
      </w:r>
      <w:r w:rsidRPr="005B6E21">
        <w:rPr>
          <w:szCs w:val="28"/>
        </w:rPr>
        <w:t xml:space="preserve">софии: </w:t>
      </w:r>
      <w:r w:rsidRPr="005B6E21">
        <w:rPr>
          <w:i/>
          <w:szCs w:val="28"/>
        </w:rPr>
        <w:t>а) отношение между Богом и миром, б) отношение между созн</w:t>
      </w:r>
      <w:r w:rsidRPr="005B6E21">
        <w:rPr>
          <w:i/>
          <w:szCs w:val="28"/>
        </w:rPr>
        <w:t>а</w:t>
      </w:r>
      <w:r w:rsidRPr="005B6E21">
        <w:rPr>
          <w:i/>
          <w:szCs w:val="28"/>
        </w:rPr>
        <w:t>тельным и бессознательным, в) отношение между мышлением и быт</w:t>
      </w:r>
      <w:r w:rsidRPr="005B6E21">
        <w:rPr>
          <w:i/>
          <w:szCs w:val="28"/>
        </w:rPr>
        <w:t>и</w:t>
      </w:r>
      <w:r w:rsidRPr="005B6E21">
        <w:rPr>
          <w:i/>
          <w:szCs w:val="28"/>
        </w:rPr>
        <w:t>ем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философско-этическую позицию, согласно которой высшим благом и целью человеческого существования является наслаждение: </w:t>
      </w:r>
      <w:r w:rsidRPr="005B6E21">
        <w:rPr>
          <w:i/>
          <w:szCs w:val="28"/>
        </w:rPr>
        <w:t>а) гедонизм, б) эвдемонизм, в) стоицизм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наиболее точный смысл буддийского понятия «нирвана»: </w:t>
      </w:r>
      <w:r w:rsidRPr="005B6E21">
        <w:rPr>
          <w:i/>
          <w:szCs w:val="28"/>
        </w:rPr>
        <w:t>а) состояние душевного покоя, б) окончательное и абсолютное преодол</w:t>
      </w:r>
      <w:r w:rsidRPr="005B6E21">
        <w:rPr>
          <w:i/>
          <w:szCs w:val="28"/>
        </w:rPr>
        <w:t>е</w:t>
      </w:r>
      <w:r w:rsidRPr="005B6E21">
        <w:rPr>
          <w:i/>
          <w:szCs w:val="28"/>
        </w:rPr>
        <w:t>ние страдания, в) достижение гармонии с миром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>Укажите философскую школу Древнего Китая, в которой наиболее полно разработано учение об идеальном человеке («благородном м</w:t>
      </w:r>
      <w:r w:rsidRPr="005B6E21">
        <w:rPr>
          <w:szCs w:val="28"/>
        </w:rPr>
        <w:t>у</w:t>
      </w:r>
      <w:r w:rsidRPr="005B6E21">
        <w:rPr>
          <w:szCs w:val="28"/>
        </w:rPr>
        <w:t xml:space="preserve">же»): </w:t>
      </w:r>
      <w:r w:rsidRPr="005B6E21">
        <w:rPr>
          <w:i/>
          <w:szCs w:val="28"/>
        </w:rPr>
        <w:t xml:space="preserve">а) </w:t>
      </w:r>
      <w:proofErr w:type="spellStart"/>
      <w:r w:rsidRPr="005B6E21">
        <w:rPr>
          <w:i/>
          <w:szCs w:val="28"/>
        </w:rPr>
        <w:t>моизм</w:t>
      </w:r>
      <w:proofErr w:type="spellEnd"/>
      <w:r w:rsidRPr="005B6E21">
        <w:rPr>
          <w:i/>
          <w:szCs w:val="28"/>
        </w:rPr>
        <w:t>, б) школа «</w:t>
      </w:r>
      <w:proofErr w:type="spellStart"/>
      <w:r w:rsidRPr="005B6E21">
        <w:rPr>
          <w:i/>
          <w:szCs w:val="28"/>
        </w:rPr>
        <w:t>инь-янь</w:t>
      </w:r>
      <w:proofErr w:type="spellEnd"/>
      <w:r w:rsidRPr="005B6E21">
        <w:rPr>
          <w:i/>
          <w:szCs w:val="28"/>
        </w:rPr>
        <w:t>», в) конфуцианство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наиболее точный смысл понятия «карма» в древнеиндийской философии: </w:t>
      </w:r>
      <w:r w:rsidRPr="005B6E21">
        <w:rPr>
          <w:i/>
          <w:szCs w:val="28"/>
        </w:rPr>
        <w:t>а) закон судьбы, б) закон справедливого воздаяния, в) закон всеобщей взаимозависимости явлений мира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Представителем неоплатонизма является: </w:t>
      </w:r>
      <w:r w:rsidRPr="005B6E21">
        <w:rPr>
          <w:i/>
          <w:szCs w:val="28"/>
        </w:rPr>
        <w:t>а) Плотин, б) Эпикур, в) Ди</w:t>
      </w:r>
      <w:r w:rsidRPr="005B6E21">
        <w:rPr>
          <w:i/>
          <w:szCs w:val="28"/>
        </w:rPr>
        <w:t>о</w:t>
      </w:r>
      <w:r w:rsidRPr="005B6E21">
        <w:rPr>
          <w:i/>
          <w:szCs w:val="28"/>
        </w:rPr>
        <w:t>ген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>Укажите автора философского произведения «</w:t>
      </w:r>
      <w:proofErr w:type="spellStart"/>
      <w:r w:rsidRPr="005B6E21">
        <w:rPr>
          <w:szCs w:val="28"/>
        </w:rPr>
        <w:t>Никомахова</w:t>
      </w:r>
      <w:proofErr w:type="spellEnd"/>
      <w:r w:rsidRPr="005B6E21">
        <w:rPr>
          <w:szCs w:val="28"/>
        </w:rPr>
        <w:t xml:space="preserve"> этика»: </w:t>
      </w:r>
      <w:r w:rsidRPr="005B6E21">
        <w:rPr>
          <w:i/>
          <w:szCs w:val="28"/>
        </w:rPr>
        <w:t>а) Аристотель, б) Гераклит, в) Сократ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>Основателем философско-педагогического учреждения «Академия» я</w:t>
      </w:r>
      <w:r w:rsidRPr="005B6E21">
        <w:rPr>
          <w:szCs w:val="28"/>
        </w:rPr>
        <w:t>в</w:t>
      </w:r>
      <w:r w:rsidRPr="005B6E21">
        <w:rPr>
          <w:szCs w:val="28"/>
        </w:rPr>
        <w:t xml:space="preserve">ляется: </w:t>
      </w:r>
      <w:r w:rsidRPr="005B6E21">
        <w:rPr>
          <w:i/>
          <w:szCs w:val="28"/>
        </w:rPr>
        <w:t xml:space="preserve">а) </w:t>
      </w:r>
      <w:proofErr w:type="spellStart"/>
      <w:r w:rsidRPr="005B6E21">
        <w:rPr>
          <w:i/>
          <w:szCs w:val="28"/>
        </w:rPr>
        <w:t>Антисфен</w:t>
      </w:r>
      <w:proofErr w:type="spellEnd"/>
      <w:r w:rsidRPr="005B6E21">
        <w:rPr>
          <w:i/>
          <w:szCs w:val="28"/>
        </w:rPr>
        <w:t>, б) Платон, в) Сенека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lastRenderedPageBreak/>
        <w:t xml:space="preserve">Укажите автора высказывания «всё течёт всё изменяется»: </w:t>
      </w:r>
      <w:r w:rsidRPr="005B6E21">
        <w:rPr>
          <w:i/>
          <w:szCs w:val="28"/>
        </w:rPr>
        <w:t>а) Зенон, б) Анаксимен, в) Гераклит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>Укажите наиболее точный смысл понятия древнегреческой философии «</w:t>
      </w:r>
      <w:proofErr w:type="spellStart"/>
      <w:r w:rsidRPr="005B6E21">
        <w:rPr>
          <w:szCs w:val="28"/>
        </w:rPr>
        <w:t>телеос</w:t>
      </w:r>
      <w:proofErr w:type="spellEnd"/>
      <w:r w:rsidRPr="005B6E21">
        <w:rPr>
          <w:szCs w:val="28"/>
        </w:rPr>
        <w:t xml:space="preserve">»: </w:t>
      </w:r>
      <w:r w:rsidRPr="005B6E21">
        <w:rPr>
          <w:i/>
          <w:szCs w:val="28"/>
        </w:rPr>
        <w:t>а) цель, б) ценность, в) причина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представителя средневековой патристики: </w:t>
      </w:r>
      <w:r w:rsidRPr="005B6E21">
        <w:rPr>
          <w:i/>
          <w:szCs w:val="28"/>
        </w:rPr>
        <w:t xml:space="preserve">а) Дионисий </w:t>
      </w:r>
      <w:proofErr w:type="spellStart"/>
      <w:r w:rsidRPr="005B6E21">
        <w:rPr>
          <w:i/>
          <w:szCs w:val="28"/>
        </w:rPr>
        <w:t>Аре</w:t>
      </w:r>
      <w:r w:rsidRPr="005B6E21">
        <w:rPr>
          <w:i/>
          <w:szCs w:val="28"/>
        </w:rPr>
        <w:t>о</w:t>
      </w:r>
      <w:r w:rsidRPr="005B6E21">
        <w:rPr>
          <w:i/>
          <w:szCs w:val="28"/>
        </w:rPr>
        <w:t>пагит</w:t>
      </w:r>
      <w:proofErr w:type="spellEnd"/>
      <w:r w:rsidRPr="005B6E21">
        <w:rPr>
          <w:i/>
          <w:szCs w:val="28"/>
        </w:rPr>
        <w:t>, б) Фома Аквинский; в) Пьер Абеляр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философа, выдвинувшего онтологическое доказательство бытия Бога: </w:t>
      </w:r>
      <w:r w:rsidRPr="005B6E21">
        <w:rPr>
          <w:i/>
          <w:szCs w:val="28"/>
        </w:rPr>
        <w:t>а) Альберт Великий, б) Климент Александрийский, в) А</w:t>
      </w:r>
      <w:r w:rsidRPr="005B6E21">
        <w:rPr>
          <w:i/>
          <w:szCs w:val="28"/>
        </w:rPr>
        <w:t>н</w:t>
      </w:r>
      <w:r w:rsidRPr="005B6E21">
        <w:rPr>
          <w:i/>
          <w:szCs w:val="28"/>
        </w:rPr>
        <w:t>сельм Кентерберийский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основателя европейского эмпиризма: </w:t>
      </w:r>
      <w:r w:rsidRPr="005B6E21">
        <w:rPr>
          <w:i/>
          <w:szCs w:val="28"/>
        </w:rPr>
        <w:t>а) Г. Галилей, б) Ф. Б</w:t>
      </w:r>
      <w:r w:rsidRPr="005B6E21">
        <w:rPr>
          <w:i/>
          <w:szCs w:val="28"/>
        </w:rPr>
        <w:t>э</w:t>
      </w:r>
      <w:r w:rsidRPr="005B6E21">
        <w:rPr>
          <w:i/>
          <w:szCs w:val="28"/>
        </w:rPr>
        <w:t>кон, в) М. Монтень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 – родоначальника европейского рационализма: </w:t>
      </w:r>
      <w:r w:rsidRPr="005B6E21">
        <w:rPr>
          <w:i/>
          <w:szCs w:val="28"/>
        </w:rPr>
        <w:t>а) Р. Декарт, б) Г. Лейбниц, в) Б. Спиноза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автора высказывания «мыслю, следовательно, существую»: </w:t>
      </w:r>
      <w:r w:rsidRPr="005B6E21">
        <w:rPr>
          <w:i/>
          <w:szCs w:val="28"/>
        </w:rPr>
        <w:t xml:space="preserve">а) Ж. </w:t>
      </w:r>
      <w:proofErr w:type="spellStart"/>
      <w:r w:rsidRPr="005B6E21">
        <w:rPr>
          <w:i/>
          <w:szCs w:val="28"/>
        </w:rPr>
        <w:t>Ламетри</w:t>
      </w:r>
      <w:proofErr w:type="spellEnd"/>
      <w:r w:rsidRPr="005B6E21">
        <w:rPr>
          <w:i/>
          <w:szCs w:val="28"/>
        </w:rPr>
        <w:t>, б) Д. Дидро, в) Р. Декарт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философское учение, отождествляющее Бога и мир: </w:t>
      </w:r>
      <w:r w:rsidRPr="005B6E21">
        <w:rPr>
          <w:i/>
          <w:szCs w:val="28"/>
        </w:rPr>
        <w:t>а) деизм, б) гилозоизм, в) пантеизм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философа, обосновавшего космогоническую концепцию происхождения Солнечной системы: </w:t>
      </w:r>
      <w:r w:rsidRPr="005B6E21">
        <w:rPr>
          <w:i/>
          <w:szCs w:val="28"/>
        </w:rPr>
        <w:t>а) И. Кант, б) И. Фихте, в) Ф. Ше</w:t>
      </w:r>
      <w:r w:rsidRPr="005B6E21">
        <w:rPr>
          <w:i/>
          <w:szCs w:val="28"/>
        </w:rPr>
        <w:t>л</w:t>
      </w:r>
      <w:r w:rsidRPr="005B6E21">
        <w:rPr>
          <w:i/>
          <w:szCs w:val="28"/>
        </w:rPr>
        <w:t>линг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наиболее точный смысл понятия «трансцендентное»: </w:t>
      </w:r>
      <w:r w:rsidRPr="005B6E21">
        <w:rPr>
          <w:i/>
          <w:szCs w:val="28"/>
        </w:rPr>
        <w:t>а) ещё непознанное, б) пока неизвестное, в) выходящее за пределы познав</w:t>
      </w:r>
      <w:r w:rsidRPr="005B6E21">
        <w:rPr>
          <w:i/>
          <w:szCs w:val="28"/>
        </w:rPr>
        <w:t>а</w:t>
      </w:r>
      <w:r w:rsidRPr="005B6E21">
        <w:rPr>
          <w:i/>
          <w:szCs w:val="28"/>
        </w:rPr>
        <w:t>тельного опыта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философа, разработавшего учение о диалектическом развитии Мирового духа: </w:t>
      </w:r>
      <w:r w:rsidRPr="005B6E21">
        <w:rPr>
          <w:i/>
          <w:szCs w:val="28"/>
        </w:rPr>
        <w:t>а) К. Маркс, б) Г. Гегель, в) Ф. Шеллинг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Философское произведение «Диалектика природы» написал: </w:t>
      </w:r>
      <w:r w:rsidRPr="005B6E21">
        <w:rPr>
          <w:i/>
          <w:szCs w:val="28"/>
        </w:rPr>
        <w:t>а) Ф. Э</w:t>
      </w:r>
      <w:r w:rsidRPr="005B6E21">
        <w:rPr>
          <w:i/>
          <w:szCs w:val="28"/>
        </w:rPr>
        <w:t>н</w:t>
      </w:r>
      <w:r w:rsidRPr="005B6E21">
        <w:rPr>
          <w:i/>
          <w:szCs w:val="28"/>
        </w:rPr>
        <w:t xml:space="preserve">гельс, б) Г. Гегель, в) И. </w:t>
      </w:r>
      <w:proofErr w:type="spellStart"/>
      <w:r w:rsidRPr="005B6E21">
        <w:rPr>
          <w:i/>
          <w:szCs w:val="28"/>
        </w:rPr>
        <w:t>Дицген</w:t>
      </w:r>
      <w:proofErr w:type="spellEnd"/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этическое основание поступков человека в теории морали И. Канта: </w:t>
      </w:r>
      <w:r w:rsidRPr="005B6E21">
        <w:rPr>
          <w:i/>
          <w:szCs w:val="28"/>
        </w:rPr>
        <w:t>а) совесть, б) долг, в) честь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lastRenderedPageBreak/>
        <w:t xml:space="preserve">Представителем экзистенциализма является: </w:t>
      </w:r>
      <w:r w:rsidRPr="005B6E21">
        <w:rPr>
          <w:i/>
          <w:szCs w:val="28"/>
        </w:rPr>
        <w:t xml:space="preserve">а) Э. </w:t>
      </w:r>
      <w:proofErr w:type="spellStart"/>
      <w:r w:rsidRPr="005B6E21">
        <w:rPr>
          <w:i/>
          <w:szCs w:val="28"/>
        </w:rPr>
        <w:t>Гуссерль</w:t>
      </w:r>
      <w:proofErr w:type="spellEnd"/>
      <w:r w:rsidRPr="005B6E21">
        <w:rPr>
          <w:i/>
          <w:szCs w:val="28"/>
        </w:rPr>
        <w:t xml:space="preserve">, б) А. Камю, в) А. </w:t>
      </w:r>
      <w:proofErr w:type="spellStart"/>
      <w:r w:rsidRPr="005B6E21">
        <w:rPr>
          <w:i/>
          <w:szCs w:val="28"/>
        </w:rPr>
        <w:t>Жильсон</w:t>
      </w:r>
      <w:proofErr w:type="spellEnd"/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наиболее точный смысл термина «герменевтика»: </w:t>
      </w:r>
      <w:r w:rsidRPr="005B6E21">
        <w:rPr>
          <w:i/>
          <w:szCs w:val="28"/>
        </w:rPr>
        <w:t>а) спосо</w:t>
      </w:r>
      <w:r w:rsidRPr="005B6E21">
        <w:rPr>
          <w:i/>
          <w:szCs w:val="28"/>
        </w:rPr>
        <w:t>б</w:t>
      </w:r>
      <w:r w:rsidRPr="005B6E21">
        <w:rPr>
          <w:i/>
          <w:szCs w:val="28"/>
        </w:rPr>
        <w:t>ность к самосознанию, б) искусство истолкования и понимания, в) н</w:t>
      </w:r>
      <w:r w:rsidRPr="005B6E21">
        <w:rPr>
          <w:i/>
          <w:szCs w:val="28"/>
        </w:rPr>
        <w:t>а</w:t>
      </w:r>
      <w:r w:rsidRPr="005B6E21">
        <w:rPr>
          <w:i/>
          <w:szCs w:val="28"/>
        </w:rPr>
        <w:t>выки рефлексивного мышления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>Укажите автора высказывания «знание само по себе – сила</w:t>
      </w:r>
      <w:r w:rsidRPr="005B6E21">
        <w:rPr>
          <w:i/>
          <w:szCs w:val="28"/>
        </w:rPr>
        <w:t xml:space="preserve">»: а) Л. </w:t>
      </w:r>
      <w:proofErr w:type="spellStart"/>
      <w:r w:rsidRPr="005B6E21">
        <w:rPr>
          <w:i/>
          <w:szCs w:val="28"/>
        </w:rPr>
        <w:t>Ви</w:t>
      </w:r>
      <w:r w:rsidRPr="005B6E21">
        <w:rPr>
          <w:i/>
          <w:szCs w:val="28"/>
        </w:rPr>
        <w:t>т</w:t>
      </w:r>
      <w:r w:rsidRPr="005B6E21">
        <w:rPr>
          <w:i/>
          <w:szCs w:val="28"/>
        </w:rPr>
        <w:t>генштейн</w:t>
      </w:r>
      <w:proofErr w:type="spellEnd"/>
      <w:r w:rsidRPr="005B6E21">
        <w:rPr>
          <w:i/>
          <w:szCs w:val="28"/>
        </w:rPr>
        <w:t>, б) М. Хайдеггер, в) Ф. Бэкон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Основной способ религиозного постижения мира: </w:t>
      </w:r>
      <w:r w:rsidRPr="005B6E21">
        <w:rPr>
          <w:i/>
          <w:szCs w:val="28"/>
        </w:rPr>
        <w:t>а) вера, б) созерц</w:t>
      </w:r>
      <w:r w:rsidRPr="005B6E21">
        <w:rPr>
          <w:i/>
          <w:szCs w:val="28"/>
        </w:rPr>
        <w:t>а</w:t>
      </w:r>
      <w:r w:rsidRPr="005B6E21">
        <w:rPr>
          <w:i/>
          <w:szCs w:val="28"/>
        </w:rPr>
        <w:t>ние, в) интуиция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Кто из философов является автором выражения «чего не желаешь себе, того не делай другим: </w:t>
      </w:r>
      <w:r w:rsidRPr="005B6E21">
        <w:rPr>
          <w:i/>
          <w:szCs w:val="28"/>
        </w:rPr>
        <w:t xml:space="preserve">а) </w:t>
      </w:r>
      <w:proofErr w:type="spellStart"/>
      <w:r w:rsidRPr="005B6E21">
        <w:rPr>
          <w:i/>
          <w:szCs w:val="28"/>
        </w:rPr>
        <w:t>Шан</w:t>
      </w:r>
      <w:proofErr w:type="spellEnd"/>
      <w:r w:rsidRPr="005B6E21">
        <w:rPr>
          <w:i/>
          <w:szCs w:val="28"/>
        </w:rPr>
        <w:t xml:space="preserve"> Ян, б) Конфуций, в) </w:t>
      </w:r>
      <w:proofErr w:type="spellStart"/>
      <w:r w:rsidRPr="005B6E21">
        <w:rPr>
          <w:i/>
          <w:szCs w:val="28"/>
        </w:rPr>
        <w:t>Лао-цзы</w:t>
      </w:r>
      <w:proofErr w:type="spellEnd"/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 – материалиста: </w:t>
      </w:r>
      <w:r w:rsidRPr="005B6E21">
        <w:rPr>
          <w:i/>
          <w:szCs w:val="28"/>
        </w:rPr>
        <w:t xml:space="preserve">а) </w:t>
      </w:r>
      <w:proofErr w:type="spellStart"/>
      <w:r w:rsidRPr="005B6E21">
        <w:rPr>
          <w:i/>
          <w:szCs w:val="28"/>
        </w:rPr>
        <w:t>Демокрит</w:t>
      </w:r>
      <w:proofErr w:type="spellEnd"/>
      <w:r w:rsidRPr="005B6E21">
        <w:rPr>
          <w:i/>
          <w:szCs w:val="28"/>
        </w:rPr>
        <w:t>, б) Платон, в) Пиррон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 – идеалиста: </w:t>
      </w:r>
      <w:r w:rsidRPr="005B6E21">
        <w:rPr>
          <w:i/>
          <w:szCs w:val="28"/>
        </w:rPr>
        <w:t>а) Н. Бердяев, б) А. Герцен, в) В. Б</w:t>
      </w:r>
      <w:r w:rsidRPr="005B6E21">
        <w:rPr>
          <w:i/>
          <w:szCs w:val="28"/>
        </w:rPr>
        <w:t>е</w:t>
      </w:r>
      <w:r w:rsidRPr="005B6E21">
        <w:rPr>
          <w:i/>
          <w:szCs w:val="28"/>
        </w:rPr>
        <w:t>линский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 – диалектика: </w:t>
      </w:r>
      <w:r w:rsidRPr="005B6E21">
        <w:rPr>
          <w:i/>
          <w:szCs w:val="28"/>
        </w:rPr>
        <w:t>а) Л. Фейербах, б) Г. Гегель, в) И. Фихте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Какая из философских позиций противоположна плюрализму: </w:t>
      </w:r>
      <w:r w:rsidRPr="005B6E21">
        <w:rPr>
          <w:i/>
          <w:szCs w:val="28"/>
        </w:rPr>
        <w:t>а) ду</w:t>
      </w:r>
      <w:r w:rsidRPr="005B6E21">
        <w:rPr>
          <w:i/>
          <w:szCs w:val="28"/>
        </w:rPr>
        <w:t>а</w:t>
      </w:r>
      <w:r w:rsidRPr="005B6E21">
        <w:rPr>
          <w:i/>
          <w:szCs w:val="28"/>
        </w:rPr>
        <w:t>лизм, б) монизм, в) эклектизм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>Какая форма истины является антиподом абсолютной истины</w:t>
      </w:r>
      <w:r w:rsidRPr="005B6E21">
        <w:rPr>
          <w:i/>
          <w:szCs w:val="28"/>
        </w:rPr>
        <w:t>: а) суб</w:t>
      </w:r>
      <w:r w:rsidRPr="005B6E21">
        <w:rPr>
          <w:i/>
          <w:szCs w:val="28"/>
        </w:rPr>
        <w:t>ъ</w:t>
      </w:r>
      <w:r w:rsidRPr="005B6E21">
        <w:rPr>
          <w:i/>
          <w:szCs w:val="28"/>
        </w:rPr>
        <w:t>ективная истина, б) конкретная истина, в) относительная истина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Кто из философов разработал теорию общественно-экономических формаций: </w:t>
      </w:r>
      <w:r w:rsidRPr="005B6E21">
        <w:rPr>
          <w:i/>
          <w:szCs w:val="28"/>
        </w:rPr>
        <w:t>а) К. Маркс, б) А. Тойнби, в) Н. Данилевский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философа, представителя космизма: </w:t>
      </w:r>
      <w:r w:rsidRPr="005B6E21">
        <w:rPr>
          <w:i/>
          <w:szCs w:val="28"/>
        </w:rPr>
        <w:t>а) П. Писарев, б) Н. Фед</w:t>
      </w:r>
      <w:r w:rsidRPr="005B6E21">
        <w:rPr>
          <w:i/>
          <w:szCs w:val="28"/>
        </w:rPr>
        <w:t>о</w:t>
      </w:r>
      <w:r w:rsidRPr="005B6E21">
        <w:rPr>
          <w:i/>
          <w:szCs w:val="28"/>
        </w:rPr>
        <w:t>ров, в) И. Киреевский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философа, представителя прагматизма: </w:t>
      </w:r>
      <w:r w:rsidRPr="005B6E21">
        <w:rPr>
          <w:i/>
          <w:szCs w:val="28"/>
        </w:rPr>
        <w:t>а) Ч. Пирс, б) О. Конт, в) Э. Мах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философа, представителя сенсуализма: </w:t>
      </w:r>
      <w:r w:rsidRPr="005B6E21">
        <w:rPr>
          <w:i/>
          <w:szCs w:val="28"/>
        </w:rPr>
        <w:t>а) Ф. Бекон, б) Д. Локк, в) Д. Юм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философа, представителя иррационализма: </w:t>
      </w:r>
      <w:r w:rsidRPr="005B6E21">
        <w:rPr>
          <w:i/>
          <w:szCs w:val="28"/>
        </w:rPr>
        <w:t xml:space="preserve">а) Ф. Ницше, б) Р. Карнап, в) Э. </w:t>
      </w:r>
      <w:proofErr w:type="spellStart"/>
      <w:r w:rsidRPr="005B6E21">
        <w:rPr>
          <w:i/>
          <w:szCs w:val="28"/>
        </w:rPr>
        <w:t>Гуссерль</w:t>
      </w:r>
      <w:proofErr w:type="spellEnd"/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Основным способом философского познания является: </w:t>
      </w:r>
      <w:r w:rsidRPr="005B6E21">
        <w:rPr>
          <w:i/>
          <w:szCs w:val="28"/>
        </w:rPr>
        <w:t>а) интуиция, б) рефлексия, в) наблюдение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lastRenderedPageBreak/>
        <w:t>В рамках какого философского течения была высказана идея, что чел</w:t>
      </w:r>
      <w:r w:rsidRPr="005B6E21">
        <w:rPr>
          <w:szCs w:val="28"/>
        </w:rPr>
        <w:t>о</w:t>
      </w:r>
      <w:r w:rsidRPr="005B6E21">
        <w:rPr>
          <w:szCs w:val="28"/>
        </w:rPr>
        <w:t xml:space="preserve">век есть мера всех вещей: </w:t>
      </w:r>
      <w:r w:rsidRPr="005B6E21">
        <w:rPr>
          <w:i/>
          <w:szCs w:val="28"/>
        </w:rPr>
        <w:t>а) скептицизм, б) солипсизм, в) софистика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философа, представителя славянофильства: </w:t>
      </w:r>
      <w:r w:rsidRPr="005B6E21">
        <w:rPr>
          <w:i/>
          <w:szCs w:val="28"/>
        </w:rPr>
        <w:t>а) А. Хомяков, б) П. Чаадаев, в) П. Писарев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философа, представителя субъективного идеализма: </w:t>
      </w:r>
      <w:r w:rsidRPr="005B6E21">
        <w:rPr>
          <w:i/>
          <w:szCs w:val="28"/>
        </w:rPr>
        <w:t>а) Ф. Шеллинг, б) И. Фихте, в) Л. Фейербах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философа, выдвинувшего принцип всеединства: </w:t>
      </w:r>
      <w:r w:rsidRPr="005B6E21">
        <w:rPr>
          <w:i/>
          <w:szCs w:val="28"/>
        </w:rPr>
        <w:t>а) В. Солов</w:t>
      </w:r>
      <w:r w:rsidRPr="005B6E21">
        <w:rPr>
          <w:i/>
          <w:szCs w:val="28"/>
        </w:rPr>
        <w:t>ь</w:t>
      </w:r>
      <w:r w:rsidRPr="005B6E21">
        <w:rPr>
          <w:i/>
          <w:szCs w:val="28"/>
        </w:rPr>
        <w:t>ев, б) Н. Чернышевский, в) Л. Шестов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>Укажите философа, основным понятием которого является «воля к вл</w:t>
      </w:r>
      <w:r w:rsidRPr="005B6E21">
        <w:rPr>
          <w:szCs w:val="28"/>
        </w:rPr>
        <w:t>а</w:t>
      </w:r>
      <w:r w:rsidRPr="005B6E21">
        <w:rPr>
          <w:szCs w:val="28"/>
        </w:rPr>
        <w:t xml:space="preserve">сти»: </w:t>
      </w:r>
      <w:r w:rsidRPr="005B6E21">
        <w:rPr>
          <w:i/>
          <w:szCs w:val="28"/>
        </w:rPr>
        <w:t>а) А. Шопенгауэр, б) С. Кьеркегор, в) Ф. Ницше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автора философского трактата «Бунтующий человек»: </w:t>
      </w:r>
      <w:r w:rsidRPr="005B6E21">
        <w:rPr>
          <w:i/>
          <w:szCs w:val="28"/>
        </w:rPr>
        <w:t xml:space="preserve">а) Ж.-П. Сартр, б) А. Камю, в) Х. </w:t>
      </w:r>
      <w:proofErr w:type="spellStart"/>
      <w:r w:rsidRPr="005B6E21">
        <w:rPr>
          <w:i/>
          <w:szCs w:val="28"/>
        </w:rPr>
        <w:t>Ортега</w:t>
      </w:r>
      <w:proofErr w:type="spellEnd"/>
      <w:r w:rsidRPr="005B6E21">
        <w:rPr>
          <w:i/>
          <w:szCs w:val="28"/>
        </w:rPr>
        <w:t>-и-</w:t>
      </w:r>
      <w:proofErr w:type="spellStart"/>
      <w:r w:rsidRPr="005B6E21">
        <w:rPr>
          <w:i/>
          <w:szCs w:val="28"/>
        </w:rPr>
        <w:t>Гассет</w:t>
      </w:r>
      <w:proofErr w:type="spellEnd"/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>Укажите философа, выдвинувшего тезис «</w:t>
      </w:r>
      <w:proofErr w:type="gramStart"/>
      <w:r w:rsidRPr="005B6E21">
        <w:rPr>
          <w:szCs w:val="28"/>
        </w:rPr>
        <w:t>общественное бытие</w:t>
      </w:r>
      <w:proofErr w:type="gramEnd"/>
      <w:r w:rsidRPr="005B6E21">
        <w:rPr>
          <w:szCs w:val="28"/>
        </w:rPr>
        <w:t xml:space="preserve"> опред</w:t>
      </w:r>
      <w:r w:rsidRPr="005B6E21">
        <w:rPr>
          <w:szCs w:val="28"/>
        </w:rPr>
        <w:t>е</w:t>
      </w:r>
      <w:r w:rsidRPr="005B6E21">
        <w:rPr>
          <w:szCs w:val="28"/>
        </w:rPr>
        <w:t xml:space="preserve">ляет общественное сознание»: </w:t>
      </w:r>
      <w:r w:rsidRPr="005B6E21">
        <w:rPr>
          <w:i/>
          <w:szCs w:val="28"/>
        </w:rPr>
        <w:t>а) А. Грамши, б) Д. Лукач, в) К. Маркс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автора высказывания «Философия есть </w:t>
      </w:r>
      <w:proofErr w:type="gramStart"/>
      <w:r w:rsidRPr="005B6E21">
        <w:rPr>
          <w:szCs w:val="28"/>
        </w:rPr>
        <w:t>эпоха</w:t>
      </w:r>
      <w:proofErr w:type="gramEnd"/>
      <w:r w:rsidRPr="005B6E21">
        <w:rPr>
          <w:szCs w:val="28"/>
        </w:rPr>
        <w:t xml:space="preserve"> схваченная в мыслях»: </w:t>
      </w:r>
      <w:r w:rsidRPr="005B6E21">
        <w:rPr>
          <w:i/>
          <w:szCs w:val="28"/>
        </w:rPr>
        <w:t>а) Г. Гегель, б) Платон, в) В. Ленин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сферу взаимодействия природы и общества, в которой человек направляет и контролирует ход природных процессов: </w:t>
      </w:r>
      <w:r w:rsidRPr="005B6E21">
        <w:rPr>
          <w:i/>
          <w:szCs w:val="28"/>
        </w:rPr>
        <w:t xml:space="preserve">а) ноосфера, б) </w:t>
      </w:r>
      <w:proofErr w:type="spellStart"/>
      <w:r w:rsidRPr="005B6E21">
        <w:rPr>
          <w:i/>
          <w:szCs w:val="28"/>
        </w:rPr>
        <w:t>техносфера</w:t>
      </w:r>
      <w:proofErr w:type="spellEnd"/>
      <w:r w:rsidRPr="005B6E21">
        <w:rPr>
          <w:i/>
          <w:szCs w:val="28"/>
        </w:rPr>
        <w:t>, в) биосфера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философское направление, в котором утверждается, что вне природы и человека нет ничего, и высшие существа – лишь фантастическое отражение нашей собственной сущности: </w:t>
      </w:r>
      <w:r w:rsidRPr="005B6E21">
        <w:rPr>
          <w:i/>
          <w:szCs w:val="28"/>
        </w:rPr>
        <w:t>а) материализм, б) идеализм, в) дуализм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автора высказывания «красота спасет мир»: </w:t>
      </w:r>
      <w:r w:rsidRPr="005B6E21">
        <w:rPr>
          <w:i/>
          <w:szCs w:val="28"/>
        </w:rPr>
        <w:t>а) Достоевский Ф.М., б) Толстой Л.Н., в) Леонардо да Винчи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объект гуманитарного знания: </w:t>
      </w:r>
      <w:r w:rsidRPr="005B6E21">
        <w:rPr>
          <w:i/>
          <w:szCs w:val="28"/>
        </w:rPr>
        <w:t>а) духовный мир человека, б) материальное производство, в) общество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Как называется положительная значимость чего-либо для человека: </w:t>
      </w:r>
      <w:r w:rsidRPr="005B6E21">
        <w:rPr>
          <w:i/>
          <w:szCs w:val="28"/>
        </w:rPr>
        <w:t>а) ценность, б) норма, в) цена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lastRenderedPageBreak/>
        <w:t xml:space="preserve">Как называется философское учение о прекрасном: </w:t>
      </w:r>
      <w:r w:rsidRPr="005B6E21">
        <w:rPr>
          <w:i/>
          <w:szCs w:val="28"/>
        </w:rPr>
        <w:t>а) эстетика, б) этика, в) культурология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в чем выражаются религиозные ценности: </w:t>
      </w:r>
      <w:r w:rsidRPr="005B6E21">
        <w:rPr>
          <w:i/>
          <w:szCs w:val="28"/>
        </w:rPr>
        <w:t>а) в заповедях, б) в законах, в) в нормах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>Укажите, что является высшей степенью ценного, значимого для человека: а) идеал, б) счастье, в) благо.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Как называется способность человека к нравственному самоопределению: </w:t>
      </w:r>
      <w:r w:rsidRPr="005B6E21">
        <w:rPr>
          <w:i/>
          <w:szCs w:val="28"/>
        </w:rPr>
        <w:t>а) воля, б) совесть, в) честь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философа, полагавшего, что человек есть совокупность общественных отношений: </w:t>
      </w:r>
      <w:r w:rsidRPr="005B6E21">
        <w:rPr>
          <w:i/>
          <w:szCs w:val="28"/>
        </w:rPr>
        <w:t>а) К. Маркс, б) З. Фрейд, в) А. Камю</w:t>
      </w:r>
      <w:r w:rsidRPr="005B6E21">
        <w:rPr>
          <w:szCs w:val="28"/>
        </w:rPr>
        <w:t>.</w:t>
      </w:r>
    </w:p>
    <w:p w:rsidR="005B6E21" w:rsidRPr="005B6E21" w:rsidRDefault="005B6E21" w:rsidP="005B6E2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5B6E21">
        <w:rPr>
          <w:szCs w:val="28"/>
        </w:rPr>
        <w:t xml:space="preserve">Укажите понятие, характеризующее человека как представителя вида или социальной группы: </w:t>
      </w:r>
      <w:r w:rsidRPr="005B6E21">
        <w:rPr>
          <w:i/>
          <w:szCs w:val="28"/>
        </w:rPr>
        <w:t>а) индивид, б) индивидуальность, в) личность</w:t>
      </w:r>
      <w:r w:rsidRPr="005B6E21">
        <w:rPr>
          <w:szCs w:val="28"/>
        </w:rPr>
        <w:t>.</w:t>
      </w:r>
    </w:p>
    <w:p w:rsidR="00037DE9" w:rsidRDefault="00037DE9" w:rsidP="005B6E21">
      <w:pPr>
        <w:spacing w:line="360" w:lineRule="auto"/>
      </w:pPr>
    </w:p>
    <w:sectPr w:rsidR="0003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6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6665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B3C56"/>
    <w:multiLevelType w:val="hybridMultilevel"/>
    <w:tmpl w:val="D1F2B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9B"/>
    <w:rsid w:val="00037DE9"/>
    <w:rsid w:val="00423A9B"/>
    <w:rsid w:val="005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B3468-5437-4402-8176-3F4A2A83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6E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B6E2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E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6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B6E21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B6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B6E21"/>
    <w:pPr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6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3767</Words>
  <Characters>21476</Characters>
  <Application>Microsoft Office Word</Application>
  <DocSecurity>0</DocSecurity>
  <Lines>178</Lines>
  <Paragraphs>50</Paragraphs>
  <ScaleCrop>false</ScaleCrop>
  <Company/>
  <LinksUpToDate>false</LinksUpToDate>
  <CharactersWithSpaces>25193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Бибиков</dc:creator>
  <cp:keywords/>
  <dc:description/>
  <cp:lastModifiedBy>Артём Бибиков</cp:lastModifiedBy>
  <cp:revision>2</cp:revision>
  <dcterms:created xsi:type="dcterms:W3CDTF">2015-01-02T11:32:00Z</dcterms:created>
  <dcterms:modified xsi:type="dcterms:W3CDTF">2015-01-02T11:41:00Z</dcterms:modified>
</cp:coreProperties>
</file>