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F6A" w:rsidRPr="007C27B1" w:rsidRDefault="009C6FEE" w:rsidP="0025383F">
      <w:pPr>
        <w:pStyle w:val="1"/>
        <w:rPr>
          <w:rFonts w:ascii="Times New Roman" w:eastAsia="Times New Roman" w:hAnsi="Times New Roman" w:cs="Times New Roman"/>
          <w:color w:val="auto"/>
          <w:kern w:val="32"/>
          <w:sz w:val="32"/>
          <w:szCs w:val="32"/>
          <w:highlight w:val="yellow"/>
        </w:rPr>
      </w:pPr>
      <w:bookmarkStart w:id="0" w:name="_Toc340513959"/>
      <w:r w:rsidRPr="007C27B1">
        <w:rPr>
          <w:rFonts w:ascii="Times New Roman" w:eastAsia="Times New Roman" w:hAnsi="Times New Roman" w:cs="Times New Roman"/>
          <w:color w:val="auto"/>
          <w:kern w:val="32"/>
          <w:sz w:val="32"/>
          <w:szCs w:val="32"/>
          <w:highlight w:val="yellow"/>
        </w:rPr>
        <w:t>КОНТРОЛЬНАЯ РАБОТА № 1</w:t>
      </w:r>
    </w:p>
    <w:p w:rsidR="009C6FEE" w:rsidRPr="00596C08" w:rsidRDefault="009C6FEE" w:rsidP="00653C14">
      <w:pPr>
        <w:pStyle w:val="1"/>
        <w:spacing w:before="0"/>
        <w:ind w:left="482"/>
        <w:rPr>
          <w:rFonts w:ascii="Times New Roman" w:eastAsia="Times New Roman" w:hAnsi="Times New Roman" w:cs="Times New Roman"/>
          <w:color w:val="auto"/>
          <w:kern w:val="32"/>
          <w:sz w:val="32"/>
          <w:szCs w:val="32"/>
        </w:rPr>
      </w:pPr>
      <w:r w:rsidRPr="007C27B1">
        <w:rPr>
          <w:rFonts w:ascii="Times New Roman" w:eastAsia="Times New Roman" w:hAnsi="Times New Roman" w:cs="Times New Roman"/>
          <w:color w:val="auto"/>
          <w:kern w:val="32"/>
          <w:sz w:val="32"/>
          <w:szCs w:val="32"/>
          <w:highlight w:val="yellow"/>
        </w:rPr>
        <w:t>РАСЧЕТ СТЕРЖНЕВЫХ СИСТЕМ ПРИ ОСЕВОМ РАСТЯЖЕНИИ – СЖАТИИ</w:t>
      </w:r>
      <w:bookmarkEnd w:id="0"/>
    </w:p>
    <w:p w:rsidR="009C6FEE" w:rsidRPr="00F4554E" w:rsidRDefault="009C6FEE" w:rsidP="009C6FEE">
      <w:pPr>
        <w:pStyle w:val="2"/>
        <w:jc w:val="both"/>
        <w:rPr>
          <w:rFonts w:ascii="Times New Roman" w:eastAsia="Times New Roman" w:hAnsi="Times New Roman" w:cs="Times New Roman"/>
          <w:color w:val="auto"/>
          <w:sz w:val="32"/>
          <w:szCs w:val="32"/>
        </w:rPr>
      </w:pPr>
      <w:bookmarkStart w:id="1" w:name="_Toc340513960"/>
      <w:r w:rsidRPr="00143206">
        <w:rPr>
          <w:rFonts w:ascii="Times New Roman" w:eastAsia="Times New Roman" w:hAnsi="Times New Roman" w:cs="Times New Roman"/>
          <w:color w:val="auto"/>
          <w:sz w:val="32"/>
          <w:szCs w:val="32"/>
          <w:highlight w:val="yellow"/>
        </w:rPr>
        <w:t>2.1 ЗАДАЧА № 1.1.  Расчет статически определимого составного ступенчатого бруса</w:t>
      </w:r>
      <w:bookmarkEnd w:id="1"/>
    </w:p>
    <w:p w:rsidR="009C6FEE" w:rsidRPr="00F4554E"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F4554E">
        <w:rPr>
          <w:sz w:val="32"/>
          <w:szCs w:val="32"/>
        </w:rPr>
        <w:t>С</w:t>
      </w:r>
      <w:proofErr w:type="gramEnd"/>
      <w:r w:rsidRPr="00F4554E">
        <w:rPr>
          <w:sz w:val="32"/>
          <w:szCs w:val="32"/>
        </w:rPr>
        <w:t>оставной</w:t>
      </w:r>
      <w:proofErr w:type="spellEnd"/>
      <w:r w:rsidRPr="00F4554E">
        <w:rPr>
          <w:sz w:val="32"/>
          <w:szCs w:val="32"/>
        </w:rPr>
        <w:t xml:space="preserve"> ступенчатый брус, нагруженный силами</w:t>
      </w:r>
      <w:r w:rsidRPr="00F4554E">
        <w:rPr>
          <w:position w:val="-14"/>
          <w:sz w:val="32"/>
          <w:szCs w:val="32"/>
        </w:rPr>
        <w:object w:dxaOrig="1359" w:dyaOrig="4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9pt;height:23.75pt" o:ole="">
            <v:imagedata r:id="rId8" o:title=""/>
          </v:shape>
          <o:OLEObject Type="Embed" ProgID="Equation.DSMT4" ShapeID="_x0000_i1025" DrawAspect="Content" ObjectID="_1481645094" r:id="rId9"/>
        </w:object>
      </w:r>
      <w:r w:rsidRPr="00F4554E">
        <w:rPr>
          <w:sz w:val="32"/>
          <w:szCs w:val="32"/>
        </w:rPr>
        <w:t xml:space="preserve">, направленными вдоль его оси. Заданы длины участков </w:t>
      </w:r>
      <w:r w:rsidRPr="00F4554E">
        <w:rPr>
          <w:i/>
          <w:sz w:val="32"/>
          <w:szCs w:val="32"/>
          <w:lang w:val="en-US"/>
        </w:rPr>
        <w:t>a</w:t>
      </w:r>
      <w:r w:rsidRPr="00F4554E">
        <w:rPr>
          <w:sz w:val="32"/>
          <w:szCs w:val="32"/>
        </w:rPr>
        <w:t xml:space="preserve">, </w:t>
      </w:r>
      <w:r w:rsidRPr="00F4554E">
        <w:rPr>
          <w:i/>
          <w:sz w:val="32"/>
          <w:szCs w:val="32"/>
          <w:lang w:val="en-US"/>
        </w:rPr>
        <w:t>b</w:t>
      </w:r>
      <w:r w:rsidRPr="00F4554E">
        <w:rPr>
          <w:sz w:val="32"/>
          <w:szCs w:val="32"/>
        </w:rPr>
        <w:t xml:space="preserve">, </w:t>
      </w:r>
      <w:r w:rsidRPr="00F4554E">
        <w:rPr>
          <w:i/>
          <w:sz w:val="32"/>
          <w:szCs w:val="32"/>
          <w:lang w:val="en-US"/>
        </w:rPr>
        <w:t>c</w:t>
      </w:r>
      <w:r w:rsidRPr="00F4554E">
        <w:rPr>
          <w:sz w:val="32"/>
          <w:szCs w:val="32"/>
        </w:rPr>
        <w:t xml:space="preserve"> , материалы и соотношение площадей поперечных сечений ступеней.  </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w:t>
      </w:r>
      <w:r w:rsidRPr="00954C6E">
        <w:rPr>
          <w:sz w:val="32"/>
          <w:szCs w:val="32"/>
        </w:rPr>
        <w:t>шифром варианта</w:t>
      </w:r>
      <w:r>
        <w:rPr>
          <w:sz w:val="32"/>
          <w:szCs w:val="32"/>
        </w:rPr>
        <w:t xml:space="preserve"> задания указаны в </w:t>
      </w:r>
      <w:r w:rsidR="007C27B1">
        <w:rPr>
          <w:sz w:val="32"/>
          <w:szCs w:val="32"/>
        </w:rPr>
        <w:t>п</w:t>
      </w:r>
      <w:r>
        <w:rPr>
          <w:sz w:val="32"/>
          <w:szCs w:val="32"/>
        </w:rPr>
        <w:t>риложении Б</w:t>
      </w:r>
      <w:proofErr w:type="gramStart"/>
      <w:r>
        <w:rPr>
          <w:sz w:val="32"/>
          <w:szCs w:val="32"/>
        </w:rPr>
        <w:t>1</w:t>
      </w:r>
      <w:proofErr w:type="gramEnd"/>
      <w:r w:rsidRPr="00126A24">
        <w:rPr>
          <w:sz w:val="32"/>
          <w:szCs w:val="32"/>
        </w:rPr>
        <w:t>.</w:t>
      </w:r>
    </w:p>
    <w:p w:rsidR="009C6FEE" w:rsidRPr="00F4554E" w:rsidRDefault="009C6FEE" w:rsidP="009C6FEE">
      <w:pPr>
        <w:pStyle w:val="NormalFirstLine"/>
        <w:ind w:firstLine="709"/>
        <w:rPr>
          <w:b/>
          <w:spacing w:val="60"/>
          <w:sz w:val="32"/>
          <w:szCs w:val="32"/>
        </w:rPr>
      </w:pPr>
      <w:r w:rsidRPr="00F4554E">
        <w:rPr>
          <w:b/>
          <w:spacing w:val="60"/>
          <w:sz w:val="32"/>
          <w:szCs w:val="32"/>
        </w:rPr>
        <w:t>Требуется:</w:t>
      </w:r>
    </w:p>
    <w:p w:rsidR="009C6FEE" w:rsidRDefault="009C6FEE" w:rsidP="00CD090D">
      <w:pPr>
        <w:pStyle w:val="NormalFirstLine"/>
        <w:numPr>
          <w:ilvl w:val="0"/>
          <w:numId w:val="7"/>
        </w:numPr>
        <w:ind w:left="567" w:hanging="567"/>
        <w:rPr>
          <w:sz w:val="32"/>
          <w:szCs w:val="32"/>
        </w:rPr>
      </w:pPr>
      <w:r>
        <w:rPr>
          <w:sz w:val="32"/>
          <w:szCs w:val="32"/>
        </w:rPr>
        <w:t xml:space="preserve">составить в масштабе индивидуальную расчетную схему задачи (заданные отрицательные нагрузки направить в сторону противоположную заданной на </w:t>
      </w:r>
      <w:r w:rsidR="007C27B1">
        <w:rPr>
          <w:sz w:val="32"/>
          <w:szCs w:val="32"/>
        </w:rPr>
        <w:t>р</w:t>
      </w:r>
      <w:r w:rsidRPr="00126A24">
        <w:rPr>
          <w:sz w:val="32"/>
          <w:szCs w:val="32"/>
        </w:rPr>
        <w:t>исунк</w:t>
      </w:r>
      <w:r>
        <w:rPr>
          <w:sz w:val="32"/>
          <w:szCs w:val="32"/>
        </w:rPr>
        <w:t>е</w:t>
      </w:r>
      <w:proofErr w:type="gramStart"/>
      <w:r>
        <w:rPr>
          <w:sz w:val="32"/>
          <w:szCs w:val="32"/>
        </w:rPr>
        <w:t>2</w:t>
      </w:r>
      <w:proofErr w:type="gramEnd"/>
      <w:r>
        <w:rPr>
          <w:sz w:val="32"/>
          <w:szCs w:val="32"/>
        </w:rPr>
        <w:t>.</w:t>
      </w:r>
      <w:r w:rsidRPr="00126A24">
        <w:rPr>
          <w:sz w:val="32"/>
          <w:szCs w:val="32"/>
        </w:rPr>
        <w:t>1</w:t>
      </w:r>
      <w:r>
        <w:rPr>
          <w:sz w:val="32"/>
          <w:szCs w:val="32"/>
        </w:rPr>
        <w:t>);</w:t>
      </w:r>
    </w:p>
    <w:p w:rsidR="009C6FEE" w:rsidRPr="00F4554E" w:rsidRDefault="009C6FEE" w:rsidP="00CD090D">
      <w:pPr>
        <w:pStyle w:val="NormalFirstLine"/>
        <w:numPr>
          <w:ilvl w:val="0"/>
          <w:numId w:val="7"/>
        </w:numPr>
        <w:ind w:left="567" w:hanging="567"/>
        <w:rPr>
          <w:sz w:val="32"/>
          <w:szCs w:val="32"/>
        </w:rPr>
      </w:pPr>
      <w:r w:rsidRPr="00F4554E">
        <w:rPr>
          <w:sz w:val="32"/>
          <w:szCs w:val="32"/>
        </w:rPr>
        <w:t>построить эпюру продольных сил</w:t>
      </w:r>
      <w:r w:rsidRPr="00F4554E">
        <w:rPr>
          <w:position w:val="-6"/>
          <w:sz w:val="32"/>
          <w:szCs w:val="32"/>
        </w:rPr>
        <w:object w:dxaOrig="340" w:dyaOrig="320">
          <v:shape id="_x0000_i1026" type="#_x0000_t75" style="width:18.35pt;height:16.3pt" o:ole="">
            <v:imagedata r:id="rId10" o:title=""/>
          </v:shape>
          <o:OLEObject Type="Embed" ProgID="Equation.DSMT4" ShapeID="_x0000_i1026" DrawAspect="Content" ObjectID="_1481645095" r:id="rId11"/>
        </w:object>
      </w:r>
      <w:r w:rsidRPr="00F4554E">
        <w:rPr>
          <w:sz w:val="32"/>
          <w:szCs w:val="32"/>
        </w:rPr>
        <w:t>;</w:t>
      </w:r>
    </w:p>
    <w:p w:rsidR="009C6FEE" w:rsidRPr="00F4554E" w:rsidRDefault="009C6FEE" w:rsidP="00CD090D">
      <w:pPr>
        <w:pStyle w:val="NormalFirstLine"/>
        <w:numPr>
          <w:ilvl w:val="0"/>
          <w:numId w:val="7"/>
        </w:numPr>
        <w:ind w:left="567" w:hanging="567"/>
        <w:rPr>
          <w:sz w:val="32"/>
          <w:szCs w:val="32"/>
        </w:rPr>
      </w:pPr>
      <w:r w:rsidRPr="00F4554E">
        <w:rPr>
          <w:sz w:val="32"/>
          <w:szCs w:val="32"/>
        </w:rPr>
        <w:t>определить допускаемые напряжения;</w:t>
      </w:r>
    </w:p>
    <w:p w:rsidR="009C6FEE" w:rsidRPr="00F4554E" w:rsidRDefault="009C6FEE" w:rsidP="00CD090D">
      <w:pPr>
        <w:pStyle w:val="NormalFirstLine"/>
        <w:numPr>
          <w:ilvl w:val="0"/>
          <w:numId w:val="7"/>
        </w:numPr>
        <w:ind w:left="567" w:hanging="567"/>
        <w:rPr>
          <w:sz w:val="32"/>
          <w:szCs w:val="32"/>
        </w:rPr>
      </w:pPr>
      <w:r w:rsidRPr="00F4554E">
        <w:rPr>
          <w:sz w:val="32"/>
          <w:szCs w:val="32"/>
        </w:rPr>
        <w:t xml:space="preserve">определить по условию прочности базовую площадь поперечного сечения </w:t>
      </w:r>
      <w:r w:rsidRPr="00F4554E">
        <w:rPr>
          <w:position w:val="-4"/>
          <w:sz w:val="32"/>
          <w:szCs w:val="32"/>
        </w:rPr>
        <w:object w:dxaOrig="279" w:dyaOrig="300">
          <v:shape id="_x0000_i1027" type="#_x0000_t75" style="width:14.95pt;height:15.6pt" o:ole="">
            <v:imagedata r:id="rId12" o:title=""/>
          </v:shape>
          <o:OLEObject Type="Embed" ProgID="Equation.DSMT4" ShapeID="_x0000_i1027" DrawAspect="Content" ObjectID="_1481645096" r:id="rId13"/>
        </w:object>
      </w:r>
      <w:r w:rsidRPr="00F4554E">
        <w:rPr>
          <w:sz w:val="32"/>
          <w:szCs w:val="32"/>
        </w:rPr>
        <w:t>;</w:t>
      </w:r>
    </w:p>
    <w:p w:rsidR="009C6FEE" w:rsidRPr="00247423" w:rsidRDefault="004E72C4" w:rsidP="00CD090D">
      <w:pPr>
        <w:pStyle w:val="NormalFirstLine"/>
        <w:numPr>
          <w:ilvl w:val="0"/>
          <w:numId w:val="7"/>
        </w:numPr>
        <w:ind w:left="567" w:hanging="567"/>
        <w:rPr>
          <w:sz w:val="32"/>
          <w:szCs w:val="32"/>
        </w:rPr>
      </w:pPr>
      <w:r>
        <w:rPr>
          <w:noProof/>
          <w:sz w:val="32"/>
          <w:szCs w:val="32"/>
        </w:rPr>
        <w:drawing>
          <wp:anchor distT="0" distB="0" distL="114300" distR="114300" simplePos="0" relativeHeight="251660288" behindDoc="0" locked="0" layoutInCell="1" allowOverlap="1">
            <wp:simplePos x="0" y="0"/>
            <wp:positionH relativeFrom="column">
              <wp:posOffset>243205</wp:posOffset>
            </wp:positionH>
            <wp:positionV relativeFrom="paragraph">
              <wp:posOffset>325120</wp:posOffset>
            </wp:positionV>
            <wp:extent cx="3678555" cy="3429000"/>
            <wp:effectExtent l="19050" t="0" r="0" b="0"/>
            <wp:wrapSquare wrapText="bothSides"/>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678555" cy="3429000"/>
                    </a:xfrm>
                    <a:prstGeom prst="rect">
                      <a:avLst/>
                    </a:prstGeom>
                    <a:noFill/>
                    <a:ln w="9525">
                      <a:noFill/>
                      <a:miter lim="800000"/>
                      <a:headEnd/>
                      <a:tailEnd/>
                    </a:ln>
                  </pic:spPr>
                </pic:pic>
              </a:graphicData>
            </a:graphic>
          </wp:anchor>
        </w:drawing>
      </w:r>
      <w:r w:rsidR="009C6FEE" w:rsidRPr="00F4554E">
        <w:rPr>
          <w:sz w:val="32"/>
          <w:szCs w:val="32"/>
        </w:rPr>
        <w:t xml:space="preserve">построить эпюры напряжений </w:t>
      </w:r>
      <w:r w:rsidR="009C6FEE" w:rsidRPr="00F4554E">
        <w:rPr>
          <w:position w:val="-6"/>
          <w:sz w:val="32"/>
          <w:szCs w:val="32"/>
        </w:rPr>
        <w:object w:dxaOrig="279" w:dyaOrig="260">
          <v:shape id="_x0000_i1028" type="#_x0000_t75" style="width:14.95pt;height:14.95pt" o:ole="">
            <v:imagedata r:id="rId15" o:title=""/>
          </v:shape>
          <o:OLEObject Type="Embed" ProgID="Equation.DSMT4" ShapeID="_x0000_i1028" DrawAspect="Content" ObjectID="_1481645097" r:id="rId16"/>
        </w:object>
      </w:r>
      <w:r w:rsidR="009C6FEE" w:rsidRPr="00F4554E">
        <w:rPr>
          <w:sz w:val="32"/>
          <w:szCs w:val="32"/>
        </w:rPr>
        <w:t xml:space="preserve"> и продольных перемещений </w:t>
      </w:r>
      <w:r w:rsidR="009C6FEE" w:rsidRPr="00F4554E">
        <w:rPr>
          <w:position w:val="-6"/>
          <w:sz w:val="32"/>
          <w:szCs w:val="32"/>
        </w:rPr>
        <w:object w:dxaOrig="320" w:dyaOrig="340">
          <v:shape id="_x0000_i1029" type="#_x0000_t75" style="width:18.35pt;height:18.35pt" o:ole="">
            <v:imagedata r:id="rId17" o:title=""/>
          </v:shape>
          <o:OLEObject Type="Embed" ProgID="Equation.DSMT4" ShapeID="_x0000_i1029" DrawAspect="Content" ObjectID="_1481645098" r:id="rId18"/>
        </w:object>
      </w: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Default="009C6FEE" w:rsidP="009C6FEE">
      <w:pPr>
        <w:pStyle w:val="NormalFirstLine"/>
        <w:ind w:left="360" w:firstLine="0"/>
        <w:rPr>
          <w:sz w:val="32"/>
          <w:szCs w:val="32"/>
        </w:rPr>
      </w:pPr>
    </w:p>
    <w:p w:rsidR="009C6FEE" w:rsidRPr="006E027C" w:rsidRDefault="009C6FEE" w:rsidP="009C6FEE">
      <w:pPr>
        <w:rPr>
          <w:rFonts w:ascii="Times New Roman" w:hAnsi="Times New Roman" w:cs="Times New Roman"/>
          <w:sz w:val="28"/>
          <w:szCs w:val="28"/>
        </w:rPr>
      </w:pPr>
      <w:r w:rsidRPr="006E027C">
        <w:rPr>
          <w:rFonts w:ascii="Times New Roman" w:hAnsi="Times New Roman" w:cs="Times New Roman"/>
          <w:sz w:val="28"/>
          <w:szCs w:val="28"/>
        </w:rPr>
        <w:t>Рисунок 2.1 -Варианты схем к задаче №1.1</w:t>
      </w:r>
    </w:p>
    <w:p w:rsidR="009C6FEE" w:rsidRDefault="009C6FEE" w:rsidP="009C6FEE">
      <w:pPr>
        <w:pStyle w:val="NormalFirstLine"/>
        <w:ind w:left="360" w:firstLine="0"/>
        <w:rPr>
          <w:sz w:val="32"/>
          <w:szCs w:val="32"/>
        </w:rPr>
      </w:pPr>
    </w:p>
    <w:p w:rsidR="009C6FEE" w:rsidRPr="00F4554E" w:rsidRDefault="009C6FEE" w:rsidP="009C6FEE">
      <w:pPr>
        <w:pStyle w:val="NormalFirstLine"/>
        <w:ind w:left="360" w:firstLine="0"/>
        <w:rPr>
          <w:sz w:val="32"/>
          <w:szCs w:val="32"/>
        </w:rPr>
      </w:pPr>
    </w:p>
    <w:p w:rsidR="009C6FEE" w:rsidRDefault="009C6FEE" w:rsidP="009C6FEE">
      <w:pPr>
        <w:pStyle w:val="2"/>
        <w:jc w:val="both"/>
        <w:rPr>
          <w:rFonts w:ascii="Times New Roman" w:eastAsia="Times New Roman" w:hAnsi="Times New Roman" w:cs="Times New Roman"/>
          <w:color w:val="auto"/>
          <w:sz w:val="32"/>
          <w:szCs w:val="32"/>
        </w:rPr>
      </w:pPr>
      <w:bookmarkStart w:id="2" w:name="_Toc340513961"/>
      <w:r>
        <w:rPr>
          <w:rFonts w:ascii="Times New Roman" w:eastAsia="Times New Roman" w:hAnsi="Times New Roman" w:cs="Times New Roman"/>
          <w:color w:val="auto"/>
          <w:sz w:val="32"/>
          <w:szCs w:val="32"/>
        </w:rPr>
        <w:lastRenderedPageBreak/>
        <w:t>2</w:t>
      </w:r>
      <w:r w:rsidRPr="00F4554E">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2</w:t>
      </w:r>
      <w:r w:rsidR="00E05DEE">
        <w:rPr>
          <w:rFonts w:ascii="Times New Roman" w:eastAsia="Times New Roman" w:hAnsi="Times New Roman" w:cs="Times New Roman"/>
          <w:color w:val="auto"/>
          <w:sz w:val="32"/>
          <w:szCs w:val="32"/>
        </w:rPr>
        <w:t xml:space="preserve"> </w:t>
      </w:r>
      <w:r w:rsidRPr="00F4554E">
        <w:rPr>
          <w:rFonts w:ascii="Times New Roman" w:eastAsia="Times New Roman" w:hAnsi="Times New Roman" w:cs="Times New Roman"/>
          <w:color w:val="auto"/>
          <w:sz w:val="32"/>
          <w:szCs w:val="32"/>
        </w:rPr>
        <w:t>ЗАДАЧА № 1.</w:t>
      </w:r>
      <w:r>
        <w:rPr>
          <w:rFonts w:ascii="Times New Roman" w:eastAsia="Times New Roman" w:hAnsi="Times New Roman" w:cs="Times New Roman"/>
          <w:color w:val="auto"/>
          <w:sz w:val="32"/>
          <w:szCs w:val="32"/>
        </w:rPr>
        <w:t xml:space="preserve">2. </w:t>
      </w:r>
      <w:r w:rsidRPr="00C576F1">
        <w:rPr>
          <w:rFonts w:ascii="Times New Roman" w:eastAsia="Times New Roman" w:hAnsi="Times New Roman" w:cs="Times New Roman"/>
          <w:color w:val="auto"/>
          <w:sz w:val="32"/>
          <w:szCs w:val="32"/>
        </w:rPr>
        <w:t xml:space="preserve">Расчет </w:t>
      </w:r>
      <w:r>
        <w:rPr>
          <w:rFonts w:ascii="Times New Roman" w:eastAsia="Times New Roman" w:hAnsi="Times New Roman" w:cs="Times New Roman"/>
          <w:color w:val="auto"/>
          <w:sz w:val="32"/>
          <w:szCs w:val="32"/>
        </w:rPr>
        <w:t xml:space="preserve">грузоподъемности </w:t>
      </w:r>
      <w:r w:rsidRPr="00C576F1">
        <w:rPr>
          <w:rFonts w:ascii="Times New Roman" w:eastAsia="Times New Roman" w:hAnsi="Times New Roman" w:cs="Times New Roman"/>
          <w:color w:val="auto"/>
          <w:sz w:val="32"/>
          <w:szCs w:val="32"/>
        </w:rPr>
        <w:t xml:space="preserve">статически определимой шарнирно </w:t>
      </w:r>
      <w:proofErr w:type="gramStart"/>
      <w:r w:rsidRPr="00C576F1">
        <w:rPr>
          <w:rFonts w:ascii="Times New Roman" w:eastAsia="Times New Roman" w:hAnsi="Times New Roman" w:cs="Times New Roman"/>
          <w:color w:val="auto"/>
          <w:sz w:val="32"/>
          <w:szCs w:val="32"/>
        </w:rPr>
        <w:t>-с</w:t>
      </w:r>
      <w:proofErr w:type="gramEnd"/>
      <w:r w:rsidRPr="00C576F1">
        <w:rPr>
          <w:rFonts w:ascii="Times New Roman" w:eastAsia="Times New Roman" w:hAnsi="Times New Roman" w:cs="Times New Roman"/>
          <w:color w:val="auto"/>
          <w:sz w:val="32"/>
          <w:szCs w:val="32"/>
        </w:rPr>
        <w:t>тержневой  системы</w:t>
      </w:r>
      <w:bookmarkEnd w:id="2"/>
    </w:p>
    <w:p w:rsidR="009C6FEE" w:rsidRPr="008E22D1"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8E22D1">
        <w:rPr>
          <w:sz w:val="32"/>
          <w:szCs w:val="32"/>
        </w:rPr>
        <w:t>С</w:t>
      </w:r>
      <w:proofErr w:type="gramEnd"/>
      <w:r w:rsidRPr="008E22D1">
        <w:rPr>
          <w:sz w:val="32"/>
          <w:szCs w:val="32"/>
        </w:rPr>
        <w:t>тержневая</w:t>
      </w:r>
      <w:proofErr w:type="spellEnd"/>
      <w:r w:rsidRPr="008E22D1">
        <w:rPr>
          <w:sz w:val="32"/>
          <w:szCs w:val="32"/>
        </w:rPr>
        <w:t xml:space="preserve"> система, состоящая из абсолютно жестких </w:t>
      </w:r>
      <w:r>
        <w:rPr>
          <w:sz w:val="32"/>
          <w:szCs w:val="32"/>
        </w:rPr>
        <w:t xml:space="preserve">(заштрихованных) </w:t>
      </w:r>
      <w:r w:rsidRPr="008E22D1">
        <w:rPr>
          <w:sz w:val="32"/>
          <w:szCs w:val="32"/>
        </w:rPr>
        <w:t xml:space="preserve">балок, шарнирных опор и упругих </w:t>
      </w:r>
      <w:r>
        <w:rPr>
          <w:sz w:val="32"/>
          <w:szCs w:val="32"/>
        </w:rPr>
        <w:t>стальных</w:t>
      </w:r>
      <w:r w:rsidRPr="008E22D1">
        <w:rPr>
          <w:sz w:val="32"/>
          <w:szCs w:val="32"/>
        </w:rPr>
        <w:t xml:space="preserve"> стержней </w:t>
      </w:r>
      <w:r>
        <w:rPr>
          <w:sz w:val="32"/>
          <w:szCs w:val="32"/>
        </w:rPr>
        <w:t>одинакового</w:t>
      </w:r>
      <w:r w:rsidRPr="008E22D1">
        <w:rPr>
          <w:sz w:val="32"/>
          <w:szCs w:val="32"/>
        </w:rPr>
        <w:t xml:space="preserve"> поперечного сечения</w:t>
      </w:r>
      <w:r w:rsidR="00E05DEE">
        <w:rPr>
          <w:sz w:val="32"/>
          <w:szCs w:val="32"/>
        </w:rPr>
        <w:t xml:space="preserve"> площадью </w:t>
      </w:r>
      <w:r w:rsidRPr="00954C6E">
        <w:rPr>
          <w:i/>
          <w:sz w:val="32"/>
          <w:szCs w:val="32"/>
          <w:lang w:val="en-US"/>
        </w:rPr>
        <w:t>A</w:t>
      </w:r>
      <w:r w:rsidRPr="008E22D1">
        <w:rPr>
          <w:sz w:val="32"/>
          <w:szCs w:val="32"/>
        </w:rPr>
        <w:t xml:space="preserve">. </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шифром варианта задания указаны в </w:t>
      </w:r>
      <w:r w:rsidR="00143206">
        <w:rPr>
          <w:sz w:val="32"/>
          <w:szCs w:val="32"/>
        </w:rPr>
        <w:t>п</w:t>
      </w:r>
      <w:r>
        <w:rPr>
          <w:sz w:val="32"/>
          <w:szCs w:val="32"/>
        </w:rPr>
        <w:t>риложении Б</w:t>
      </w:r>
      <w:proofErr w:type="gramStart"/>
      <w:r>
        <w:rPr>
          <w:sz w:val="32"/>
          <w:szCs w:val="32"/>
        </w:rPr>
        <w:t>2</w:t>
      </w:r>
      <w:proofErr w:type="gramEnd"/>
      <w:r w:rsidRPr="00126A24">
        <w:rPr>
          <w:sz w:val="32"/>
          <w:szCs w:val="32"/>
        </w:rPr>
        <w:t>.</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Default="009C6FEE" w:rsidP="00CD090D">
      <w:pPr>
        <w:pStyle w:val="NormalFirstLine"/>
        <w:numPr>
          <w:ilvl w:val="0"/>
          <w:numId w:val="6"/>
        </w:numPr>
        <w:ind w:left="567" w:hanging="567"/>
        <w:rPr>
          <w:sz w:val="32"/>
          <w:szCs w:val="32"/>
        </w:rPr>
      </w:pPr>
      <w:r>
        <w:rPr>
          <w:sz w:val="32"/>
          <w:szCs w:val="32"/>
        </w:rPr>
        <w:t>составить в масштабе индивидуальную расчетную схему задачи;</w:t>
      </w:r>
    </w:p>
    <w:p w:rsidR="009C6FEE" w:rsidRDefault="009C6FEE" w:rsidP="00CD090D">
      <w:pPr>
        <w:pStyle w:val="NormalFirstLine"/>
        <w:numPr>
          <w:ilvl w:val="0"/>
          <w:numId w:val="6"/>
        </w:numPr>
        <w:ind w:left="567" w:hanging="567"/>
        <w:rPr>
          <w:sz w:val="32"/>
          <w:szCs w:val="32"/>
        </w:rPr>
      </w:pPr>
      <w:r w:rsidRPr="000075E5">
        <w:rPr>
          <w:sz w:val="32"/>
          <w:szCs w:val="32"/>
        </w:rPr>
        <w:t xml:space="preserve">определить усилия, возникающие в упругих стержнях, выразив их через неизвестную нагрузку </w:t>
      </w:r>
      <w:r w:rsidRPr="000075E5">
        <w:rPr>
          <w:i/>
          <w:sz w:val="32"/>
          <w:szCs w:val="32"/>
        </w:rPr>
        <w:t>F</w:t>
      </w:r>
      <w:r w:rsidRPr="000075E5">
        <w:rPr>
          <w:sz w:val="32"/>
          <w:szCs w:val="32"/>
        </w:rPr>
        <w:t>;</w:t>
      </w:r>
    </w:p>
    <w:p w:rsidR="009C6FEE" w:rsidRPr="000075E5" w:rsidRDefault="009C6FEE" w:rsidP="00CD090D">
      <w:pPr>
        <w:pStyle w:val="NormalFirstLine"/>
        <w:numPr>
          <w:ilvl w:val="0"/>
          <w:numId w:val="6"/>
        </w:numPr>
        <w:ind w:left="567" w:hanging="567"/>
        <w:rPr>
          <w:sz w:val="32"/>
          <w:szCs w:val="32"/>
        </w:rPr>
      </w:pPr>
      <w:r w:rsidRPr="000075E5">
        <w:rPr>
          <w:sz w:val="32"/>
          <w:szCs w:val="32"/>
        </w:rPr>
        <w:t xml:space="preserve">определить допускаемую нагрузку </w:t>
      </w:r>
      <w:r w:rsidRPr="000075E5">
        <w:rPr>
          <w:i/>
          <w:sz w:val="32"/>
          <w:szCs w:val="32"/>
        </w:rPr>
        <w:t>[F]</w:t>
      </w:r>
      <w:r w:rsidRPr="000075E5">
        <w:rPr>
          <w:sz w:val="32"/>
          <w:szCs w:val="32"/>
        </w:rPr>
        <w:t xml:space="preserve"> по условию прочности, приняв </w:t>
      </w:r>
      <w:r w:rsidRPr="000075E5">
        <w:rPr>
          <w:i/>
          <w:sz w:val="32"/>
          <w:szCs w:val="32"/>
        </w:rPr>
        <w:t>[σ] =160</w:t>
      </w:r>
      <w:r w:rsidRPr="000075E5">
        <w:rPr>
          <w:sz w:val="32"/>
          <w:szCs w:val="32"/>
        </w:rPr>
        <w:t xml:space="preserve"> МПа, модуль нормальной упругости </w:t>
      </w:r>
      <w:r w:rsidRPr="000075E5">
        <w:rPr>
          <w:i/>
          <w:sz w:val="32"/>
          <w:szCs w:val="32"/>
        </w:rPr>
        <w:t>E=2·10</w:t>
      </w:r>
      <w:r w:rsidRPr="000075E5">
        <w:rPr>
          <w:i/>
          <w:sz w:val="32"/>
          <w:szCs w:val="32"/>
          <w:vertAlign w:val="superscript"/>
        </w:rPr>
        <w:t>5</w:t>
      </w:r>
      <w:r w:rsidRPr="000075E5">
        <w:rPr>
          <w:sz w:val="32"/>
          <w:szCs w:val="32"/>
        </w:rPr>
        <w:t>МПа;</w:t>
      </w:r>
    </w:p>
    <w:p w:rsidR="009C6FEE" w:rsidRPr="008E22D1" w:rsidRDefault="009C6FEE" w:rsidP="00CD090D">
      <w:pPr>
        <w:pStyle w:val="NormalFirstLine"/>
        <w:numPr>
          <w:ilvl w:val="0"/>
          <w:numId w:val="6"/>
        </w:numPr>
        <w:ind w:left="567" w:hanging="567"/>
        <w:rPr>
          <w:sz w:val="32"/>
          <w:szCs w:val="32"/>
        </w:rPr>
      </w:pPr>
      <w:r w:rsidRPr="008E22D1">
        <w:rPr>
          <w:sz w:val="32"/>
          <w:szCs w:val="32"/>
        </w:rPr>
        <w:t>определить</w:t>
      </w:r>
      <w:r>
        <w:rPr>
          <w:sz w:val="32"/>
          <w:szCs w:val="32"/>
        </w:rPr>
        <w:t xml:space="preserve"> напряжения в стержнях при значении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Pr>
          <w:sz w:val="32"/>
          <w:szCs w:val="32"/>
        </w:rPr>
        <w:t>;</w:t>
      </w:r>
    </w:p>
    <w:p w:rsidR="009C6FEE" w:rsidRPr="008E22D1" w:rsidRDefault="009C6FEE" w:rsidP="00CD090D">
      <w:pPr>
        <w:pStyle w:val="NormalFirstLine"/>
        <w:numPr>
          <w:ilvl w:val="0"/>
          <w:numId w:val="6"/>
        </w:numPr>
        <w:ind w:left="567" w:hanging="567"/>
        <w:rPr>
          <w:sz w:val="32"/>
          <w:szCs w:val="32"/>
        </w:rPr>
      </w:pPr>
      <w:r w:rsidRPr="008E22D1">
        <w:rPr>
          <w:sz w:val="32"/>
          <w:szCs w:val="32"/>
        </w:rPr>
        <w:t>определить перемещение точки приложения силы</w:t>
      </w:r>
      <w:r w:rsidR="00143206">
        <w:rPr>
          <w:sz w:val="32"/>
          <w:szCs w:val="32"/>
        </w:rPr>
        <w:t xml:space="preserve"> </w:t>
      </w:r>
      <w:r w:rsidRPr="00445400">
        <w:rPr>
          <w:i/>
          <w:sz w:val="32"/>
          <w:szCs w:val="32"/>
          <w:lang w:val="en-US"/>
        </w:rPr>
        <w:t>F</w:t>
      </w:r>
      <w:r>
        <w:rPr>
          <w:sz w:val="32"/>
          <w:szCs w:val="32"/>
        </w:rPr>
        <w:t xml:space="preserve">при </w:t>
      </w:r>
      <w:proofErr w:type="gramStart"/>
      <w:r>
        <w:rPr>
          <w:sz w:val="32"/>
          <w:szCs w:val="32"/>
        </w:rPr>
        <w:t>значении</w:t>
      </w:r>
      <w:proofErr w:type="gramEnd"/>
      <w:r>
        <w:rPr>
          <w:sz w:val="32"/>
          <w:szCs w:val="32"/>
        </w:rPr>
        <w:t xml:space="preserve">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sidRPr="008E22D1">
        <w:rPr>
          <w:sz w:val="32"/>
          <w:szCs w:val="32"/>
        </w:rPr>
        <w:t>.</w:t>
      </w:r>
    </w:p>
    <w:p w:rsidR="009C6FEE" w:rsidRDefault="009C6FEE" w:rsidP="009C6F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8"/>
          <w:szCs w:val="28"/>
        </w:rPr>
      </w:pPr>
    </w:p>
    <w:p w:rsidR="009C6FEE" w:rsidRDefault="009C6FEE" w:rsidP="009C6FEE">
      <w:pPr>
        <w:pStyle w:val="2"/>
        <w:jc w:val="both"/>
        <w:rPr>
          <w:rFonts w:ascii="Times New Roman" w:eastAsia="Times New Roman" w:hAnsi="Times New Roman" w:cs="Times New Roman"/>
          <w:color w:val="auto"/>
          <w:sz w:val="32"/>
          <w:szCs w:val="32"/>
        </w:rPr>
      </w:pPr>
      <w:bookmarkStart w:id="3" w:name="_Toc340513962"/>
      <w:r>
        <w:rPr>
          <w:rFonts w:ascii="Times New Roman" w:eastAsia="Times New Roman" w:hAnsi="Times New Roman" w:cs="Times New Roman"/>
          <w:color w:val="auto"/>
          <w:sz w:val="32"/>
          <w:szCs w:val="32"/>
        </w:rPr>
        <w:t>2.3</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 №№ 1.1, 1.2</w:t>
      </w:r>
      <w:bookmarkEnd w:id="3"/>
    </w:p>
    <w:p w:rsidR="009C6FEE" w:rsidRPr="00971C40" w:rsidRDefault="009C6FEE" w:rsidP="009C6FEE">
      <w:pPr>
        <w:pStyle w:val="NormalFirstLine"/>
        <w:ind w:firstLine="709"/>
        <w:rPr>
          <w:sz w:val="32"/>
          <w:szCs w:val="32"/>
        </w:rPr>
      </w:pPr>
      <w:r>
        <w:rPr>
          <w:sz w:val="32"/>
          <w:szCs w:val="32"/>
        </w:rPr>
        <w:t>При</w:t>
      </w:r>
      <w:r w:rsidRPr="00971C40">
        <w:rPr>
          <w:sz w:val="32"/>
          <w:szCs w:val="32"/>
        </w:rPr>
        <w:t xml:space="preserve"> растяжени</w:t>
      </w:r>
      <w:r>
        <w:rPr>
          <w:sz w:val="32"/>
          <w:szCs w:val="32"/>
        </w:rPr>
        <w:t>и</w:t>
      </w:r>
      <w:r w:rsidRPr="00971C40">
        <w:rPr>
          <w:sz w:val="32"/>
          <w:szCs w:val="32"/>
        </w:rPr>
        <w:t xml:space="preserve"> (сжати</w:t>
      </w:r>
      <w:r>
        <w:rPr>
          <w:sz w:val="32"/>
          <w:szCs w:val="32"/>
        </w:rPr>
        <w:t>и</w:t>
      </w:r>
      <w:r w:rsidRPr="00971C40">
        <w:rPr>
          <w:sz w:val="32"/>
          <w:szCs w:val="32"/>
        </w:rPr>
        <w:t>) в поперечных сечениях бруса возникают только продольные силы, направленные вдоль его оси, все остальные внутренние усилия равны нулю.</w:t>
      </w:r>
    </w:p>
    <w:p w:rsidR="009C6FEE" w:rsidRPr="00496292" w:rsidRDefault="009C6FEE" w:rsidP="009C6FEE">
      <w:pPr>
        <w:pStyle w:val="NormalFirstLine"/>
        <w:ind w:firstLine="0"/>
        <w:rPr>
          <w:b/>
          <w:i/>
          <w:sz w:val="32"/>
          <w:szCs w:val="32"/>
        </w:rPr>
      </w:pPr>
      <w:r w:rsidRPr="00496292">
        <w:rPr>
          <w:b/>
          <w:i/>
          <w:sz w:val="32"/>
          <w:szCs w:val="32"/>
        </w:rPr>
        <w:t>1. Определение продольной силы.</w:t>
      </w:r>
    </w:p>
    <w:p w:rsidR="009C6FEE" w:rsidRDefault="009C6FEE" w:rsidP="009C6FEE">
      <w:pPr>
        <w:pStyle w:val="NormalFirstLine"/>
        <w:ind w:firstLine="709"/>
        <w:rPr>
          <w:sz w:val="32"/>
          <w:szCs w:val="32"/>
        </w:rPr>
      </w:pPr>
      <w:r w:rsidRPr="00971C40">
        <w:rPr>
          <w:sz w:val="32"/>
          <w:szCs w:val="32"/>
        </w:rPr>
        <w:t xml:space="preserve">Продольная или нормальная сила </w:t>
      </w:r>
      <w:r w:rsidRPr="00883B45">
        <w:rPr>
          <w:i/>
          <w:sz w:val="32"/>
          <w:szCs w:val="32"/>
        </w:rPr>
        <w:t>N</w:t>
      </w:r>
      <w:r w:rsidRPr="00971C40">
        <w:rPr>
          <w:sz w:val="32"/>
          <w:szCs w:val="32"/>
        </w:rPr>
        <w:t xml:space="preserve"> считается положительной при растяжении и отрицательной при сжатии. Ее величина может быть найдена с помощью метода сечений</w:t>
      </w:r>
      <w:r>
        <w:rPr>
          <w:sz w:val="32"/>
          <w:szCs w:val="32"/>
        </w:rPr>
        <w:t xml:space="preserve"> (РОЗУ), как</w:t>
      </w:r>
      <w:r w:rsidRPr="00971C40">
        <w:rPr>
          <w:sz w:val="32"/>
          <w:szCs w:val="32"/>
        </w:rPr>
        <w:t xml:space="preserve"> алгебраическ</w:t>
      </w:r>
      <w:r>
        <w:rPr>
          <w:sz w:val="32"/>
          <w:szCs w:val="32"/>
        </w:rPr>
        <w:t>ая</w:t>
      </w:r>
      <w:r w:rsidRPr="00971C40">
        <w:rPr>
          <w:sz w:val="32"/>
          <w:szCs w:val="32"/>
        </w:rPr>
        <w:t xml:space="preserve"> сумм</w:t>
      </w:r>
      <w:r>
        <w:rPr>
          <w:sz w:val="32"/>
          <w:szCs w:val="32"/>
        </w:rPr>
        <w:t>а</w:t>
      </w:r>
      <w:r w:rsidRPr="00971C40">
        <w:rPr>
          <w:sz w:val="32"/>
          <w:szCs w:val="32"/>
        </w:rPr>
        <w:t xml:space="preserve"> проекций на ось бруса всех внешних сил, приложенных к брусу по одну сторону от рассматриваемого сечения</w:t>
      </w:r>
      <w:r>
        <w:rPr>
          <w:sz w:val="32"/>
          <w:szCs w:val="32"/>
        </w:rPr>
        <w:t>:</w:t>
      </w:r>
    </w:p>
    <w:p w:rsidR="009C6FEE" w:rsidRDefault="009C6FEE" w:rsidP="009C6FEE">
      <w:pPr>
        <w:pStyle w:val="NormalFirstLine"/>
        <w:ind w:firstLine="709"/>
        <w:rPr>
          <w:sz w:val="32"/>
          <w:szCs w:val="32"/>
        </w:rPr>
      </w:pPr>
      <w:r w:rsidRPr="002F6A0B">
        <w:rPr>
          <w:position w:val="-22"/>
          <w:sz w:val="32"/>
          <w:szCs w:val="32"/>
        </w:rPr>
        <w:object w:dxaOrig="2860" w:dyaOrig="600">
          <v:shape id="_x0000_i1030" type="#_x0000_t75" style="width:143.3pt;height:29.9pt" o:ole="">
            <v:imagedata r:id="rId19" o:title=""/>
          </v:shape>
          <o:OLEObject Type="Embed" ProgID="Equation.DSMT4" ShapeID="_x0000_i1030" DrawAspect="Content" ObjectID="_1481645099" r:id="rId20"/>
        </w:object>
      </w:r>
      <w:r>
        <w:rPr>
          <w:sz w:val="32"/>
          <w:szCs w:val="32"/>
        </w:rPr>
        <w:t>,</w:t>
      </w:r>
    </w:p>
    <w:p w:rsidR="009C6FEE" w:rsidRDefault="009C6FEE" w:rsidP="009C6FEE">
      <w:pPr>
        <w:pStyle w:val="NormalFirstLine"/>
        <w:ind w:firstLine="709"/>
        <w:rPr>
          <w:sz w:val="32"/>
          <w:szCs w:val="32"/>
        </w:rPr>
      </w:pPr>
      <w:r>
        <w:rPr>
          <w:sz w:val="32"/>
          <w:szCs w:val="32"/>
        </w:rPr>
        <w:t xml:space="preserve">где </w:t>
      </w:r>
      <w:proofErr w:type="spellStart"/>
      <w:r w:rsidRPr="002F6A0B">
        <w:rPr>
          <w:i/>
          <w:sz w:val="32"/>
          <w:szCs w:val="32"/>
          <w:lang w:val="en-US"/>
        </w:rPr>
        <w:t>F</w:t>
      </w:r>
      <w:r w:rsidRPr="002F6A0B">
        <w:rPr>
          <w:i/>
          <w:sz w:val="32"/>
          <w:szCs w:val="32"/>
          <w:vertAlign w:val="subscript"/>
          <w:lang w:val="en-US"/>
        </w:rPr>
        <w:t>i</w:t>
      </w:r>
      <w:proofErr w:type="spellEnd"/>
      <w:r w:rsidRPr="002F6A0B">
        <w:rPr>
          <w:sz w:val="32"/>
          <w:szCs w:val="32"/>
        </w:rPr>
        <w:t xml:space="preserve">– </w:t>
      </w:r>
      <w:r>
        <w:rPr>
          <w:sz w:val="32"/>
          <w:szCs w:val="32"/>
        </w:rPr>
        <w:t xml:space="preserve">сосредоточенные силы; </w:t>
      </w:r>
      <w:proofErr w:type="spellStart"/>
      <w:r w:rsidRPr="002F6A0B">
        <w:rPr>
          <w:i/>
          <w:sz w:val="32"/>
          <w:szCs w:val="32"/>
          <w:lang w:val="en-US"/>
        </w:rPr>
        <w:t>q</w:t>
      </w:r>
      <w:r w:rsidRPr="002F6A0B">
        <w:rPr>
          <w:i/>
          <w:sz w:val="32"/>
          <w:szCs w:val="32"/>
          <w:vertAlign w:val="subscript"/>
          <w:lang w:val="en-US"/>
        </w:rPr>
        <w:t>x</w:t>
      </w:r>
      <w:proofErr w:type="spellEnd"/>
      <w:r w:rsidR="00E05DEE">
        <w:rPr>
          <w:i/>
          <w:sz w:val="32"/>
          <w:szCs w:val="32"/>
          <w:vertAlign w:val="subscript"/>
        </w:rPr>
        <w:t xml:space="preserve"> </w:t>
      </w:r>
      <w:r>
        <w:rPr>
          <w:sz w:val="32"/>
          <w:szCs w:val="32"/>
        </w:rPr>
        <w:t>– распределенная нагрузка по одну сторону от рассматриваемого сечения.</w:t>
      </w:r>
    </w:p>
    <w:p w:rsidR="009C6FEE" w:rsidRPr="00B668A8" w:rsidRDefault="009C6FEE" w:rsidP="009C6FEE">
      <w:pPr>
        <w:pStyle w:val="NormalFirstLine"/>
        <w:ind w:firstLine="709"/>
        <w:rPr>
          <w:sz w:val="32"/>
          <w:szCs w:val="32"/>
        </w:rPr>
      </w:pPr>
      <w:r>
        <w:rPr>
          <w:sz w:val="32"/>
          <w:szCs w:val="32"/>
        </w:rPr>
        <w:t xml:space="preserve">Эпюра продольной силы </w:t>
      </w:r>
      <w:r>
        <w:rPr>
          <w:sz w:val="32"/>
          <w:szCs w:val="32"/>
          <w:lang w:val="en-US"/>
        </w:rPr>
        <w:t>N</w:t>
      </w:r>
      <w:r w:rsidR="00ED4C73">
        <w:rPr>
          <w:sz w:val="32"/>
          <w:szCs w:val="32"/>
        </w:rPr>
        <w:t xml:space="preserve"> </w:t>
      </w:r>
      <w:r>
        <w:rPr>
          <w:sz w:val="32"/>
          <w:szCs w:val="32"/>
        </w:rPr>
        <w:t>представляет собой график ее изменения вдоль геометрической оси стержня.</w:t>
      </w:r>
    </w:p>
    <w:p w:rsidR="009C6FEE" w:rsidRPr="002555EB" w:rsidRDefault="009C6FEE" w:rsidP="009C6FEE">
      <w:pPr>
        <w:pStyle w:val="NormalFirstLine"/>
        <w:ind w:firstLine="0"/>
        <w:rPr>
          <w:b/>
          <w:i/>
          <w:sz w:val="32"/>
          <w:szCs w:val="32"/>
        </w:rPr>
      </w:pPr>
      <w:r w:rsidRPr="002555EB">
        <w:rPr>
          <w:b/>
          <w:i/>
          <w:sz w:val="32"/>
          <w:szCs w:val="32"/>
        </w:rPr>
        <w:lastRenderedPageBreak/>
        <w:t>2. Определение нормальных напряжений.</w:t>
      </w:r>
    </w:p>
    <w:p w:rsidR="009C6FEE" w:rsidRPr="00971C40" w:rsidRDefault="009C6FEE" w:rsidP="009C6FEE">
      <w:pPr>
        <w:pStyle w:val="NormalFirstLine"/>
        <w:ind w:firstLine="709"/>
        <w:rPr>
          <w:sz w:val="32"/>
          <w:szCs w:val="32"/>
        </w:rPr>
      </w:pPr>
      <w:r w:rsidRPr="00971C40">
        <w:rPr>
          <w:sz w:val="32"/>
          <w:szCs w:val="32"/>
        </w:rPr>
        <w:t xml:space="preserve">Действующая в поперечном сечении продольная сила </w:t>
      </w:r>
      <w:r w:rsidRPr="00883B45">
        <w:rPr>
          <w:i/>
          <w:sz w:val="32"/>
          <w:szCs w:val="32"/>
        </w:rPr>
        <w:t xml:space="preserve">N </w:t>
      </w:r>
      <w:r w:rsidRPr="00971C40">
        <w:rPr>
          <w:sz w:val="32"/>
          <w:szCs w:val="32"/>
        </w:rPr>
        <w:t xml:space="preserve">равномерно распределяется по всему сечению и, как следствие этого, нормальные напряжения </w:t>
      </w:r>
      <w:r w:rsidRPr="00883B45">
        <w:rPr>
          <w:i/>
          <w:sz w:val="32"/>
          <w:szCs w:val="32"/>
        </w:rPr>
        <w:t>σ</w:t>
      </w:r>
      <w:r w:rsidRPr="00971C40">
        <w:rPr>
          <w:sz w:val="32"/>
          <w:szCs w:val="32"/>
        </w:rPr>
        <w:t xml:space="preserve"> также равномерно распределяются по всему сечению.</w:t>
      </w:r>
    </w:p>
    <w:p w:rsidR="009C6FEE" w:rsidRPr="00971C40" w:rsidRDefault="009C6FEE" w:rsidP="009C6FEE">
      <w:pPr>
        <w:pStyle w:val="NormalFirstLine"/>
        <w:ind w:firstLine="709"/>
        <w:rPr>
          <w:sz w:val="32"/>
          <w:szCs w:val="32"/>
        </w:rPr>
      </w:pPr>
      <w:r w:rsidRPr="00971C40">
        <w:rPr>
          <w:sz w:val="32"/>
          <w:szCs w:val="32"/>
        </w:rPr>
        <w:t>Их величина определяется по формуле</w:t>
      </w:r>
      <w:r w:rsidR="00710306">
        <w:rPr>
          <w:sz w:val="32"/>
          <w:szCs w:val="32"/>
        </w:rPr>
        <w:t xml:space="preserve">: </w:t>
      </w:r>
      <w:r w:rsidRPr="00B668A8">
        <w:rPr>
          <w:position w:val="-38"/>
          <w:sz w:val="32"/>
          <w:szCs w:val="32"/>
        </w:rPr>
        <w:object w:dxaOrig="1040" w:dyaOrig="880">
          <v:shape id="_x0000_i1031" type="#_x0000_t75" style="width:53.65pt;height:44.15pt" o:ole="">
            <v:imagedata r:id="rId21" o:title=""/>
          </v:shape>
          <o:OLEObject Type="Embed" ProgID="Equation.DSMT4" ShapeID="_x0000_i1031" DrawAspect="Content" ObjectID="_1481645100" r:id="rId22"/>
        </w:object>
      </w:r>
      <w:r>
        <w:rPr>
          <w:sz w:val="32"/>
          <w:szCs w:val="32"/>
        </w:rPr>
        <w:t>,</w:t>
      </w:r>
    </w:p>
    <w:p w:rsidR="009C6FEE" w:rsidRPr="00971C40" w:rsidRDefault="009C6FEE" w:rsidP="009C6FEE">
      <w:pPr>
        <w:pStyle w:val="NormalFirstLine"/>
        <w:ind w:firstLine="709"/>
        <w:rPr>
          <w:sz w:val="32"/>
          <w:szCs w:val="32"/>
        </w:rPr>
      </w:pPr>
      <w:r w:rsidRPr="00971C40">
        <w:rPr>
          <w:sz w:val="32"/>
          <w:szCs w:val="32"/>
        </w:rPr>
        <w:t xml:space="preserve">где </w:t>
      </w:r>
      <w:r w:rsidRPr="00883B45">
        <w:rPr>
          <w:i/>
          <w:sz w:val="32"/>
          <w:szCs w:val="32"/>
        </w:rPr>
        <w:t>N</w:t>
      </w:r>
      <w:proofErr w:type="spellStart"/>
      <w:r>
        <w:rPr>
          <w:i/>
          <w:sz w:val="32"/>
          <w:szCs w:val="32"/>
          <w:vertAlign w:val="subscript"/>
          <w:lang w:val="en-US"/>
        </w:rPr>
        <w:t>i</w:t>
      </w:r>
      <w:proofErr w:type="spellEnd"/>
      <w:r w:rsidRPr="00971C40">
        <w:rPr>
          <w:sz w:val="32"/>
          <w:szCs w:val="32"/>
        </w:rPr>
        <w:t xml:space="preserve"> - продольная сила в</w:t>
      </w:r>
      <w:proofErr w:type="spellStart"/>
      <w:r>
        <w:rPr>
          <w:sz w:val="32"/>
          <w:szCs w:val="32"/>
          <w:lang w:val="en-US"/>
        </w:rPr>
        <w:t>i</w:t>
      </w:r>
      <w:proofErr w:type="spellEnd"/>
      <w:r>
        <w:rPr>
          <w:sz w:val="32"/>
          <w:szCs w:val="32"/>
        </w:rPr>
        <w:t>-</w:t>
      </w:r>
      <w:proofErr w:type="spellStart"/>
      <w:r>
        <w:rPr>
          <w:sz w:val="32"/>
          <w:szCs w:val="32"/>
        </w:rPr>
        <w:t>ом</w:t>
      </w:r>
      <w:proofErr w:type="spellEnd"/>
      <w:r w:rsidRPr="00971C40">
        <w:rPr>
          <w:sz w:val="32"/>
          <w:szCs w:val="32"/>
        </w:rPr>
        <w:t xml:space="preserve"> поперечном </w:t>
      </w:r>
      <w:proofErr w:type="spellStart"/>
      <w:r w:rsidRPr="00971C40">
        <w:rPr>
          <w:sz w:val="32"/>
          <w:szCs w:val="32"/>
        </w:rPr>
        <w:t>сечении</w:t>
      </w:r>
      <w:proofErr w:type="gramStart"/>
      <w:r w:rsidRPr="00971C40">
        <w:rPr>
          <w:sz w:val="32"/>
          <w:szCs w:val="32"/>
        </w:rPr>
        <w:t>;</w:t>
      </w:r>
      <w:r w:rsidRPr="00883B45">
        <w:rPr>
          <w:i/>
          <w:sz w:val="32"/>
          <w:szCs w:val="32"/>
        </w:rPr>
        <w:t>А</w:t>
      </w:r>
      <w:proofErr w:type="gramEnd"/>
      <w:r>
        <w:rPr>
          <w:i/>
          <w:sz w:val="32"/>
          <w:szCs w:val="32"/>
          <w:vertAlign w:val="subscript"/>
          <w:lang w:val="en-US"/>
        </w:rPr>
        <w:t>i</w:t>
      </w:r>
      <w:proofErr w:type="spellEnd"/>
      <w:r w:rsidRPr="00971C40">
        <w:rPr>
          <w:sz w:val="32"/>
          <w:szCs w:val="32"/>
        </w:rPr>
        <w:t xml:space="preserve"> - его площадь.</w:t>
      </w:r>
    </w:p>
    <w:p w:rsidR="009C6FEE" w:rsidRDefault="009C6FEE" w:rsidP="009C6FEE">
      <w:pPr>
        <w:pStyle w:val="NormalFirstLine"/>
        <w:ind w:firstLine="709"/>
        <w:rPr>
          <w:sz w:val="32"/>
          <w:szCs w:val="32"/>
        </w:rPr>
      </w:pPr>
      <w:r w:rsidRPr="00971C40">
        <w:rPr>
          <w:sz w:val="32"/>
          <w:szCs w:val="32"/>
        </w:rPr>
        <w:t>В системе СИ сила выражается в ньютонах</w:t>
      </w:r>
      <w:r>
        <w:rPr>
          <w:sz w:val="32"/>
          <w:szCs w:val="32"/>
        </w:rPr>
        <w:t xml:space="preserve"> (Н)</w:t>
      </w:r>
      <w:r w:rsidRPr="00971C40">
        <w:rPr>
          <w:sz w:val="32"/>
          <w:szCs w:val="32"/>
        </w:rPr>
        <w:t>, площадь поперечного сече</w:t>
      </w:r>
      <w:r w:rsidRPr="00971C40">
        <w:rPr>
          <w:sz w:val="32"/>
          <w:szCs w:val="32"/>
        </w:rPr>
        <w:softHyphen/>
        <w:t xml:space="preserve">ния - в </w:t>
      </w:r>
      <w:r>
        <w:rPr>
          <w:sz w:val="32"/>
          <w:szCs w:val="32"/>
        </w:rPr>
        <w:t>м</w:t>
      </w:r>
      <w:r w:rsidRPr="00971C40">
        <w:rPr>
          <w:sz w:val="32"/>
          <w:szCs w:val="32"/>
        </w:rPr>
        <w:t>м</w:t>
      </w:r>
      <w:proofErr w:type="gramStart"/>
      <w:r w:rsidRPr="00883B45">
        <w:rPr>
          <w:sz w:val="32"/>
          <w:szCs w:val="32"/>
          <w:vertAlign w:val="superscript"/>
        </w:rPr>
        <w:t>2</w:t>
      </w:r>
      <w:proofErr w:type="gramEnd"/>
      <w:r w:rsidRPr="00971C40">
        <w:rPr>
          <w:sz w:val="32"/>
          <w:szCs w:val="32"/>
        </w:rPr>
        <w:t xml:space="preserve">, нормальное напряжение - в </w:t>
      </w:r>
      <w:r>
        <w:rPr>
          <w:sz w:val="32"/>
          <w:szCs w:val="32"/>
        </w:rPr>
        <w:t>М</w:t>
      </w:r>
      <w:r w:rsidRPr="00971C40">
        <w:rPr>
          <w:sz w:val="32"/>
          <w:szCs w:val="32"/>
        </w:rPr>
        <w:t>Па</w:t>
      </w:r>
      <w:r>
        <w:rPr>
          <w:sz w:val="32"/>
          <w:szCs w:val="32"/>
        </w:rPr>
        <w:t xml:space="preserve"> (1М</w:t>
      </w:r>
      <w:r w:rsidRPr="00971C40">
        <w:rPr>
          <w:sz w:val="32"/>
          <w:szCs w:val="32"/>
        </w:rPr>
        <w:t>Па</w:t>
      </w:r>
      <w:r>
        <w:rPr>
          <w:sz w:val="32"/>
          <w:szCs w:val="32"/>
        </w:rPr>
        <w:t xml:space="preserve"> = 1Н/мм</w:t>
      </w:r>
      <w:r>
        <w:rPr>
          <w:sz w:val="32"/>
          <w:szCs w:val="32"/>
          <w:vertAlign w:val="superscript"/>
        </w:rPr>
        <w:t>2</w:t>
      </w:r>
      <w:r>
        <w:rPr>
          <w:sz w:val="32"/>
          <w:szCs w:val="32"/>
        </w:rPr>
        <w:t>)</w:t>
      </w:r>
      <w:r w:rsidRPr="00971C40">
        <w:rPr>
          <w:sz w:val="32"/>
          <w:szCs w:val="32"/>
        </w:rPr>
        <w:t>.</w:t>
      </w:r>
    </w:p>
    <w:p w:rsidR="009C6FEE" w:rsidRPr="00B668A8" w:rsidRDefault="009C6FEE" w:rsidP="009C6FEE">
      <w:pPr>
        <w:pStyle w:val="NormalFirstLine"/>
        <w:ind w:firstLine="709"/>
        <w:rPr>
          <w:sz w:val="32"/>
          <w:szCs w:val="32"/>
        </w:rPr>
      </w:pPr>
      <w:r>
        <w:rPr>
          <w:sz w:val="32"/>
          <w:szCs w:val="32"/>
        </w:rPr>
        <w:t xml:space="preserve">Эпюра σ строится аналогично эпюре </w:t>
      </w:r>
      <w:r w:rsidRPr="00B668A8">
        <w:rPr>
          <w:i/>
          <w:sz w:val="32"/>
          <w:szCs w:val="32"/>
          <w:lang w:val="en-US"/>
        </w:rPr>
        <w:t>N</w:t>
      </w:r>
      <w:r>
        <w:rPr>
          <w:sz w:val="32"/>
          <w:szCs w:val="32"/>
        </w:rPr>
        <w:t>, но в своем масштабе.</w:t>
      </w:r>
    </w:p>
    <w:p w:rsidR="009C6FEE" w:rsidRPr="002555EB" w:rsidRDefault="009C6FEE" w:rsidP="009C6FEE">
      <w:pPr>
        <w:pStyle w:val="NormalFirstLine"/>
        <w:ind w:firstLine="0"/>
        <w:rPr>
          <w:b/>
          <w:i/>
          <w:sz w:val="32"/>
          <w:szCs w:val="32"/>
        </w:rPr>
      </w:pPr>
      <w:r w:rsidRPr="002555EB">
        <w:rPr>
          <w:b/>
          <w:i/>
          <w:sz w:val="32"/>
          <w:szCs w:val="32"/>
        </w:rPr>
        <w:t>3. Определение перемещений в стержневых и шарнирн</w:t>
      </w:r>
      <w:proofErr w:type="gramStart"/>
      <w:r w:rsidRPr="002555EB">
        <w:rPr>
          <w:b/>
          <w:i/>
          <w:sz w:val="32"/>
          <w:szCs w:val="32"/>
        </w:rPr>
        <w:t>о-</w:t>
      </w:r>
      <w:proofErr w:type="gramEnd"/>
      <w:r w:rsidRPr="002555EB">
        <w:rPr>
          <w:b/>
          <w:i/>
          <w:sz w:val="32"/>
          <w:szCs w:val="32"/>
        </w:rPr>
        <w:t xml:space="preserve"> стержневых системах.</w:t>
      </w:r>
    </w:p>
    <w:p w:rsidR="009C6FEE" w:rsidRPr="00971C40" w:rsidRDefault="009C6FEE" w:rsidP="009C6FEE">
      <w:pPr>
        <w:pStyle w:val="NormalFirstLine"/>
        <w:ind w:firstLine="709"/>
        <w:rPr>
          <w:sz w:val="32"/>
          <w:szCs w:val="32"/>
        </w:rPr>
      </w:pPr>
      <w:r>
        <w:rPr>
          <w:sz w:val="32"/>
          <w:szCs w:val="32"/>
        </w:rPr>
        <w:t>Линейные упругие перемещения в системах растяжения (сжатия) возникают в результате удлинения (или укорочения) стержней, определяемого по формулам, вытекающим из физического закона Гука:</w:t>
      </w:r>
    </w:p>
    <w:p w:rsidR="009C6FEE" w:rsidRDefault="009C6FEE" w:rsidP="009C6FEE">
      <w:pPr>
        <w:pStyle w:val="NormalFirstLine"/>
        <w:ind w:firstLine="709"/>
        <w:rPr>
          <w:position w:val="-38"/>
          <w:sz w:val="32"/>
          <w:szCs w:val="32"/>
        </w:rPr>
      </w:pPr>
      <w:r w:rsidRPr="001D2688">
        <w:rPr>
          <w:position w:val="-38"/>
          <w:sz w:val="32"/>
          <w:szCs w:val="32"/>
        </w:rPr>
        <w:object w:dxaOrig="1320" w:dyaOrig="880">
          <v:shape id="_x0000_i1032" type="#_x0000_t75" style="width:65.9pt;height:44.15pt" o:ole="">
            <v:imagedata r:id="rId23" o:title=""/>
          </v:shape>
          <o:OLEObject Type="Embed" ProgID="Equation.DSMT4" ShapeID="_x0000_i1032" DrawAspect="Content" ObjectID="_1481645101" r:id="rId24"/>
        </w:object>
      </w:r>
    </w:p>
    <w:p w:rsidR="009C6FEE" w:rsidRDefault="00CA6597" w:rsidP="009C6FEE">
      <w:pPr>
        <w:pStyle w:val="NormalFirstLine"/>
        <w:ind w:firstLine="709"/>
        <w:rPr>
          <w:sz w:val="32"/>
          <w:szCs w:val="32"/>
        </w:rPr>
      </w:pPr>
      <w:r>
        <w:rPr>
          <w:sz w:val="32"/>
          <w:szCs w:val="32"/>
        </w:rPr>
        <w:t>г</w:t>
      </w:r>
      <w:r w:rsidR="009C6FEE" w:rsidRPr="00971C40">
        <w:rPr>
          <w:sz w:val="32"/>
          <w:szCs w:val="32"/>
        </w:rPr>
        <w:t>де</w:t>
      </w:r>
      <w:r>
        <w:rPr>
          <w:sz w:val="32"/>
          <w:szCs w:val="32"/>
        </w:rPr>
        <w:t xml:space="preserve"> </w:t>
      </w:r>
      <w:r w:rsidR="009C6FEE" w:rsidRPr="00EC4F95">
        <w:rPr>
          <w:i/>
          <w:sz w:val="32"/>
          <w:szCs w:val="32"/>
        </w:rPr>
        <w:t>l</w:t>
      </w:r>
      <w:r w:rsidR="009C6FEE" w:rsidRPr="00971C40">
        <w:rPr>
          <w:sz w:val="32"/>
          <w:szCs w:val="32"/>
        </w:rPr>
        <w:t xml:space="preserve"> - длина бруса;</w:t>
      </w:r>
      <w:r w:rsidR="000165A2">
        <w:rPr>
          <w:sz w:val="32"/>
          <w:szCs w:val="32"/>
        </w:rPr>
        <w:t xml:space="preserve"> </w:t>
      </w:r>
      <w:r w:rsidR="009C6FEE" w:rsidRPr="00112D94">
        <w:rPr>
          <w:i/>
          <w:sz w:val="32"/>
          <w:szCs w:val="32"/>
        </w:rPr>
        <w:t>E</w:t>
      </w:r>
      <w:r w:rsidR="009C6FEE" w:rsidRPr="00971C40">
        <w:rPr>
          <w:sz w:val="32"/>
          <w:szCs w:val="32"/>
        </w:rPr>
        <w:t xml:space="preserve"> - коэффициент пропорциональности (модуль упругости первого рода, или модуль Юнга)</w:t>
      </w:r>
      <w:r w:rsidR="009C6FEE">
        <w:rPr>
          <w:sz w:val="32"/>
          <w:szCs w:val="32"/>
        </w:rPr>
        <w:t>. Модуль Юнга - э</w:t>
      </w:r>
      <w:r w:rsidR="009C6FEE" w:rsidRPr="00971C40">
        <w:rPr>
          <w:sz w:val="32"/>
          <w:szCs w:val="32"/>
        </w:rPr>
        <w:t xml:space="preserve">то физическая характеристика материала, измеряемая в </w:t>
      </w:r>
      <w:r w:rsidR="009C6FEE">
        <w:rPr>
          <w:sz w:val="32"/>
          <w:szCs w:val="32"/>
        </w:rPr>
        <w:t>МПа.</w:t>
      </w:r>
    </w:p>
    <w:p w:rsidR="009C6FEE" w:rsidRPr="00971C40" w:rsidRDefault="009C6FEE" w:rsidP="009C6FEE">
      <w:pPr>
        <w:pStyle w:val="NormalFirstLine"/>
        <w:ind w:firstLine="709"/>
        <w:rPr>
          <w:sz w:val="32"/>
          <w:szCs w:val="32"/>
        </w:rPr>
      </w:pPr>
      <w:r w:rsidRPr="00971C40">
        <w:rPr>
          <w:sz w:val="32"/>
          <w:szCs w:val="32"/>
        </w:rPr>
        <w:t>Для</w:t>
      </w:r>
      <w:r w:rsidR="002555EB">
        <w:rPr>
          <w:sz w:val="32"/>
          <w:szCs w:val="32"/>
        </w:rPr>
        <w:t xml:space="preserve"> </w:t>
      </w:r>
      <w:r w:rsidRPr="00971C40">
        <w:rPr>
          <w:sz w:val="32"/>
          <w:szCs w:val="32"/>
        </w:rPr>
        <w:t xml:space="preserve">бруса с несколькими </w:t>
      </w:r>
      <w:r w:rsidRPr="00EC4F95">
        <w:rPr>
          <w:i/>
          <w:sz w:val="32"/>
          <w:szCs w:val="32"/>
        </w:rPr>
        <w:t>расчетными участками</w:t>
      </w:r>
      <w:r w:rsidR="00E05DEE">
        <w:rPr>
          <w:i/>
          <w:sz w:val="32"/>
          <w:szCs w:val="32"/>
        </w:rPr>
        <w:t xml:space="preserve"> </w:t>
      </w:r>
      <w:r>
        <w:rPr>
          <w:sz w:val="32"/>
          <w:szCs w:val="32"/>
        </w:rPr>
        <w:t xml:space="preserve">(т.е. </w:t>
      </w:r>
      <w:r w:rsidRPr="00971C40">
        <w:rPr>
          <w:sz w:val="32"/>
          <w:szCs w:val="32"/>
        </w:rPr>
        <w:t xml:space="preserve">в пределах которых </w:t>
      </w:r>
      <w:r w:rsidRPr="00EC4F95">
        <w:rPr>
          <w:i/>
          <w:sz w:val="32"/>
          <w:szCs w:val="32"/>
        </w:rPr>
        <w:t xml:space="preserve">N, E, </w:t>
      </w:r>
      <w:r>
        <w:rPr>
          <w:i/>
          <w:sz w:val="32"/>
          <w:szCs w:val="32"/>
        </w:rPr>
        <w:t>А</w:t>
      </w:r>
      <w:r w:rsidRPr="00971C40">
        <w:rPr>
          <w:sz w:val="32"/>
          <w:szCs w:val="32"/>
        </w:rPr>
        <w:t xml:space="preserve"> постоянны</w:t>
      </w:r>
      <w:r>
        <w:rPr>
          <w:sz w:val="32"/>
          <w:szCs w:val="32"/>
        </w:rPr>
        <w:t>)</w:t>
      </w:r>
      <w:r w:rsidRPr="00971C40">
        <w:rPr>
          <w:sz w:val="32"/>
          <w:szCs w:val="32"/>
        </w:rPr>
        <w:t xml:space="preserve"> удлинение подсчитывается как алгебраическая сумма</w:t>
      </w:r>
      <w:r>
        <w:rPr>
          <w:sz w:val="32"/>
          <w:szCs w:val="32"/>
        </w:rPr>
        <w:t xml:space="preserve"> их</w:t>
      </w:r>
      <w:r w:rsidRPr="00971C40">
        <w:rPr>
          <w:sz w:val="32"/>
          <w:szCs w:val="32"/>
        </w:rPr>
        <w:t xml:space="preserve"> удлинений:</w:t>
      </w:r>
    </w:p>
    <w:p w:rsidR="009C6FEE" w:rsidRPr="00971C40" w:rsidRDefault="009C6FEE" w:rsidP="009C6FEE">
      <w:pPr>
        <w:pStyle w:val="NormalFirstLine"/>
        <w:ind w:firstLine="709"/>
        <w:rPr>
          <w:sz w:val="32"/>
          <w:szCs w:val="32"/>
        </w:rPr>
      </w:pPr>
      <w:r w:rsidRPr="00EC4F95">
        <w:rPr>
          <w:position w:val="-38"/>
          <w:sz w:val="32"/>
          <w:szCs w:val="32"/>
        </w:rPr>
        <w:object w:dxaOrig="1860" w:dyaOrig="900">
          <v:shape id="_x0000_i1033" type="#_x0000_t75" style="width:93.75pt;height:45.5pt" o:ole="">
            <v:imagedata r:id="rId25" o:title=""/>
          </v:shape>
          <o:OLEObject Type="Embed" ProgID="Equation.DSMT4" ShapeID="_x0000_i1033" DrawAspect="Content" ObjectID="_1481645102" r:id="rId26"/>
        </w:object>
      </w:r>
      <w:r w:rsidRPr="00971C40">
        <w:rPr>
          <w:sz w:val="32"/>
          <w:szCs w:val="32"/>
        </w:rPr>
        <w:t xml:space="preserve"> .</w:t>
      </w:r>
    </w:p>
    <w:p w:rsidR="009C6FEE" w:rsidRDefault="009C6FEE" w:rsidP="009C6FEE">
      <w:pPr>
        <w:pStyle w:val="NormalFirstLine"/>
        <w:ind w:firstLine="709"/>
        <w:rPr>
          <w:sz w:val="32"/>
          <w:szCs w:val="32"/>
        </w:rPr>
      </w:pPr>
      <w:r>
        <w:rPr>
          <w:sz w:val="32"/>
          <w:szCs w:val="32"/>
        </w:rPr>
        <w:t xml:space="preserve">В шарнирно – стержневых системах перемещения шарниров определяется </w:t>
      </w:r>
      <w:r w:rsidRPr="00E27D7F">
        <w:rPr>
          <w:b/>
          <w:sz w:val="32"/>
          <w:szCs w:val="32"/>
        </w:rPr>
        <w:t>методом засечек</w:t>
      </w:r>
      <w:r w:rsidR="00E05DEE">
        <w:rPr>
          <w:b/>
          <w:sz w:val="32"/>
          <w:szCs w:val="32"/>
        </w:rPr>
        <w:t xml:space="preserve"> </w:t>
      </w:r>
      <w:r>
        <w:rPr>
          <w:sz w:val="32"/>
          <w:szCs w:val="32"/>
        </w:rPr>
        <w:t>(</w:t>
      </w:r>
      <w:r w:rsidR="00636E63">
        <w:rPr>
          <w:sz w:val="32"/>
          <w:szCs w:val="32"/>
        </w:rPr>
        <w:t>р</w:t>
      </w:r>
      <w:r>
        <w:rPr>
          <w:sz w:val="32"/>
          <w:szCs w:val="32"/>
        </w:rPr>
        <w:t>исунок 2.2). Суть метода состоит в следующем:</w:t>
      </w:r>
    </w:p>
    <w:p w:rsidR="009C6FEE" w:rsidRDefault="009C6FEE" w:rsidP="009C6FEE">
      <w:pPr>
        <w:pStyle w:val="NormalFirstLine"/>
        <w:ind w:firstLine="709"/>
        <w:rPr>
          <w:sz w:val="32"/>
          <w:szCs w:val="32"/>
        </w:rPr>
      </w:pPr>
      <w:r>
        <w:rPr>
          <w:sz w:val="32"/>
          <w:szCs w:val="32"/>
        </w:rPr>
        <w:t>а) мысленно разъединяют стержни и отмечают на схеме удлинения или укорочения стержней;</w:t>
      </w:r>
    </w:p>
    <w:p w:rsidR="009C6FEE" w:rsidRDefault="009C6FEE" w:rsidP="009C6FEE">
      <w:pPr>
        <w:pStyle w:val="NormalFirstLine"/>
        <w:ind w:firstLine="709"/>
        <w:rPr>
          <w:sz w:val="32"/>
          <w:szCs w:val="32"/>
        </w:rPr>
      </w:pPr>
      <w:r>
        <w:rPr>
          <w:sz w:val="32"/>
          <w:szCs w:val="32"/>
        </w:rPr>
        <w:t xml:space="preserve">б) стержни вращают вокруг точек подвеса до встречи, из-за </w:t>
      </w:r>
      <w:r>
        <w:rPr>
          <w:sz w:val="32"/>
          <w:szCs w:val="32"/>
        </w:rPr>
        <w:lastRenderedPageBreak/>
        <w:t>малости упругих перемещений вращение осуществляется не по дуге, а по касательной, т.е. по перпендикулярно радиусу вращения.</w:t>
      </w:r>
    </w:p>
    <w:p w:rsidR="009C6FEE" w:rsidRDefault="009C6FEE" w:rsidP="009C6FEE">
      <w:pPr>
        <w:pStyle w:val="ab"/>
        <w:jc w:val="center"/>
        <w:rPr>
          <w:rFonts w:ascii="Times New Roman" w:hAnsi="Times New Roman" w:cs="Times New Roman"/>
          <w:color w:val="auto"/>
          <w:sz w:val="28"/>
          <w:szCs w:val="28"/>
        </w:rPr>
      </w:pPr>
      <w:r>
        <w:rPr>
          <w:noProof/>
          <w:sz w:val="32"/>
          <w:szCs w:val="32"/>
        </w:rPr>
        <w:drawing>
          <wp:inline distT="0" distB="0" distL="0" distR="0">
            <wp:extent cx="2936802" cy="2185974"/>
            <wp:effectExtent l="19050" t="0" r="0" b="0"/>
            <wp:docPr id="2" name="Рисунок 16" descr="C:\Documents and Settings\Admin\Рабочий стол\сопромат\пособие для заочников по сопромату\рисунки для методички (Панасюк А.С.)\рис.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dmin\Рабочий стол\сопромат\пособие для заочников по сопромату\рисунки для методички (Панасюк А.С.)\рис. 1.4.jpg"/>
                    <pic:cNvPicPr>
                      <a:picLocks noChangeAspect="1" noChangeArrowheads="1"/>
                    </pic:cNvPicPr>
                  </pic:nvPicPr>
                  <pic:blipFill>
                    <a:blip r:embed="rId27" cstate="print"/>
                    <a:srcRect/>
                    <a:stretch>
                      <a:fillRect/>
                    </a:stretch>
                  </pic:blipFill>
                  <pic:spPr bwMode="auto">
                    <a:xfrm>
                      <a:off x="0" y="0"/>
                      <a:ext cx="2939554" cy="2188023"/>
                    </a:xfrm>
                    <a:prstGeom prst="rect">
                      <a:avLst/>
                    </a:prstGeom>
                    <a:noFill/>
                    <a:ln w="9525">
                      <a:noFill/>
                      <a:miter lim="800000"/>
                      <a:headEnd/>
                      <a:tailEnd/>
                    </a:ln>
                  </pic:spPr>
                </pic:pic>
              </a:graphicData>
            </a:graphic>
          </wp:inline>
        </w:drawing>
      </w:r>
    </w:p>
    <w:p w:rsidR="009C6FEE" w:rsidRPr="004E72C4" w:rsidRDefault="009C6FEE" w:rsidP="009C6FEE">
      <w:pPr>
        <w:pStyle w:val="ab"/>
        <w:jc w:val="center"/>
        <w:rPr>
          <w:rFonts w:ascii="Times New Roman" w:hAnsi="Times New Roman" w:cs="Times New Roman"/>
          <w:b w:val="0"/>
          <w:color w:val="auto"/>
          <w:sz w:val="28"/>
          <w:szCs w:val="28"/>
        </w:rPr>
      </w:pPr>
      <w:r w:rsidRPr="004E72C4">
        <w:rPr>
          <w:rFonts w:ascii="Times New Roman" w:hAnsi="Times New Roman" w:cs="Times New Roman"/>
          <w:b w:val="0"/>
          <w:color w:val="auto"/>
          <w:sz w:val="28"/>
          <w:szCs w:val="28"/>
        </w:rPr>
        <w:t>Рисунок 2.2- Метод засечек</w:t>
      </w:r>
    </w:p>
    <w:p w:rsidR="009C6FEE" w:rsidRDefault="009C6FEE" w:rsidP="009C6FEE">
      <w:pPr>
        <w:pStyle w:val="NormalFirstLine"/>
        <w:ind w:firstLine="709"/>
        <w:rPr>
          <w:sz w:val="32"/>
          <w:szCs w:val="32"/>
        </w:rPr>
      </w:pPr>
      <w:r>
        <w:rPr>
          <w:sz w:val="32"/>
          <w:szCs w:val="32"/>
        </w:rPr>
        <w:t xml:space="preserve">В сложных статистически определимых и во всех  статистически неопределимых системах используется </w:t>
      </w:r>
      <w:r w:rsidRPr="00E27D7F">
        <w:rPr>
          <w:b/>
          <w:sz w:val="32"/>
          <w:szCs w:val="32"/>
        </w:rPr>
        <w:t>обратный метод засечек</w:t>
      </w:r>
      <w:r w:rsidR="00E05DEE">
        <w:rPr>
          <w:b/>
          <w:sz w:val="32"/>
          <w:szCs w:val="32"/>
        </w:rPr>
        <w:t xml:space="preserve"> </w:t>
      </w:r>
      <w:r>
        <w:rPr>
          <w:sz w:val="32"/>
          <w:szCs w:val="32"/>
        </w:rPr>
        <w:t>(</w:t>
      </w:r>
      <w:r w:rsidR="00636E63">
        <w:rPr>
          <w:sz w:val="32"/>
          <w:szCs w:val="32"/>
        </w:rPr>
        <w:t>р</w:t>
      </w:r>
      <w:r>
        <w:rPr>
          <w:sz w:val="32"/>
          <w:szCs w:val="32"/>
        </w:rPr>
        <w:t>исунок 2.3):</w:t>
      </w:r>
    </w:p>
    <w:p w:rsidR="009C6FEE" w:rsidRDefault="009C6FEE" w:rsidP="009C6FEE">
      <w:pPr>
        <w:pStyle w:val="NormalFirstLine"/>
        <w:ind w:firstLine="709"/>
        <w:rPr>
          <w:sz w:val="32"/>
          <w:szCs w:val="32"/>
        </w:rPr>
      </w:pPr>
      <w:r>
        <w:rPr>
          <w:sz w:val="32"/>
          <w:szCs w:val="32"/>
        </w:rPr>
        <w:t>а) задаются конечным положением жесткого элемента или положением шарнира после деформации;</w:t>
      </w:r>
    </w:p>
    <w:p w:rsidR="009C6FEE" w:rsidRDefault="009C6FEE" w:rsidP="009C6FEE">
      <w:pPr>
        <w:pStyle w:val="NormalFirstLine"/>
        <w:ind w:firstLine="709"/>
        <w:rPr>
          <w:sz w:val="32"/>
          <w:szCs w:val="32"/>
        </w:rPr>
      </w:pPr>
      <w:r>
        <w:rPr>
          <w:sz w:val="32"/>
          <w:szCs w:val="32"/>
        </w:rPr>
        <w:t>б) из этого положения восстанавливают перпендикуляры на продолжение деформируемых стержней, отсекающих их удлинение или укорочение.</w:t>
      </w:r>
    </w:p>
    <w:p w:rsidR="009C6FEE" w:rsidRDefault="009C6FEE" w:rsidP="009C6FEE">
      <w:pPr>
        <w:pStyle w:val="NormalFirstLine"/>
        <w:ind w:firstLine="709"/>
        <w:rPr>
          <w:sz w:val="32"/>
          <w:szCs w:val="32"/>
        </w:rPr>
      </w:pPr>
      <w:r>
        <w:rPr>
          <w:sz w:val="32"/>
          <w:szCs w:val="32"/>
        </w:rPr>
        <w:t>По результатам построений в прямом и обратном методе засечек ищут геометрическую связь между положениями шарниров и абсолютной деформацией стержней.</w:t>
      </w:r>
    </w:p>
    <w:p w:rsidR="003E6E3F" w:rsidRPr="00C017A2" w:rsidRDefault="003E6E3F" w:rsidP="003E6E3F">
      <w:pPr>
        <w:pStyle w:val="NormalFirstLine"/>
        <w:ind w:firstLine="0"/>
        <w:rPr>
          <w:b/>
          <w:i/>
          <w:sz w:val="32"/>
          <w:szCs w:val="32"/>
        </w:rPr>
      </w:pPr>
      <w:r w:rsidRPr="00C017A2">
        <w:rPr>
          <w:b/>
          <w:i/>
          <w:sz w:val="32"/>
          <w:szCs w:val="32"/>
        </w:rPr>
        <w:t>4. Использование условия прочности.</w:t>
      </w:r>
    </w:p>
    <w:p w:rsidR="003E6E3F" w:rsidRDefault="003E6E3F" w:rsidP="003E6E3F">
      <w:pPr>
        <w:pStyle w:val="NormalFirstLine"/>
        <w:ind w:firstLine="709"/>
        <w:rPr>
          <w:sz w:val="32"/>
          <w:szCs w:val="32"/>
        </w:rPr>
      </w:pPr>
      <w:r>
        <w:rPr>
          <w:sz w:val="32"/>
          <w:szCs w:val="32"/>
        </w:rPr>
        <w:t>С</w:t>
      </w:r>
      <w:r w:rsidRPr="00971C40">
        <w:rPr>
          <w:sz w:val="32"/>
          <w:szCs w:val="32"/>
        </w:rPr>
        <w:t xml:space="preserve">оотношение </w:t>
      </w:r>
      <w:r w:rsidRPr="00971C40">
        <w:rPr>
          <w:sz w:val="32"/>
          <w:szCs w:val="32"/>
        </w:rPr>
        <w:sym w:font="Symbol" w:char="F073"/>
      </w:r>
      <w:proofErr w:type="spellStart"/>
      <w:r w:rsidRPr="006963A3">
        <w:rPr>
          <w:sz w:val="32"/>
          <w:szCs w:val="32"/>
          <w:vertAlign w:val="subscript"/>
        </w:rPr>
        <w:t>max</w:t>
      </w:r>
      <w:proofErr w:type="spellEnd"/>
      <w:r w:rsidRPr="00971C40">
        <w:rPr>
          <w:sz w:val="32"/>
          <w:szCs w:val="32"/>
        </w:rPr>
        <w:sym w:font="Symbol" w:char="F0A3"/>
      </w:r>
      <w:r w:rsidRPr="00971C40">
        <w:rPr>
          <w:sz w:val="32"/>
          <w:szCs w:val="32"/>
        </w:rPr>
        <w:t xml:space="preserve"> [</w:t>
      </w:r>
      <w:r w:rsidRPr="00971C40">
        <w:rPr>
          <w:sz w:val="32"/>
          <w:szCs w:val="32"/>
        </w:rPr>
        <w:sym w:font="Symbol" w:char="F073"/>
      </w:r>
      <w:r w:rsidRPr="00971C40">
        <w:rPr>
          <w:sz w:val="32"/>
          <w:szCs w:val="32"/>
        </w:rPr>
        <w:t>], называе</w:t>
      </w:r>
      <w:r>
        <w:rPr>
          <w:sz w:val="32"/>
          <w:szCs w:val="32"/>
        </w:rPr>
        <w:t>тся</w:t>
      </w:r>
      <w:r w:rsidR="00E05DEE">
        <w:rPr>
          <w:sz w:val="32"/>
          <w:szCs w:val="32"/>
        </w:rPr>
        <w:t xml:space="preserve"> </w:t>
      </w:r>
      <w:r w:rsidRPr="00187574">
        <w:rPr>
          <w:b/>
          <w:i/>
          <w:sz w:val="32"/>
          <w:szCs w:val="32"/>
        </w:rPr>
        <w:t>условием прочности по допускаемым напряжениям</w:t>
      </w:r>
      <w:r>
        <w:rPr>
          <w:sz w:val="32"/>
          <w:szCs w:val="32"/>
        </w:rPr>
        <w:t>. Здес</w:t>
      </w:r>
      <w:proofErr w:type="gramStart"/>
      <w:r>
        <w:rPr>
          <w:sz w:val="32"/>
          <w:szCs w:val="32"/>
        </w:rPr>
        <w:t>ь</w:t>
      </w:r>
      <w:r w:rsidRPr="00971C40">
        <w:rPr>
          <w:sz w:val="32"/>
          <w:szCs w:val="32"/>
        </w:rPr>
        <w:t>[</w:t>
      </w:r>
      <w:proofErr w:type="gramEnd"/>
      <w:r w:rsidRPr="00971C40">
        <w:rPr>
          <w:sz w:val="32"/>
          <w:szCs w:val="32"/>
        </w:rPr>
        <w:sym w:font="Symbol" w:char="F073"/>
      </w:r>
      <w:r w:rsidRPr="00971C40">
        <w:rPr>
          <w:sz w:val="32"/>
          <w:szCs w:val="32"/>
        </w:rPr>
        <w:t>]- допускаемое напряжение материала бруса</w:t>
      </w:r>
      <w:r>
        <w:rPr>
          <w:sz w:val="32"/>
          <w:szCs w:val="32"/>
        </w:rPr>
        <w:t>.</w:t>
      </w:r>
    </w:p>
    <w:p w:rsidR="003E6E3F" w:rsidRDefault="003E6E3F" w:rsidP="003E6E3F">
      <w:pPr>
        <w:pStyle w:val="NormalFirstLine"/>
        <w:ind w:firstLine="709"/>
        <w:rPr>
          <w:sz w:val="32"/>
          <w:szCs w:val="32"/>
        </w:rPr>
      </w:pPr>
      <w:r w:rsidRPr="00971C40">
        <w:rPr>
          <w:sz w:val="32"/>
          <w:szCs w:val="32"/>
        </w:rPr>
        <w:t>Допускаемое напряжени</w:t>
      </w:r>
      <w:proofErr w:type="gramStart"/>
      <w:r w:rsidRPr="00971C40">
        <w:rPr>
          <w:sz w:val="32"/>
          <w:szCs w:val="32"/>
        </w:rPr>
        <w:t>е</w:t>
      </w:r>
      <w:r w:rsidRPr="00490808">
        <w:rPr>
          <w:sz w:val="32"/>
          <w:szCs w:val="32"/>
        </w:rPr>
        <w:t>[</w:t>
      </w:r>
      <w:proofErr w:type="gramEnd"/>
      <w:r w:rsidRPr="00490808">
        <w:rPr>
          <w:i/>
          <w:sz w:val="32"/>
          <w:szCs w:val="32"/>
        </w:rPr>
        <w:sym w:font="Symbol" w:char="F073"/>
      </w:r>
      <w:r w:rsidRPr="00490808">
        <w:rPr>
          <w:sz w:val="32"/>
          <w:szCs w:val="32"/>
        </w:rPr>
        <w:t>]</w:t>
      </w:r>
      <w:r w:rsidRPr="00971C40">
        <w:rPr>
          <w:sz w:val="32"/>
          <w:szCs w:val="32"/>
        </w:rPr>
        <w:t>либо задается заранее, либо находится по формуле</w:t>
      </w:r>
      <w:r>
        <w:rPr>
          <w:sz w:val="32"/>
          <w:szCs w:val="32"/>
        </w:rPr>
        <w:t>:</w:t>
      </w:r>
    </w:p>
    <w:p w:rsidR="003E6E3F" w:rsidRDefault="00C017A2" w:rsidP="003E6E3F">
      <w:pPr>
        <w:pStyle w:val="NormalFirstLine"/>
        <w:ind w:left="709" w:firstLine="709"/>
        <w:rPr>
          <w:sz w:val="32"/>
          <w:szCs w:val="32"/>
        </w:rPr>
      </w:pPr>
      <w:r w:rsidRPr="009C17F2">
        <w:rPr>
          <w:position w:val="-18"/>
          <w:sz w:val="32"/>
          <w:szCs w:val="32"/>
        </w:rPr>
        <w:object w:dxaOrig="1740" w:dyaOrig="480">
          <v:shape id="_x0000_i1034" type="#_x0000_t75" style="width:110.7pt;height:30.55pt" o:ole="">
            <v:imagedata r:id="rId28" o:title=""/>
          </v:shape>
          <o:OLEObject Type="Embed" ProgID="Equation.DSMT4" ShapeID="_x0000_i1034" DrawAspect="Content" ObjectID="_1481645103" r:id="rId29"/>
        </w:object>
      </w:r>
      <w:r w:rsidR="003E6E3F">
        <w:rPr>
          <w:sz w:val="32"/>
          <w:szCs w:val="32"/>
        </w:rPr>
        <w:t xml:space="preserve"> ,</w:t>
      </w:r>
    </w:p>
    <w:p w:rsidR="003E6E3F" w:rsidRPr="00971C40" w:rsidRDefault="003E6E3F" w:rsidP="003E6E3F">
      <w:pPr>
        <w:pStyle w:val="NormalFirstLine"/>
        <w:ind w:firstLine="709"/>
        <w:rPr>
          <w:sz w:val="32"/>
          <w:szCs w:val="32"/>
        </w:rPr>
      </w:pPr>
      <w:r w:rsidRPr="00971C40">
        <w:rPr>
          <w:sz w:val="32"/>
          <w:szCs w:val="32"/>
        </w:rPr>
        <w:t>где</w:t>
      </w:r>
      <w:r w:rsidRPr="00971C40">
        <w:rPr>
          <w:sz w:val="32"/>
          <w:szCs w:val="32"/>
        </w:rPr>
        <w:sym w:font="Symbol" w:char="F073"/>
      </w:r>
      <w:r w:rsidRPr="009C17F2">
        <w:rPr>
          <w:i/>
          <w:sz w:val="32"/>
          <w:szCs w:val="32"/>
          <w:vertAlign w:val="subscript"/>
          <w:lang w:val="en-US"/>
        </w:rPr>
        <w:t>op</w:t>
      </w:r>
      <w:r w:rsidRPr="00971C40">
        <w:rPr>
          <w:sz w:val="32"/>
          <w:szCs w:val="32"/>
        </w:rPr>
        <w:sym w:font="Symbol" w:char="F03D"/>
      </w:r>
      <w:r w:rsidRPr="00971C40">
        <w:rPr>
          <w:sz w:val="32"/>
          <w:szCs w:val="32"/>
        </w:rPr>
        <w:sym w:font="Symbol" w:char="F073"/>
      </w:r>
      <w:r w:rsidRPr="009C17F2">
        <w:rPr>
          <w:sz w:val="32"/>
          <w:szCs w:val="32"/>
          <w:vertAlign w:val="subscript"/>
        </w:rPr>
        <w:t>т</w:t>
      </w:r>
      <w:r w:rsidRPr="00971C40">
        <w:rPr>
          <w:sz w:val="32"/>
          <w:szCs w:val="32"/>
        </w:rPr>
        <w:t xml:space="preserve"> - предел текучести для пластичных материалов;</w:t>
      </w:r>
      <w:r w:rsidRPr="00971C40">
        <w:rPr>
          <w:sz w:val="32"/>
          <w:szCs w:val="32"/>
        </w:rPr>
        <w:sym w:font="Symbol" w:char="F073"/>
      </w:r>
      <w:r w:rsidRPr="009C17F2">
        <w:rPr>
          <w:i/>
          <w:sz w:val="32"/>
          <w:szCs w:val="32"/>
          <w:vertAlign w:val="subscript"/>
          <w:lang w:val="en-US"/>
        </w:rPr>
        <w:t>op</w:t>
      </w:r>
      <w:r w:rsidRPr="00971C40">
        <w:rPr>
          <w:sz w:val="32"/>
          <w:szCs w:val="32"/>
        </w:rPr>
        <w:sym w:font="Symbol" w:char="F03D"/>
      </w:r>
      <w:r w:rsidRPr="00971C40">
        <w:rPr>
          <w:sz w:val="32"/>
          <w:szCs w:val="32"/>
        </w:rPr>
        <w:sym w:font="Symbol" w:char="F073"/>
      </w:r>
      <w:proofErr w:type="gramStart"/>
      <w:r w:rsidRPr="009C17F2">
        <w:rPr>
          <w:sz w:val="32"/>
          <w:szCs w:val="32"/>
          <w:vertAlign w:val="subscript"/>
        </w:rPr>
        <w:t>т</w:t>
      </w:r>
      <w:r w:rsidRPr="00971C40">
        <w:rPr>
          <w:sz w:val="32"/>
          <w:szCs w:val="32"/>
        </w:rPr>
        <w:t>-</w:t>
      </w:r>
      <w:proofErr w:type="gramEnd"/>
      <w:r w:rsidRPr="00971C40">
        <w:rPr>
          <w:sz w:val="32"/>
          <w:szCs w:val="32"/>
        </w:rPr>
        <w:t xml:space="preserve"> временное сопротивление</w:t>
      </w:r>
      <w:r w:rsidRPr="009C17F2">
        <w:rPr>
          <w:sz w:val="32"/>
          <w:szCs w:val="32"/>
        </w:rPr>
        <w:t xml:space="preserve"> (</w:t>
      </w:r>
      <w:r>
        <w:rPr>
          <w:sz w:val="32"/>
          <w:szCs w:val="32"/>
        </w:rPr>
        <w:t>предел прочности)</w:t>
      </w:r>
      <w:r w:rsidRPr="00971C40">
        <w:rPr>
          <w:sz w:val="32"/>
          <w:szCs w:val="32"/>
        </w:rPr>
        <w:t xml:space="preserve"> для хрупких материалов;</w:t>
      </w:r>
      <w:proofErr w:type="spellStart"/>
      <w:r w:rsidRPr="009C17F2">
        <w:rPr>
          <w:i/>
          <w:sz w:val="32"/>
          <w:szCs w:val="32"/>
          <w:lang w:val="en-US"/>
        </w:rPr>
        <w:t>n</w:t>
      </w:r>
      <w:r w:rsidRPr="009C17F2">
        <w:rPr>
          <w:i/>
          <w:sz w:val="32"/>
          <w:szCs w:val="32"/>
          <w:vertAlign w:val="subscript"/>
          <w:lang w:val="en-US"/>
        </w:rPr>
        <w:t>σ</w:t>
      </w:r>
      <w:proofErr w:type="spellEnd"/>
      <w:r w:rsidRPr="00971C40">
        <w:rPr>
          <w:sz w:val="32"/>
          <w:szCs w:val="32"/>
        </w:rPr>
        <w:t xml:space="preserve"> - запас прочности материала</w:t>
      </w:r>
      <w:r>
        <w:rPr>
          <w:sz w:val="32"/>
          <w:szCs w:val="32"/>
        </w:rPr>
        <w:t xml:space="preserve">, величина которого имеет статистический характер и связана с конструктивными особенностями, условиями </w:t>
      </w:r>
      <w:r>
        <w:rPr>
          <w:sz w:val="32"/>
          <w:szCs w:val="32"/>
        </w:rPr>
        <w:lastRenderedPageBreak/>
        <w:t>эксплуатации и риском разрушения</w:t>
      </w:r>
      <w:r w:rsidR="00E05DEE">
        <w:rPr>
          <w:sz w:val="32"/>
          <w:szCs w:val="32"/>
        </w:rPr>
        <w:t xml:space="preserve"> </w:t>
      </w:r>
      <w:r>
        <w:rPr>
          <w:sz w:val="32"/>
          <w:szCs w:val="32"/>
        </w:rPr>
        <w:t>конкретного изделия</w:t>
      </w:r>
      <w:r w:rsidRPr="00971C40">
        <w:rPr>
          <w:sz w:val="32"/>
          <w:szCs w:val="32"/>
        </w:rPr>
        <w:t>.</w:t>
      </w:r>
    </w:p>
    <w:p w:rsidR="003E6E3F" w:rsidRDefault="003E6E3F" w:rsidP="009C6FEE">
      <w:pPr>
        <w:pStyle w:val="NormalFirstLine"/>
        <w:ind w:firstLine="709"/>
        <w:rPr>
          <w:sz w:val="32"/>
          <w:szCs w:val="32"/>
        </w:rPr>
      </w:pPr>
    </w:p>
    <w:p w:rsidR="009C6FEE" w:rsidRDefault="009C6FEE" w:rsidP="009C6FEE">
      <w:pPr>
        <w:pStyle w:val="NormalFirstLine"/>
        <w:ind w:firstLine="709"/>
        <w:jc w:val="center"/>
        <w:rPr>
          <w:szCs w:val="28"/>
        </w:rPr>
      </w:pPr>
      <w:r>
        <w:rPr>
          <w:i/>
          <w:noProof/>
          <w:sz w:val="32"/>
          <w:szCs w:val="32"/>
        </w:rPr>
        <w:drawing>
          <wp:inline distT="0" distB="0" distL="0" distR="0">
            <wp:extent cx="2626360" cy="2424430"/>
            <wp:effectExtent l="19050" t="0" r="2540" b="0"/>
            <wp:docPr id="3" name="Рисунок 17" descr="C:\Documents and Settings\Admin\Рабочий стол\сопромат\пособие для заочников по сопромату\рисунки для методички (Панасюк А.С.)\рис. 1.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Admin\Рабочий стол\сопромат\пособие для заочников по сопромату\рисунки для методички (Панасюк А.С.)\рис. 1.4_2.jpg"/>
                    <pic:cNvPicPr>
                      <a:picLocks noChangeAspect="1" noChangeArrowheads="1"/>
                    </pic:cNvPicPr>
                  </pic:nvPicPr>
                  <pic:blipFill>
                    <a:blip r:embed="rId30" cstate="print"/>
                    <a:srcRect/>
                    <a:stretch>
                      <a:fillRect/>
                    </a:stretch>
                  </pic:blipFill>
                  <pic:spPr bwMode="auto">
                    <a:xfrm>
                      <a:off x="0" y="0"/>
                      <a:ext cx="2626360" cy="2424430"/>
                    </a:xfrm>
                    <a:prstGeom prst="rect">
                      <a:avLst/>
                    </a:prstGeom>
                    <a:noFill/>
                    <a:ln w="9525">
                      <a:noFill/>
                      <a:miter lim="800000"/>
                      <a:headEnd/>
                      <a:tailEnd/>
                    </a:ln>
                  </pic:spPr>
                </pic:pic>
              </a:graphicData>
            </a:graphic>
          </wp:inline>
        </w:drawing>
      </w:r>
    </w:p>
    <w:p w:rsidR="009C6FEE" w:rsidRPr="003963FF" w:rsidRDefault="009C6FEE" w:rsidP="009C6FEE">
      <w:pPr>
        <w:pStyle w:val="NormalFirstLine"/>
        <w:ind w:firstLine="709"/>
        <w:jc w:val="center"/>
      </w:pPr>
      <w:r w:rsidRPr="003963FF">
        <w:t>Рисунок 2.3.- Обратный метод засечек</w:t>
      </w:r>
    </w:p>
    <w:p w:rsidR="009C6FEE" w:rsidRDefault="009C6FEE" w:rsidP="009C6FEE">
      <w:pPr>
        <w:pStyle w:val="NormalFirstLine"/>
        <w:ind w:firstLine="709"/>
        <w:rPr>
          <w:i/>
          <w:sz w:val="32"/>
          <w:szCs w:val="32"/>
        </w:rPr>
      </w:pPr>
    </w:p>
    <w:p w:rsidR="009C6FEE" w:rsidRPr="00971C40" w:rsidRDefault="009C6FEE" w:rsidP="009C6FEE">
      <w:pPr>
        <w:pStyle w:val="NormalFirstLine"/>
        <w:ind w:firstLine="709"/>
        <w:rPr>
          <w:sz w:val="32"/>
          <w:szCs w:val="32"/>
        </w:rPr>
      </w:pPr>
      <w:r>
        <w:rPr>
          <w:sz w:val="32"/>
          <w:szCs w:val="32"/>
        </w:rPr>
        <w:t>С помощью</w:t>
      </w:r>
      <w:r w:rsidRPr="00971C40">
        <w:rPr>
          <w:sz w:val="32"/>
          <w:szCs w:val="32"/>
        </w:rPr>
        <w:t xml:space="preserve"> услови</w:t>
      </w:r>
      <w:r>
        <w:rPr>
          <w:sz w:val="32"/>
          <w:szCs w:val="32"/>
        </w:rPr>
        <w:t>я</w:t>
      </w:r>
      <w:r w:rsidRPr="00971C40">
        <w:rPr>
          <w:sz w:val="32"/>
          <w:szCs w:val="32"/>
        </w:rPr>
        <w:t xml:space="preserve"> прочности</w:t>
      </w:r>
      <w:r>
        <w:rPr>
          <w:sz w:val="32"/>
          <w:szCs w:val="32"/>
        </w:rPr>
        <w:t xml:space="preserve"> можно </w:t>
      </w:r>
      <w:r w:rsidRPr="00971C40">
        <w:rPr>
          <w:sz w:val="32"/>
          <w:szCs w:val="32"/>
        </w:rPr>
        <w:t>реш</w:t>
      </w:r>
      <w:r>
        <w:rPr>
          <w:sz w:val="32"/>
          <w:szCs w:val="32"/>
        </w:rPr>
        <w:t>а</w:t>
      </w:r>
      <w:r w:rsidRPr="00971C40">
        <w:rPr>
          <w:sz w:val="32"/>
          <w:szCs w:val="32"/>
        </w:rPr>
        <w:t>ть три основных задачи сопротивления материалов.</w:t>
      </w:r>
    </w:p>
    <w:p w:rsidR="009C6FEE" w:rsidRDefault="009C6FEE" w:rsidP="009C6FEE">
      <w:pPr>
        <w:pStyle w:val="NormalFirstLine"/>
        <w:ind w:firstLine="709"/>
        <w:rPr>
          <w:sz w:val="32"/>
          <w:szCs w:val="32"/>
        </w:rPr>
      </w:pPr>
      <w:r w:rsidRPr="00971C40">
        <w:rPr>
          <w:sz w:val="32"/>
          <w:szCs w:val="32"/>
        </w:rPr>
        <w:t>1</w:t>
      </w:r>
      <w:r>
        <w:rPr>
          <w:sz w:val="32"/>
          <w:szCs w:val="32"/>
        </w:rPr>
        <w:t>)</w:t>
      </w:r>
      <w:r w:rsidRPr="00971C40">
        <w:rPr>
          <w:sz w:val="32"/>
          <w:szCs w:val="32"/>
        </w:rPr>
        <w:t xml:space="preserve"> Подобрать сечение растянутого (сжатого) бруса, при котором его прочность будет обеспечена. </w:t>
      </w:r>
    </w:p>
    <w:p w:rsidR="009C6FEE" w:rsidRPr="00971C40" w:rsidRDefault="009C6FEE" w:rsidP="00E05DEE">
      <w:pPr>
        <w:pStyle w:val="NormalFirstLine"/>
        <w:ind w:firstLine="709"/>
        <w:rPr>
          <w:sz w:val="32"/>
          <w:szCs w:val="32"/>
        </w:rPr>
      </w:pPr>
      <w:r>
        <w:rPr>
          <w:sz w:val="32"/>
          <w:szCs w:val="32"/>
        </w:rPr>
        <w:t>Н</w:t>
      </w:r>
      <w:r w:rsidRPr="00971C40">
        <w:rPr>
          <w:sz w:val="32"/>
          <w:szCs w:val="32"/>
        </w:rPr>
        <w:t xml:space="preserve">еобходимая площадь </w:t>
      </w:r>
      <w:r>
        <w:rPr>
          <w:sz w:val="32"/>
          <w:szCs w:val="32"/>
        </w:rPr>
        <w:t xml:space="preserve">поперечного </w:t>
      </w:r>
      <w:r w:rsidRPr="00971C40">
        <w:rPr>
          <w:sz w:val="32"/>
          <w:szCs w:val="32"/>
        </w:rPr>
        <w:t>сечения</w:t>
      </w:r>
      <w:r w:rsidR="00C017A2">
        <w:rPr>
          <w:sz w:val="32"/>
          <w:szCs w:val="32"/>
        </w:rPr>
        <w:t xml:space="preserve"> </w:t>
      </w:r>
      <w:r w:rsidRPr="00971C40">
        <w:rPr>
          <w:sz w:val="32"/>
          <w:szCs w:val="32"/>
        </w:rPr>
        <w:t>растянутого (сжатого) бруса</w:t>
      </w:r>
      <w:r>
        <w:rPr>
          <w:sz w:val="32"/>
          <w:szCs w:val="32"/>
        </w:rPr>
        <w:t xml:space="preserve"> определяется в виде</w:t>
      </w:r>
      <w:r w:rsidR="00E05DEE">
        <w:rPr>
          <w:sz w:val="32"/>
          <w:szCs w:val="32"/>
        </w:rPr>
        <w:t xml:space="preserve">: </w:t>
      </w:r>
      <w:r w:rsidRPr="00187574">
        <w:rPr>
          <w:position w:val="-36"/>
          <w:sz w:val="32"/>
          <w:szCs w:val="32"/>
        </w:rPr>
        <w:object w:dxaOrig="1020" w:dyaOrig="859">
          <v:shape id="_x0000_i1035" type="#_x0000_t75" style="width:50.95pt;height:42.1pt" o:ole="">
            <v:imagedata r:id="rId31" o:title=""/>
          </v:shape>
          <o:OLEObject Type="Embed" ProgID="Equation.DSMT4" ShapeID="_x0000_i1035" DrawAspect="Content" ObjectID="_1481645104" r:id="rId32"/>
        </w:object>
      </w:r>
    </w:p>
    <w:p w:rsidR="009C6FEE" w:rsidRPr="00971C40" w:rsidRDefault="009C6FEE" w:rsidP="009C6FEE">
      <w:pPr>
        <w:pStyle w:val="NormalFirstLine"/>
        <w:ind w:firstLine="709"/>
        <w:rPr>
          <w:sz w:val="32"/>
          <w:szCs w:val="32"/>
        </w:rPr>
      </w:pPr>
      <w:r w:rsidRPr="00971C40">
        <w:rPr>
          <w:sz w:val="32"/>
          <w:szCs w:val="32"/>
        </w:rPr>
        <w:t xml:space="preserve">Зная форму сечения и его площадь, можно определить линейные размеры сечения или по сортаменту подобрать требуемый стандартный профиль: уголок, швеллер, </w:t>
      </w:r>
      <w:proofErr w:type="spellStart"/>
      <w:r w:rsidRPr="00971C40">
        <w:rPr>
          <w:sz w:val="32"/>
          <w:szCs w:val="32"/>
        </w:rPr>
        <w:t>двутавр</w:t>
      </w:r>
      <w:proofErr w:type="spellEnd"/>
      <w:r w:rsidRPr="00971C40">
        <w:rPr>
          <w:sz w:val="32"/>
          <w:szCs w:val="32"/>
        </w:rPr>
        <w:t xml:space="preserve"> и т.</w:t>
      </w:r>
      <w:r>
        <w:rPr>
          <w:sz w:val="32"/>
          <w:szCs w:val="32"/>
        </w:rPr>
        <w:t>п</w:t>
      </w:r>
      <w:r w:rsidRPr="00971C40">
        <w:rPr>
          <w:sz w:val="32"/>
          <w:szCs w:val="32"/>
        </w:rPr>
        <w:t>.</w:t>
      </w:r>
    </w:p>
    <w:p w:rsidR="009C6FEE" w:rsidRPr="00971C40" w:rsidRDefault="009C6FEE" w:rsidP="009C6FEE">
      <w:pPr>
        <w:pStyle w:val="NormalFirstLine"/>
        <w:ind w:firstLine="709"/>
        <w:rPr>
          <w:sz w:val="32"/>
          <w:szCs w:val="32"/>
        </w:rPr>
      </w:pPr>
      <w:r w:rsidRPr="00971C40">
        <w:rPr>
          <w:sz w:val="32"/>
          <w:szCs w:val="32"/>
        </w:rPr>
        <w:t>2</w:t>
      </w:r>
      <w:r>
        <w:rPr>
          <w:sz w:val="32"/>
          <w:szCs w:val="32"/>
        </w:rPr>
        <w:t>)</w:t>
      </w:r>
      <w:r w:rsidRPr="00971C40">
        <w:rPr>
          <w:sz w:val="32"/>
          <w:szCs w:val="32"/>
        </w:rPr>
        <w:t xml:space="preserve"> Определить допускаемую нагрузку, если известны прочностные свойства материала и площадь поперечного сечения бруса</w:t>
      </w:r>
      <w:r>
        <w:rPr>
          <w:sz w:val="32"/>
          <w:szCs w:val="32"/>
        </w:rPr>
        <w:t>:</w:t>
      </w:r>
    </w:p>
    <w:p w:rsidR="009C6FEE" w:rsidRDefault="009C6FEE" w:rsidP="009C6FEE">
      <w:pPr>
        <w:pStyle w:val="NormalFirstLine"/>
        <w:ind w:firstLine="1701"/>
        <w:rPr>
          <w:sz w:val="32"/>
          <w:szCs w:val="32"/>
        </w:rPr>
      </w:pPr>
      <w:r w:rsidRPr="00BC4977">
        <w:rPr>
          <w:position w:val="-12"/>
          <w:sz w:val="32"/>
          <w:szCs w:val="32"/>
        </w:rPr>
        <w:object w:dxaOrig="1640" w:dyaOrig="380">
          <v:shape id="_x0000_i1036" type="#_x0000_t75" style="width:83.55pt;height:17.65pt" o:ole="">
            <v:imagedata r:id="rId33" o:title=""/>
          </v:shape>
          <o:OLEObject Type="Embed" ProgID="Equation.DSMT4" ShapeID="_x0000_i1036" DrawAspect="Content" ObjectID="_1481645105" r:id="rId34"/>
        </w:object>
      </w:r>
      <w:r>
        <w:rPr>
          <w:sz w:val="32"/>
          <w:szCs w:val="32"/>
        </w:rPr>
        <w:t>.</w:t>
      </w:r>
    </w:p>
    <w:p w:rsidR="009C6FEE" w:rsidRPr="00C17CF4" w:rsidRDefault="009C6FEE" w:rsidP="009C6FEE">
      <w:pPr>
        <w:pStyle w:val="NormalFirstLine"/>
        <w:ind w:firstLine="709"/>
        <w:rPr>
          <w:sz w:val="32"/>
          <w:szCs w:val="32"/>
        </w:rPr>
      </w:pPr>
      <w:r w:rsidRPr="00C17CF4">
        <w:rPr>
          <w:sz w:val="32"/>
          <w:szCs w:val="32"/>
        </w:rPr>
        <w:t>Это соотношение позволяет вычислить наибольшее значение продольной силы N, действующей в опасном сечении и, следовательно, величину</w:t>
      </w:r>
      <w:r>
        <w:rPr>
          <w:sz w:val="32"/>
          <w:szCs w:val="32"/>
        </w:rPr>
        <w:t xml:space="preserve"> допускаемых</w:t>
      </w:r>
      <w:r w:rsidRPr="00C17CF4">
        <w:rPr>
          <w:sz w:val="32"/>
          <w:szCs w:val="32"/>
        </w:rPr>
        <w:t xml:space="preserve"> внешних нагрузок, приложенных к брусу.</w:t>
      </w:r>
    </w:p>
    <w:p w:rsidR="009C6FEE" w:rsidRPr="00971C40" w:rsidRDefault="009C6FEE" w:rsidP="009C6FEE">
      <w:pPr>
        <w:pStyle w:val="NormalFirstLine"/>
        <w:ind w:firstLine="709"/>
        <w:rPr>
          <w:sz w:val="32"/>
          <w:szCs w:val="32"/>
        </w:rPr>
      </w:pPr>
      <w:r w:rsidRPr="00971C40">
        <w:rPr>
          <w:sz w:val="32"/>
          <w:szCs w:val="32"/>
        </w:rPr>
        <w:t>3</w:t>
      </w:r>
      <w:r>
        <w:rPr>
          <w:sz w:val="32"/>
          <w:szCs w:val="32"/>
        </w:rPr>
        <w:t xml:space="preserve">) </w:t>
      </w:r>
      <w:r w:rsidRPr="00971C40">
        <w:rPr>
          <w:sz w:val="32"/>
          <w:szCs w:val="32"/>
        </w:rPr>
        <w:t xml:space="preserve"> Прове</w:t>
      </w:r>
      <w:r>
        <w:rPr>
          <w:sz w:val="32"/>
          <w:szCs w:val="32"/>
        </w:rPr>
        <w:t>сти</w:t>
      </w:r>
      <w:r w:rsidRPr="00971C40">
        <w:rPr>
          <w:sz w:val="32"/>
          <w:szCs w:val="32"/>
        </w:rPr>
        <w:t xml:space="preserve"> поверочн</w:t>
      </w:r>
      <w:r>
        <w:rPr>
          <w:sz w:val="32"/>
          <w:szCs w:val="32"/>
        </w:rPr>
        <w:t>ый</w:t>
      </w:r>
      <w:r w:rsidRPr="00971C40">
        <w:rPr>
          <w:sz w:val="32"/>
          <w:szCs w:val="32"/>
        </w:rPr>
        <w:t xml:space="preserve"> расчет прочности бруса.</w:t>
      </w:r>
    </w:p>
    <w:p w:rsidR="009C6FEE" w:rsidRPr="00971C40" w:rsidRDefault="009C6FEE" w:rsidP="009C6FEE">
      <w:pPr>
        <w:pStyle w:val="NormalFirstLine"/>
        <w:ind w:firstLine="709"/>
        <w:rPr>
          <w:sz w:val="32"/>
          <w:szCs w:val="32"/>
        </w:rPr>
      </w:pPr>
      <w:r w:rsidRPr="00971C40">
        <w:rPr>
          <w:sz w:val="32"/>
          <w:szCs w:val="32"/>
        </w:rPr>
        <w:t>При поверочном расчете нагрузки, размеры и материал, из которого изготовлен брус, считаются известными. Вычисляется наибольшее нормальное напряжение в опасном поперечном сечении и сравнивается с допускаемым</w:t>
      </w:r>
      <w:r w:rsidR="00710306">
        <w:rPr>
          <w:sz w:val="32"/>
          <w:szCs w:val="32"/>
        </w:rPr>
        <w:t xml:space="preserve"> напряжением</w:t>
      </w:r>
      <w:r w:rsidRPr="00971C40">
        <w:rPr>
          <w:sz w:val="32"/>
          <w:szCs w:val="32"/>
        </w:rPr>
        <w:t>:</w:t>
      </w:r>
    </w:p>
    <w:p w:rsidR="009C6FEE" w:rsidRPr="00BC4977" w:rsidRDefault="009C6FEE" w:rsidP="009C6FEE">
      <w:pPr>
        <w:pStyle w:val="NormalFirstLine"/>
        <w:ind w:firstLine="1701"/>
        <w:rPr>
          <w:i/>
          <w:sz w:val="32"/>
          <w:szCs w:val="32"/>
        </w:rPr>
      </w:pPr>
      <w:r w:rsidRPr="00BC4977">
        <w:rPr>
          <w:i/>
          <w:position w:val="-30"/>
          <w:sz w:val="32"/>
          <w:szCs w:val="32"/>
        </w:rPr>
        <w:object w:dxaOrig="1939" w:dyaOrig="800">
          <v:shape id="_x0000_i1037" type="#_x0000_t75" style="width:96.45pt;height:40.1pt" o:ole="">
            <v:imagedata r:id="rId35" o:title=""/>
          </v:shape>
          <o:OLEObject Type="Embed" ProgID="Equation.DSMT4" ShapeID="_x0000_i1037" DrawAspect="Content" ObjectID="_1481645106" r:id="rId36"/>
        </w:object>
      </w:r>
      <w:r w:rsidRPr="00BC4977">
        <w:rPr>
          <w:i/>
          <w:sz w:val="32"/>
          <w:szCs w:val="32"/>
        </w:rPr>
        <w:t>.</w:t>
      </w:r>
    </w:p>
    <w:p w:rsidR="009C6FEE" w:rsidRPr="00971C40" w:rsidRDefault="009C6FEE" w:rsidP="009C6FEE">
      <w:pPr>
        <w:pStyle w:val="NormalFirstLine"/>
        <w:ind w:firstLine="709"/>
        <w:rPr>
          <w:sz w:val="32"/>
          <w:szCs w:val="32"/>
        </w:rPr>
      </w:pPr>
      <w:r w:rsidRPr="00971C40">
        <w:rPr>
          <w:sz w:val="32"/>
          <w:szCs w:val="32"/>
        </w:rPr>
        <w:t xml:space="preserve">Если </w:t>
      </w:r>
      <w:r>
        <w:rPr>
          <w:sz w:val="32"/>
          <w:szCs w:val="32"/>
        </w:rPr>
        <w:t>данное условие выполняется</w:t>
      </w:r>
      <w:r w:rsidRPr="00971C40">
        <w:rPr>
          <w:sz w:val="32"/>
          <w:szCs w:val="32"/>
        </w:rPr>
        <w:t>, то прочность бруса обеспечена.</w:t>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4" w:name="_Toc340513963"/>
      <w:r w:rsidRPr="00306717">
        <w:rPr>
          <w:rFonts w:ascii="Times New Roman" w:eastAsia="Times New Roman" w:hAnsi="Times New Roman" w:cs="Times New Roman"/>
          <w:color w:val="auto"/>
          <w:sz w:val="32"/>
          <w:szCs w:val="32"/>
          <w:highlight w:val="yellow"/>
        </w:rPr>
        <w:t>2.4 Пример решения задачи 1.1</w:t>
      </w:r>
      <w:bookmarkEnd w:id="4"/>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E6114">
        <w:rPr>
          <w:rFonts w:ascii="Times New Roman" w:eastAsia="Times New Roman" w:hAnsi="Times New Roman" w:cs="Times New Roman"/>
          <w:sz w:val="32"/>
          <w:szCs w:val="32"/>
        </w:rPr>
        <w:t>На с</w:t>
      </w:r>
      <w:r>
        <w:rPr>
          <w:rFonts w:ascii="Times New Roman" w:eastAsia="Times New Roman" w:hAnsi="Times New Roman" w:cs="Times New Roman"/>
          <w:sz w:val="32"/>
          <w:szCs w:val="32"/>
        </w:rPr>
        <w:t>оставной</w:t>
      </w:r>
      <w:r w:rsidRPr="002E6114">
        <w:rPr>
          <w:rFonts w:ascii="Times New Roman" w:eastAsia="Times New Roman" w:hAnsi="Times New Roman" w:cs="Times New Roman"/>
          <w:sz w:val="32"/>
          <w:szCs w:val="32"/>
        </w:rPr>
        <w:t xml:space="preserve"> ступенчатый брус, схема которого представлена на рис</w:t>
      </w:r>
      <w:r>
        <w:rPr>
          <w:rFonts w:ascii="Times New Roman" w:eastAsia="Times New Roman" w:hAnsi="Times New Roman" w:cs="Times New Roman"/>
          <w:sz w:val="32"/>
          <w:szCs w:val="32"/>
        </w:rPr>
        <w:t>унке 2.4</w:t>
      </w:r>
      <w:r w:rsidRPr="002E6114">
        <w:rPr>
          <w:rFonts w:ascii="Times New Roman" w:eastAsia="Times New Roman" w:hAnsi="Times New Roman" w:cs="Times New Roman"/>
          <w:sz w:val="32"/>
          <w:szCs w:val="32"/>
        </w:rPr>
        <w:t xml:space="preserve">, действует система сил. </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Ступени бруса изготовлены из различных материалов: Ма</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 бронза, Ма2 –сталь, Ма3 – чугун.</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32"/>
          <w:szCs w:val="32"/>
        </w:rPr>
      </w:pPr>
      <w:r w:rsidRPr="00F22A6F">
        <w:rPr>
          <w:rFonts w:ascii="Times New Roman" w:eastAsia="Times New Roman" w:hAnsi="Times New Roman" w:cs="Times New Roman"/>
          <w:b/>
          <w:i/>
          <w:noProof/>
          <w:sz w:val="32"/>
          <w:szCs w:val="32"/>
        </w:rPr>
        <w:drawing>
          <wp:inline distT="0" distB="0" distL="0" distR="0">
            <wp:extent cx="5601749" cy="2487706"/>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srcRect/>
                    <a:stretch>
                      <a:fillRect/>
                    </a:stretch>
                  </pic:blipFill>
                  <pic:spPr bwMode="auto">
                    <a:xfrm>
                      <a:off x="0" y="0"/>
                      <a:ext cx="5605644" cy="2489436"/>
                    </a:xfrm>
                    <a:prstGeom prst="rect">
                      <a:avLst/>
                    </a:prstGeom>
                    <a:noFill/>
                    <a:ln w="9525">
                      <a:noFill/>
                      <a:miter lim="800000"/>
                      <a:headEnd/>
                      <a:tailEnd/>
                    </a:ln>
                  </pic:spPr>
                </pic:pic>
              </a:graphicData>
            </a:graphic>
          </wp:inline>
        </w:drawing>
      </w:r>
    </w:p>
    <w:p w:rsidR="009C6FEE" w:rsidRPr="00834BEA" w:rsidRDefault="009C6FEE" w:rsidP="009C6FEE">
      <w:pPr>
        <w:pStyle w:val="NormalFirstLine"/>
        <w:ind w:firstLine="709"/>
        <w:jc w:val="center"/>
      </w:pPr>
      <w:r w:rsidRPr="00834BEA">
        <w:t>Рисунок 2.4- Схема ступенчатого бруса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z w:val="32"/>
          <w:szCs w:val="32"/>
        </w:rPr>
      </w:pPr>
    </w:p>
    <w:p w:rsidR="009C6FEE" w:rsidRPr="00E01DAC" w:rsidRDefault="009C6FEE" w:rsidP="009C6FEE">
      <w:pPr>
        <w:pStyle w:val="NormalFirstLine"/>
        <w:ind w:firstLine="709"/>
        <w:rPr>
          <w:b/>
          <w:i/>
          <w:spacing w:val="60"/>
          <w:sz w:val="32"/>
          <w:szCs w:val="32"/>
        </w:rPr>
      </w:pPr>
      <w:r w:rsidRPr="00E01DAC">
        <w:rPr>
          <w:b/>
          <w:i/>
          <w:spacing w:val="60"/>
          <w:sz w:val="32"/>
          <w:szCs w:val="32"/>
        </w:rPr>
        <w:t>Требуется:</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 xml:space="preserve">построить эпюры продольных сил, </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подобрать поперечные сечения всех участков бруса,</w:t>
      </w:r>
    </w:p>
    <w:p w:rsidR="009C6FEE" w:rsidRPr="00067D88" w:rsidRDefault="009C6FEE" w:rsidP="00CD090D">
      <w:pPr>
        <w:pStyle w:val="a9"/>
        <w:numPr>
          <w:ilvl w:val="0"/>
          <w:numId w:val="13"/>
        </w:numPr>
        <w:overflowPunct w:val="0"/>
        <w:autoSpaceDE w:val="0"/>
        <w:autoSpaceDN w:val="0"/>
        <w:adjustRightInd w:val="0"/>
        <w:spacing w:after="0" w:line="240" w:lineRule="auto"/>
        <w:ind w:left="426"/>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определить нормальные напряжения и осевые перемещения.</w:t>
      </w:r>
    </w:p>
    <w:p w:rsidR="009C6FEE" w:rsidRPr="00E01DAC" w:rsidRDefault="009C6FEE" w:rsidP="009C6FEE">
      <w:pPr>
        <w:pStyle w:val="NormalFirstLine"/>
        <w:ind w:firstLine="709"/>
        <w:rPr>
          <w:b/>
          <w:i/>
          <w:spacing w:val="60"/>
          <w:sz w:val="32"/>
          <w:szCs w:val="32"/>
        </w:rPr>
      </w:pPr>
      <w:r w:rsidRPr="00E01DAC">
        <w:rPr>
          <w:b/>
          <w:i/>
          <w:spacing w:val="60"/>
          <w:sz w:val="32"/>
          <w:szCs w:val="32"/>
        </w:rPr>
        <w:t>Решение:</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продольной силы</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Разобьём брус на участки. Границы участков определяются сечениями, где изменяются</w:t>
      </w:r>
      <w:r>
        <w:rPr>
          <w:rFonts w:ascii="Times New Roman" w:eastAsia="Times New Roman" w:hAnsi="Times New Roman" w:cs="Times New Roman"/>
          <w:sz w:val="32"/>
          <w:szCs w:val="32"/>
        </w:rPr>
        <w:t xml:space="preserve"> </w:t>
      </w:r>
      <w:r w:rsidRPr="00067D88">
        <w:rPr>
          <w:rFonts w:ascii="Times New Roman" w:eastAsia="Times New Roman" w:hAnsi="Times New Roman" w:cs="Times New Roman"/>
          <w:sz w:val="32"/>
          <w:szCs w:val="32"/>
        </w:rPr>
        <w:t xml:space="preserve"> поперечные размеры, материал</w:t>
      </w:r>
      <w:r>
        <w:rPr>
          <w:rFonts w:ascii="Times New Roman" w:eastAsia="Times New Roman" w:hAnsi="Times New Roman" w:cs="Times New Roman"/>
          <w:sz w:val="32"/>
          <w:szCs w:val="32"/>
        </w:rPr>
        <w:t>,</w:t>
      </w:r>
      <w:r w:rsidRPr="00067D88">
        <w:rPr>
          <w:rFonts w:ascii="Times New Roman" w:eastAsia="Times New Roman" w:hAnsi="Times New Roman" w:cs="Times New Roman"/>
          <w:sz w:val="32"/>
          <w:szCs w:val="32"/>
        </w:rPr>
        <w:t xml:space="preserve"> приложен</w:t>
      </w:r>
      <w:r w:rsidR="00710306">
        <w:rPr>
          <w:rFonts w:ascii="Times New Roman" w:eastAsia="Times New Roman" w:hAnsi="Times New Roman" w:cs="Times New Roman"/>
          <w:sz w:val="32"/>
          <w:szCs w:val="32"/>
        </w:rPr>
        <w:t>н</w:t>
      </w:r>
      <w:r w:rsidRPr="00067D88">
        <w:rPr>
          <w:rFonts w:ascii="Times New Roman" w:eastAsia="Times New Roman" w:hAnsi="Times New Roman" w:cs="Times New Roman"/>
          <w:sz w:val="32"/>
          <w:szCs w:val="32"/>
        </w:rPr>
        <w:t>ы</w:t>
      </w:r>
      <w:r>
        <w:rPr>
          <w:rFonts w:ascii="Times New Roman" w:eastAsia="Times New Roman" w:hAnsi="Times New Roman" w:cs="Times New Roman"/>
          <w:sz w:val="32"/>
          <w:szCs w:val="32"/>
        </w:rPr>
        <w:t>е</w:t>
      </w:r>
      <w:r w:rsidRPr="00067D88">
        <w:rPr>
          <w:rFonts w:ascii="Times New Roman" w:eastAsia="Times New Roman" w:hAnsi="Times New Roman" w:cs="Times New Roman"/>
          <w:sz w:val="32"/>
          <w:szCs w:val="32"/>
        </w:rPr>
        <w:t xml:space="preserve"> внешние нагрузки (</w:t>
      </w:r>
      <w:r w:rsidR="00306717">
        <w:rPr>
          <w:rFonts w:ascii="Times New Roman" w:eastAsia="Times New Roman" w:hAnsi="Times New Roman" w:cs="Times New Roman"/>
          <w:sz w:val="32"/>
          <w:szCs w:val="32"/>
        </w:rPr>
        <w:t>р</w:t>
      </w:r>
      <w:r w:rsidRPr="00067D88">
        <w:rPr>
          <w:rFonts w:ascii="Times New Roman" w:eastAsia="Times New Roman" w:hAnsi="Times New Roman" w:cs="Times New Roman"/>
          <w:sz w:val="32"/>
          <w:szCs w:val="32"/>
        </w:rPr>
        <w:t xml:space="preserve">исунок 2.4). </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t>Для определения продольных сил воспользуемся методом сечений (РОЗУ). Мысленно рассечём брус  в пределах участка  1 и отбросим левую часть бруса. Для уравновешивания силы F</w:t>
      </w:r>
      <w:r w:rsidRPr="00E8318E">
        <w:rPr>
          <w:rFonts w:ascii="Times New Roman" w:eastAsia="Times New Roman" w:hAnsi="Times New Roman" w:cs="Times New Roman"/>
          <w:sz w:val="32"/>
          <w:szCs w:val="32"/>
          <w:vertAlign w:val="subscript"/>
        </w:rPr>
        <w:t xml:space="preserve">1 </w:t>
      </w:r>
      <w:r w:rsidRPr="00067D88">
        <w:rPr>
          <w:rFonts w:ascii="Times New Roman" w:eastAsia="Times New Roman" w:hAnsi="Times New Roman" w:cs="Times New Roman"/>
          <w:sz w:val="32"/>
          <w:szCs w:val="32"/>
        </w:rPr>
        <w:t>необходимо, чтобы равнодействующая внутренних сил (продольная сила</w:t>
      </w:r>
      <w:r w:rsidR="002560ED">
        <w:rPr>
          <w:rFonts w:ascii="Times New Roman" w:eastAsia="Times New Roman" w:hAnsi="Times New Roman" w:cs="Times New Roman"/>
          <w:sz w:val="32"/>
          <w:szCs w:val="32"/>
        </w:rPr>
        <w:t xml:space="preserve"> </w:t>
      </w:r>
      <w:r w:rsidRPr="00E8318E">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sidRPr="00067D88">
        <w:rPr>
          <w:rFonts w:ascii="Times New Roman" w:eastAsia="Times New Roman" w:hAnsi="Times New Roman" w:cs="Times New Roman"/>
          <w:sz w:val="32"/>
          <w:szCs w:val="32"/>
        </w:rPr>
        <w:t>)  равнялась этой внешней силе (</w:t>
      </w:r>
      <w:r w:rsidR="005759FA">
        <w:rPr>
          <w:rFonts w:ascii="Times New Roman" w:eastAsia="Times New Roman" w:hAnsi="Times New Roman" w:cs="Times New Roman"/>
          <w:sz w:val="32"/>
          <w:szCs w:val="32"/>
        </w:rPr>
        <w:t>р</w:t>
      </w:r>
      <w:r w:rsidRPr="00067D88">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w:t>
      </w:r>
      <w:r w:rsidRPr="00E8318E">
        <w:rPr>
          <w:rFonts w:ascii="Times New Roman" w:eastAsia="Times New Roman" w:hAnsi="Times New Roman" w:cs="Times New Roman"/>
          <w:sz w:val="32"/>
          <w:szCs w:val="32"/>
        </w:rPr>
        <w:t>5</w:t>
      </w:r>
      <w:r w:rsidRPr="00067D88">
        <w:rPr>
          <w:rFonts w:ascii="Times New Roman" w:eastAsia="Times New Roman" w:hAnsi="Times New Roman" w:cs="Times New Roman"/>
          <w:sz w:val="32"/>
          <w:szCs w:val="32"/>
        </w:rPr>
        <w:t>):</w:t>
      </w:r>
    </w:p>
    <w:p w:rsidR="009C6FEE" w:rsidRPr="00067D88" w:rsidRDefault="009C6FEE" w:rsidP="009C6FEE">
      <w:pPr>
        <w:overflowPunct w:val="0"/>
        <w:autoSpaceDE w:val="0"/>
        <w:autoSpaceDN w:val="0"/>
        <w:adjustRightInd w:val="0"/>
        <w:spacing w:after="0" w:line="240" w:lineRule="auto"/>
        <w:ind w:left="709"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position w:val="-12"/>
          <w:sz w:val="32"/>
          <w:szCs w:val="32"/>
        </w:rPr>
        <w:object w:dxaOrig="1840" w:dyaOrig="380">
          <v:shape id="_x0000_i1038" type="#_x0000_t75" style="width:92.4pt;height:17.65pt" o:ole="">
            <v:imagedata r:id="rId38" o:title=""/>
          </v:shape>
          <o:OLEObject Type="Embed" ProgID="Equation.DSMT4" ShapeID="_x0000_i1038" DrawAspect="Content" ObjectID="_1481645107" r:id="rId39"/>
        </w:object>
      </w:r>
      <w:r w:rsidRPr="00067D88">
        <w:rPr>
          <w:rFonts w:ascii="Times New Roman" w:eastAsia="Times New Roman" w:hAnsi="Times New Roman" w:cs="Times New Roman"/>
          <w:sz w:val="32"/>
          <w:szCs w:val="32"/>
        </w:rPr>
        <w:t xml:space="preserve"> .</w:t>
      </w:r>
    </w:p>
    <w:p w:rsidR="009C6FEE" w:rsidRPr="00067D8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67D88">
        <w:rPr>
          <w:rFonts w:ascii="Times New Roman" w:eastAsia="Times New Roman" w:hAnsi="Times New Roman" w:cs="Times New Roman"/>
          <w:sz w:val="32"/>
          <w:szCs w:val="32"/>
        </w:rPr>
        <w:lastRenderedPageBreak/>
        <w:t>Аналогично</w:t>
      </w:r>
      <w:r w:rsidR="00E76F1D">
        <w:rPr>
          <w:rFonts w:ascii="Times New Roman" w:eastAsia="Times New Roman" w:hAnsi="Times New Roman" w:cs="Times New Roman"/>
          <w:sz w:val="32"/>
          <w:szCs w:val="32"/>
        </w:rPr>
        <w:t xml:space="preserve"> </w:t>
      </w:r>
      <w:r w:rsidRPr="00067D88">
        <w:rPr>
          <w:rFonts w:ascii="Times New Roman" w:eastAsia="Times New Roman" w:hAnsi="Times New Roman" w:cs="Times New Roman"/>
          <w:sz w:val="32"/>
          <w:szCs w:val="32"/>
        </w:rPr>
        <w:t xml:space="preserve"> рассечём брус в пределах участка II и  отбросим левую часть бруса. Чтобы уравновесить внешние силы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1</w:t>
      </w:r>
      <w:r w:rsidR="00E76F1D">
        <w:rPr>
          <w:rFonts w:ascii="Times New Roman" w:eastAsia="Times New Roman" w:hAnsi="Times New Roman" w:cs="Times New Roman"/>
          <w:i/>
          <w:sz w:val="32"/>
          <w:szCs w:val="32"/>
          <w:vertAlign w:val="subscript"/>
        </w:rPr>
        <w:t xml:space="preserve"> </w:t>
      </w:r>
      <w:r>
        <w:rPr>
          <w:rFonts w:ascii="Times New Roman" w:eastAsia="Times New Roman" w:hAnsi="Times New Roman" w:cs="Times New Roman"/>
          <w:sz w:val="32"/>
          <w:szCs w:val="32"/>
        </w:rPr>
        <w:t>и</w:t>
      </w:r>
      <w:r w:rsidR="00E76F1D">
        <w:rPr>
          <w:rFonts w:ascii="Times New Roman" w:eastAsia="Times New Roman" w:hAnsi="Times New Roman" w:cs="Times New Roman"/>
          <w:sz w:val="32"/>
          <w:szCs w:val="32"/>
        </w:rPr>
        <w:t xml:space="preserve">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2</w:t>
      </w:r>
      <w:r w:rsidRPr="00067D88">
        <w:rPr>
          <w:rFonts w:ascii="Times New Roman" w:eastAsia="Times New Roman" w:hAnsi="Times New Roman" w:cs="Times New Roman"/>
          <w:sz w:val="32"/>
          <w:szCs w:val="32"/>
        </w:rPr>
        <w:t>, равнодействующая внутренних сил (продольная сила</w:t>
      </w:r>
      <w:proofErr w:type="gramStart"/>
      <w:r w:rsidRPr="002916B1">
        <w:rPr>
          <w:rFonts w:ascii="Times New Roman" w:eastAsia="Times New Roman" w:hAnsi="Times New Roman" w:cs="Times New Roman"/>
          <w:i/>
          <w:sz w:val="32"/>
          <w:szCs w:val="32"/>
          <w:lang w:val="en-US"/>
        </w:rPr>
        <w:t>N</w:t>
      </w:r>
      <w:r w:rsidRPr="002916B1">
        <w:rPr>
          <w:rFonts w:ascii="Times New Roman" w:eastAsia="Times New Roman" w:hAnsi="Times New Roman" w:cs="Times New Roman"/>
          <w:i/>
          <w:sz w:val="32"/>
          <w:szCs w:val="32"/>
          <w:vertAlign w:val="subscript"/>
          <w:lang w:val="en-US"/>
        </w:rPr>
        <w:t>II</w:t>
      </w:r>
      <w:proofErr w:type="gramEnd"/>
      <w:r w:rsidRPr="00067D88">
        <w:rPr>
          <w:rFonts w:ascii="Times New Roman" w:eastAsia="Times New Roman" w:hAnsi="Times New Roman" w:cs="Times New Roman"/>
          <w:sz w:val="32"/>
          <w:szCs w:val="32"/>
        </w:rPr>
        <w:t xml:space="preserve">) должна равняться алгебраической сумме внешних сил </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1</w:t>
      </w:r>
      <w:r w:rsidRPr="002916B1">
        <w:rPr>
          <w:rFonts w:ascii="Times New Roman" w:eastAsia="Times New Roman" w:hAnsi="Times New Roman" w:cs="Times New Roman"/>
          <w:i/>
          <w:sz w:val="32"/>
          <w:szCs w:val="32"/>
        </w:rPr>
        <w:t>,F</w:t>
      </w:r>
      <w:r w:rsidRPr="002916B1">
        <w:rPr>
          <w:rFonts w:ascii="Times New Roman" w:eastAsia="Times New Roman" w:hAnsi="Times New Roman" w:cs="Times New Roman"/>
          <w:i/>
          <w:sz w:val="32"/>
          <w:szCs w:val="32"/>
          <w:vertAlign w:val="subscript"/>
        </w:rPr>
        <w:t>2</w:t>
      </w:r>
      <w:r w:rsidRPr="00067D88">
        <w:rPr>
          <w:rFonts w:ascii="Times New Roman" w:eastAsia="Times New Roman" w:hAnsi="Times New Roman" w:cs="Times New Roman"/>
          <w:sz w:val="32"/>
          <w:szCs w:val="32"/>
        </w:rPr>
        <w:t>:</w:t>
      </w:r>
    </w:p>
    <w:p w:rsidR="009C6FEE" w:rsidRPr="002E6114" w:rsidRDefault="009C6FEE" w:rsidP="009C6FEE">
      <w:pPr>
        <w:overflowPunct w:val="0"/>
        <w:autoSpaceDE w:val="0"/>
        <w:autoSpaceDN w:val="0"/>
        <w:adjustRightInd w:val="0"/>
        <w:spacing w:after="0" w:line="360" w:lineRule="auto"/>
        <w:ind w:left="709" w:firstLine="709"/>
        <w:jc w:val="both"/>
        <w:textAlignment w:val="baseline"/>
        <w:rPr>
          <w:rFonts w:ascii="Times New Roman" w:eastAsia="Times New Roman" w:hAnsi="Times New Roman" w:cs="Times New Roman"/>
          <w:sz w:val="24"/>
          <w:szCs w:val="24"/>
        </w:rPr>
      </w:pPr>
      <w:r w:rsidRPr="002E6114">
        <w:rPr>
          <w:rFonts w:ascii="Times New Roman" w:eastAsia="Times New Roman" w:hAnsi="Times New Roman" w:cs="Times New Roman"/>
          <w:position w:val="-12"/>
          <w:sz w:val="32"/>
          <w:szCs w:val="20"/>
        </w:rPr>
        <w:object w:dxaOrig="3660" w:dyaOrig="380">
          <v:shape id="_x0000_i1039" type="#_x0000_t75" style="width:182.7pt;height:17.65pt" o:ole="">
            <v:imagedata r:id="rId40" o:title=""/>
          </v:shape>
          <o:OLEObject Type="Embed" ProgID="Equation.DSMT4" ShapeID="_x0000_i1039" DrawAspect="Content" ObjectID="_1481645108" r:id="rId41"/>
        </w:object>
      </w:r>
      <w:r w:rsidRPr="002E6114">
        <w:rPr>
          <w:rFonts w:ascii="Times New Roman" w:eastAsia="Times New Roman" w:hAnsi="Times New Roman" w:cs="Times New Roman"/>
          <w:sz w:val="24"/>
          <w:szCs w:val="24"/>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Аналогично, для остальных участков получим:</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III</w:t>
      </w:r>
      <w:r w:rsidRPr="002916B1">
        <w:rPr>
          <w:rFonts w:ascii="Times New Roman" w:eastAsia="Times New Roman" w:hAnsi="Times New Roman" w:cs="Times New Roman"/>
          <w:position w:val="-12"/>
          <w:sz w:val="32"/>
          <w:szCs w:val="32"/>
        </w:rPr>
        <w:object w:dxaOrig="2620" w:dyaOrig="380">
          <v:shape id="_x0000_i1040" type="#_x0000_t75" style="width:129.05pt;height:17.65pt" o:ole="">
            <v:imagedata r:id="rId42" o:title=""/>
          </v:shape>
          <o:OLEObject Type="Embed" ProgID="Equation.DSMT4" ShapeID="_x0000_i1040" DrawAspect="Content" ObjectID="_1481645109" r:id="rId43"/>
        </w:objec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position w:val="-12"/>
          <w:sz w:val="32"/>
          <w:szCs w:val="32"/>
        </w:rPr>
        <w:object w:dxaOrig="4580" w:dyaOrig="380">
          <v:shape id="_x0000_i1041" type="#_x0000_t75" style="width:230.95pt;height:17.65pt" o:ole="">
            <v:imagedata r:id="rId44" o:title=""/>
          </v:shape>
          <o:OLEObject Type="Embed" ProgID="Equation.DSMT4" ShapeID="_x0000_i1041" DrawAspect="Content" ObjectID="_1481645110" r:id="rId45"/>
        </w:object>
      </w:r>
      <w:r w:rsidRPr="002916B1">
        <w:rPr>
          <w:rFonts w:ascii="Times New Roman" w:eastAsia="Times New Roman" w:hAnsi="Times New Roman" w:cs="Times New Roman"/>
          <w:sz w:val="32"/>
          <w:szCs w:val="32"/>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position w:val="-12"/>
          <w:sz w:val="32"/>
          <w:szCs w:val="32"/>
        </w:rPr>
        <w:object w:dxaOrig="5539" w:dyaOrig="380">
          <v:shape id="_x0000_i1042" type="#_x0000_t75" style="width:277.8pt;height:17.65pt" o:ole="">
            <v:imagedata r:id="rId46" o:title=""/>
          </v:shape>
          <o:OLEObject Type="Embed" ProgID="Equation.DSMT4" ShapeID="_x0000_i1042" DrawAspect="Content" ObjectID="_1481645111" r:id="rId47"/>
        </w:object>
      </w:r>
      <w:proofErr w:type="gramStart"/>
      <w:r w:rsidRPr="002916B1">
        <w:rPr>
          <w:rFonts w:ascii="Times New Roman" w:eastAsia="Times New Roman" w:hAnsi="Times New Roman" w:cs="Times New Roman"/>
          <w:sz w:val="32"/>
          <w:szCs w:val="32"/>
        </w:rPr>
        <w:t xml:space="preserve"> ;</w:t>
      </w:r>
      <w:proofErr w:type="gramEnd"/>
    </w:p>
    <w:p w:rsidR="009C6FEE" w:rsidRPr="00490808"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на участке </w:t>
      </w:r>
      <w:r w:rsidRPr="002916B1">
        <w:rPr>
          <w:rFonts w:ascii="Times New Roman" w:eastAsia="Times New Roman" w:hAnsi="Times New Roman" w:cs="Times New Roman"/>
          <w:sz w:val="32"/>
          <w:szCs w:val="32"/>
          <w:lang w:val="en-US"/>
        </w:rPr>
        <w:t>VI</w:t>
      </w:r>
    </w:p>
    <w:p w:rsidR="009C6FEE" w:rsidRPr="002916B1" w:rsidRDefault="009C6FEE" w:rsidP="009C6FEE">
      <w:pPr>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position w:val="-12"/>
          <w:sz w:val="32"/>
          <w:szCs w:val="32"/>
        </w:rPr>
        <w:object w:dxaOrig="6740" w:dyaOrig="380">
          <v:shape id="_x0000_i1043" type="#_x0000_t75" style="width:338.25pt;height:17.65pt" o:ole="">
            <v:imagedata r:id="rId48" o:title=""/>
          </v:shape>
          <o:OLEObject Type="Embed" ProgID="Equation.DSMT4" ShapeID="_x0000_i1043" DrawAspect="Content" ObjectID="_1481645112" r:id="rId49"/>
        </w:object>
      </w:r>
      <w:r w:rsidRPr="002916B1">
        <w:rPr>
          <w:rFonts w:ascii="Times New Roman" w:eastAsia="Times New Roman" w:hAnsi="Times New Roman" w:cs="Times New Roman"/>
          <w:sz w:val="32"/>
          <w:szCs w:val="32"/>
        </w:rPr>
        <w:t>.</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Продольные силы на </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участках можно также определить, мысленно отбросив  правую часть бруса и рассм</w:t>
      </w:r>
      <w:r w:rsidR="00341135">
        <w:rPr>
          <w:rFonts w:ascii="Times New Roman" w:eastAsia="Times New Roman" w:hAnsi="Times New Roman" w:cs="Times New Roman"/>
          <w:sz w:val="32"/>
          <w:szCs w:val="32"/>
        </w:rPr>
        <w:t>отреть</w:t>
      </w:r>
      <w:r w:rsidRPr="002916B1">
        <w:rPr>
          <w:rFonts w:ascii="Times New Roman" w:eastAsia="Times New Roman" w:hAnsi="Times New Roman" w:cs="Times New Roman"/>
          <w:sz w:val="32"/>
          <w:szCs w:val="32"/>
        </w:rPr>
        <w:t xml:space="preserve"> равновесие его левой части. Для этого необходимо определить реакцию в заделке.</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Согласно знакам продольных сил брус на участках </w:t>
      </w:r>
      <w:r w:rsidRPr="002916B1">
        <w:rPr>
          <w:rFonts w:ascii="Times New Roman" w:eastAsia="Times New Roman" w:hAnsi="Times New Roman" w:cs="Times New Roman"/>
          <w:sz w:val="32"/>
          <w:szCs w:val="32"/>
          <w:lang w:val="en-US"/>
        </w:rPr>
        <w:t>I</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IV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w:t>
      </w:r>
      <w:r w:rsidRPr="002916B1">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будет растягиваться, а на участках  </w:t>
      </w:r>
      <w:r w:rsidRPr="002916B1">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w:t>
      </w:r>
      <w:r w:rsidRPr="002916B1">
        <w:rPr>
          <w:rFonts w:ascii="Times New Roman" w:eastAsia="Times New Roman" w:hAnsi="Times New Roman" w:cs="Times New Roman"/>
          <w:sz w:val="32"/>
          <w:szCs w:val="32"/>
          <w:lang w:val="en-US"/>
        </w:rPr>
        <w:t>III</w:t>
      </w:r>
      <w:r w:rsidRPr="002916B1">
        <w:rPr>
          <w:rFonts w:ascii="Times New Roman" w:eastAsia="Times New Roman" w:hAnsi="Times New Roman" w:cs="Times New Roman"/>
          <w:sz w:val="32"/>
          <w:szCs w:val="32"/>
        </w:rPr>
        <w:t xml:space="preserve">   сжиматься.</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В соответствии с полученными результатами строим эпюру продольных сил (эпюра </w:t>
      </w:r>
      <w:r w:rsidRPr="002916B1">
        <w:rPr>
          <w:rFonts w:ascii="Times New Roman" w:eastAsia="Times New Roman" w:hAnsi="Times New Roman" w:cs="Times New Roman"/>
          <w:sz w:val="32"/>
          <w:szCs w:val="32"/>
          <w:lang w:val="en-US"/>
        </w:rPr>
        <w:t>N</w:t>
      </w:r>
      <w:r w:rsidRPr="002916B1">
        <w:rPr>
          <w:rFonts w:ascii="Times New Roman" w:eastAsia="Times New Roman" w:hAnsi="Times New Roman" w:cs="Times New Roman"/>
          <w:sz w:val="32"/>
          <w:szCs w:val="32"/>
        </w:rPr>
        <w:t xml:space="preserve">, </w:t>
      </w:r>
      <w:r w:rsidR="002C78F9">
        <w:rPr>
          <w:rFonts w:ascii="Times New Roman" w:eastAsia="Times New Roman" w:hAnsi="Times New Roman" w:cs="Times New Roman"/>
          <w:sz w:val="32"/>
          <w:szCs w:val="32"/>
        </w:rPr>
        <w:t>р</w:t>
      </w:r>
      <w:r w:rsidRPr="002916B1">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2916B1">
        <w:rPr>
          <w:rFonts w:ascii="Times New Roman" w:eastAsia="Times New Roman" w:hAnsi="Times New Roman" w:cs="Times New Roman"/>
          <w:sz w:val="32"/>
          <w:szCs w:val="32"/>
        </w:rPr>
        <w:t>).</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допускаемых напряжений для материала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решения проектной задачи по методу допускаемых напряжений необходимо их определить.</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Механические характеристики материала </w:t>
      </w:r>
      <w:r w:rsidRPr="00067D88">
        <w:rPr>
          <w:rFonts w:ascii="Times New Roman" w:eastAsia="Times New Roman" w:hAnsi="Times New Roman" w:cs="Times New Roman"/>
          <w:sz w:val="32"/>
          <w:szCs w:val="32"/>
        </w:rPr>
        <w:t>определяются</w:t>
      </w:r>
      <w:r>
        <w:rPr>
          <w:rFonts w:ascii="Times New Roman" w:eastAsia="Times New Roman" w:hAnsi="Times New Roman" w:cs="Times New Roman"/>
          <w:sz w:val="32"/>
          <w:szCs w:val="32"/>
        </w:rPr>
        <w:t xml:space="preserve"> по таблице приложения С</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а коэффициенты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 материала</w:t>
      </w:r>
      <w:r>
        <w:rPr>
          <w:rFonts w:ascii="Times New Roman" w:eastAsia="Times New Roman" w:hAnsi="Times New Roman" w:cs="Times New Roman"/>
          <w:sz w:val="32"/>
          <w:szCs w:val="32"/>
        </w:rPr>
        <w:t xml:space="preserve"> по рекомендациям приложения С2.</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w:t>
      </w:r>
      <w:proofErr w:type="gramStart"/>
      <w:r>
        <w:rPr>
          <w:rFonts w:ascii="Times New Roman" w:eastAsia="Times New Roman" w:hAnsi="Times New Roman" w:cs="Times New Roman"/>
          <w:sz w:val="32"/>
          <w:szCs w:val="32"/>
        </w:rPr>
        <w:t>1</w:t>
      </w:r>
      <w:proofErr w:type="gramEnd"/>
      <w:r>
        <w:rPr>
          <w:rFonts w:ascii="Times New Roman" w:eastAsia="Times New Roman" w:hAnsi="Times New Roman" w:cs="Times New Roman"/>
          <w:sz w:val="32"/>
          <w:szCs w:val="32"/>
        </w:rPr>
        <w:t xml:space="preserve"> – бронза имеем:</w:t>
      </w:r>
    </w:p>
    <w:p w:rsidR="009C6FEE" w:rsidRDefault="009C6FEE" w:rsidP="009C6FEE">
      <w:pPr>
        <w:overflowPunct w:val="0"/>
        <w:autoSpaceDE w:val="0"/>
        <w:autoSpaceDN w:val="0"/>
        <w:adjustRightInd w:val="0"/>
        <w:spacing w:after="0" w:line="240" w:lineRule="auto"/>
        <w:ind w:firstLine="709"/>
        <w:jc w:val="both"/>
        <w:textAlignment w:val="baseline"/>
        <w:rPr>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sidRPr="00D106E6">
        <w:rPr>
          <w:rFonts w:ascii="Times New Roman" w:eastAsia="Times New Roman" w:hAnsi="Times New Roman" w:cs="Times New Roman"/>
          <w:i/>
          <w:sz w:val="32"/>
          <w:szCs w:val="32"/>
          <w:vertAlign w:val="subscript"/>
        </w:rPr>
        <w:t>1</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 текучести</w:t>
      </w:r>
      <w:proofErr w:type="gramStart"/>
      <w:r w:rsidR="0018261A">
        <w:rPr>
          <w:rFonts w:ascii="Times New Roman" w:eastAsia="Times New Roman" w:hAnsi="Times New Roman" w:cs="Times New Roman"/>
          <w:sz w:val="32"/>
          <w:szCs w:val="32"/>
        </w:rPr>
        <w:t xml:space="preserve"> </w:t>
      </w:r>
      <w:r w:rsidRPr="00D106E6">
        <w:rPr>
          <w:rFonts w:ascii="Times New Roman" w:eastAsia="Times New Roman" w:hAnsi="Times New Roman" w:cs="Times New Roman"/>
          <w:i/>
          <w:sz w:val="32"/>
          <w:szCs w:val="32"/>
        </w:rPr>
        <w:t>σ</w:t>
      </w:r>
      <w:r w:rsidRPr="00D106E6">
        <w:rPr>
          <w:rFonts w:ascii="Times New Roman" w:eastAsia="Times New Roman" w:hAnsi="Times New Roman" w:cs="Times New Roman"/>
          <w:i/>
          <w:sz w:val="32"/>
          <w:szCs w:val="32"/>
          <w:vertAlign w:val="subscript"/>
        </w:rPr>
        <w:t>Т</w:t>
      </w:r>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150 МПа;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0A3338">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1,5.</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w:t>
      </w:r>
      <w:proofErr w:type="gramStart"/>
      <w:r>
        <w:rPr>
          <w:rFonts w:ascii="Times New Roman" w:eastAsia="Times New Roman" w:hAnsi="Times New Roman" w:cs="Times New Roman"/>
          <w:sz w:val="32"/>
          <w:szCs w:val="32"/>
        </w:rPr>
        <w:t>2</w:t>
      </w:r>
      <w:proofErr w:type="gramEnd"/>
      <w:r>
        <w:rPr>
          <w:rFonts w:ascii="Times New Roman" w:eastAsia="Times New Roman" w:hAnsi="Times New Roman" w:cs="Times New Roman"/>
          <w:sz w:val="32"/>
          <w:szCs w:val="32"/>
        </w:rPr>
        <w:t xml:space="preserve"> –сталь имеем:</w:t>
      </w:r>
    </w:p>
    <w:p w:rsidR="009C6FEE" w:rsidRDefault="009C6FEE" w:rsidP="009C6FEE">
      <w:pPr>
        <w:overflowPunct w:val="0"/>
        <w:autoSpaceDE w:val="0"/>
        <w:autoSpaceDN w:val="0"/>
        <w:adjustRightInd w:val="0"/>
        <w:spacing w:after="0" w:line="240" w:lineRule="auto"/>
        <w:ind w:firstLine="709"/>
        <w:jc w:val="both"/>
        <w:textAlignment w:val="baseline"/>
        <w:rPr>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Pr>
          <w:rFonts w:ascii="Times New Roman" w:eastAsia="Times New Roman" w:hAnsi="Times New Roman" w:cs="Times New Roman"/>
          <w:i/>
          <w:sz w:val="32"/>
          <w:szCs w:val="32"/>
          <w:vertAlign w:val="subscript"/>
        </w:rPr>
        <w:t>2</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2·10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 текучести</w:t>
      </w:r>
      <w:proofErr w:type="gramStart"/>
      <w:r w:rsidR="00C831D7">
        <w:rPr>
          <w:rFonts w:ascii="Times New Roman" w:eastAsia="Times New Roman" w:hAnsi="Times New Roman" w:cs="Times New Roman"/>
          <w:sz w:val="32"/>
          <w:szCs w:val="32"/>
        </w:rPr>
        <w:t xml:space="preserve"> </w:t>
      </w:r>
      <w:r w:rsidRPr="00D106E6">
        <w:rPr>
          <w:rFonts w:ascii="Times New Roman" w:eastAsia="Times New Roman" w:hAnsi="Times New Roman" w:cs="Times New Roman"/>
          <w:i/>
          <w:sz w:val="32"/>
          <w:szCs w:val="32"/>
        </w:rPr>
        <w:t>σ</w:t>
      </w:r>
      <w:r w:rsidRPr="00D106E6">
        <w:rPr>
          <w:rFonts w:ascii="Times New Roman" w:eastAsia="Times New Roman" w:hAnsi="Times New Roman" w:cs="Times New Roman"/>
          <w:i/>
          <w:sz w:val="32"/>
          <w:szCs w:val="32"/>
          <w:vertAlign w:val="subscript"/>
        </w:rPr>
        <w:t>Т</w:t>
      </w:r>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240 МПа;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87052C">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1,5</w:t>
      </w:r>
      <w:r>
        <w:rPr>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Для материала Ма3 – чугун имеем:</w:t>
      </w:r>
    </w:p>
    <w:p w:rsidR="009C6FEE" w:rsidRPr="00D106E6"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модуль Юнга – </w:t>
      </w:r>
      <w:r w:rsidRPr="00D106E6">
        <w:rPr>
          <w:rFonts w:ascii="Times New Roman" w:eastAsia="Times New Roman" w:hAnsi="Times New Roman" w:cs="Times New Roman"/>
          <w:i/>
          <w:sz w:val="32"/>
          <w:szCs w:val="32"/>
        </w:rPr>
        <w:t>Е</w:t>
      </w:r>
      <w:r>
        <w:rPr>
          <w:rFonts w:ascii="Times New Roman" w:eastAsia="Times New Roman" w:hAnsi="Times New Roman" w:cs="Times New Roman"/>
          <w:i/>
          <w:sz w:val="32"/>
          <w:szCs w:val="32"/>
          <w:vertAlign w:val="subscript"/>
        </w:rPr>
        <w:t>3</w:t>
      </w:r>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 1,2·10</w:t>
      </w:r>
      <w:r>
        <w:rPr>
          <w:rFonts w:ascii="Times New Roman" w:eastAsia="Times New Roman" w:hAnsi="Times New Roman" w:cs="Times New Roman"/>
          <w:sz w:val="32"/>
          <w:szCs w:val="32"/>
          <w:vertAlign w:val="superscript"/>
        </w:rPr>
        <w:t>5</w:t>
      </w:r>
      <w:r>
        <w:rPr>
          <w:rFonts w:ascii="Times New Roman" w:eastAsia="Times New Roman" w:hAnsi="Times New Roman" w:cs="Times New Roman"/>
          <w:sz w:val="32"/>
          <w:szCs w:val="32"/>
        </w:rPr>
        <w:t>МПа; предела текучести нет (т.к. материал – хрупкий), выбираем временное сопротивление при растяжении</w:t>
      </w:r>
      <w:proofErr w:type="gramStart"/>
      <w:r w:rsidR="0075260A">
        <w:rPr>
          <w:rFonts w:ascii="Times New Roman" w:eastAsia="Times New Roman" w:hAnsi="Times New Roman" w:cs="Times New Roman"/>
          <w:sz w:val="32"/>
          <w:szCs w:val="32"/>
        </w:rPr>
        <w:t xml:space="preserve"> </w:t>
      </w:r>
      <w:r w:rsidRPr="00D106E6">
        <w:rPr>
          <w:rFonts w:ascii="Times New Roman" w:eastAsia="Times New Roman" w:hAnsi="Times New Roman" w:cs="Times New Roman"/>
          <w:i/>
          <w:sz w:val="32"/>
          <w:szCs w:val="32"/>
        </w:rPr>
        <w:t>σ</w:t>
      </w:r>
      <w:r>
        <w:rPr>
          <w:rFonts w:ascii="Times New Roman" w:eastAsia="Times New Roman" w:hAnsi="Times New Roman" w:cs="Times New Roman"/>
          <w:i/>
          <w:sz w:val="32"/>
          <w:szCs w:val="32"/>
          <w:vertAlign w:val="subscript"/>
        </w:rPr>
        <w:t>В</w:t>
      </w:r>
      <w:proofErr w:type="gramEnd"/>
      <w:r w:rsidRPr="00D106E6">
        <w:rPr>
          <w:rFonts w:ascii="Times New Roman" w:eastAsia="Times New Roman" w:hAnsi="Times New Roman" w:cs="Times New Roman"/>
          <w:i/>
          <w:sz w:val="32"/>
          <w:szCs w:val="32"/>
        </w:rPr>
        <w:t>=</w:t>
      </w:r>
      <w:r>
        <w:rPr>
          <w:rFonts w:ascii="Times New Roman" w:eastAsia="Times New Roman" w:hAnsi="Times New Roman" w:cs="Times New Roman"/>
          <w:sz w:val="32"/>
          <w:szCs w:val="32"/>
        </w:rPr>
        <w:t xml:space="preserve">180МПа (т.к. участок имеет положительное значение продольной силы – растягивается); коэффициент </w:t>
      </w:r>
      <w:r w:rsidRPr="00B624B6">
        <w:rPr>
          <w:rFonts w:ascii="Times New Roman" w:eastAsia="Times New Roman" w:hAnsi="Times New Roman" w:cs="Times New Roman"/>
          <w:sz w:val="32"/>
          <w:szCs w:val="32"/>
        </w:rPr>
        <w:t>запас</w:t>
      </w:r>
      <w:r>
        <w:rPr>
          <w:rFonts w:ascii="Times New Roman" w:eastAsia="Times New Roman" w:hAnsi="Times New Roman" w:cs="Times New Roman"/>
          <w:sz w:val="32"/>
          <w:szCs w:val="32"/>
        </w:rPr>
        <w:t>а</w:t>
      </w:r>
      <w:r w:rsidRPr="00B624B6">
        <w:rPr>
          <w:rFonts w:ascii="Times New Roman" w:eastAsia="Times New Roman" w:hAnsi="Times New Roman" w:cs="Times New Roman"/>
          <w:sz w:val="32"/>
          <w:szCs w:val="32"/>
        </w:rPr>
        <w:t xml:space="preserve"> прочности</w:t>
      </w:r>
      <w:r w:rsidR="0075260A">
        <w:rPr>
          <w:rFonts w:ascii="Times New Roman" w:eastAsia="Times New Roman" w:hAnsi="Times New Roman" w:cs="Times New Roman"/>
          <w:sz w:val="32"/>
          <w:szCs w:val="32"/>
        </w:rPr>
        <w:t xml:space="preserve"> </w:t>
      </w:r>
      <w:proofErr w:type="spellStart"/>
      <w:r w:rsidRPr="00765C7B">
        <w:rPr>
          <w:rFonts w:ascii="Times New Roman" w:hAnsi="Times New Roman" w:cs="Times New Roman"/>
          <w:i/>
          <w:sz w:val="32"/>
          <w:szCs w:val="32"/>
          <w:lang w:val="en-US"/>
        </w:rPr>
        <w:t>n</w:t>
      </w:r>
      <w:r w:rsidRPr="00765C7B">
        <w:rPr>
          <w:rFonts w:ascii="Times New Roman" w:hAnsi="Times New Roman" w:cs="Times New Roman"/>
          <w:i/>
          <w:sz w:val="32"/>
          <w:szCs w:val="32"/>
          <w:vertAlign w:val="subscript"/>
          <w:lang w:val="en-US"/>
        </w:rPr>
        <w:t>σ</w:t>
      </w:r>
      <w:proofErr w:type="spellEnd"/>
      <w:r w:rsidRPr="00765C7B">
        <w:rPr>
          <w:rFonts w:ascii="Times New Roman" w:hAnsi="Times New Roman" w:cs="Times New Roman"/>
          <w:i/>
          <w:sz w:val="32"/>
          <w:szCs w:val="32"/>
        </w:rPr>
        <w:t>=</w:t>
      </w:r>
      <w:r w:rsidRPr="00765C7B">
        <w:rPr>
          <w:rFonts w:ascii="Times New Roman" w:hAnsi="Times New Roman" w:cs="Times New Roman"/>
          <w:sz w:val="32"/>
          <w:szCs w:val="32"/>
        </w:rPr>
        <w:t>3</w:t>
      </w:r>
      <w:r>
        <w:rPr>
          <w:sz w:val="32"/>
          <w:szCs w:val="32"/>
        </w:rPr>
        <w:t>.</w:t>
      </w:r>
    </w:p>
    <w:p w:rsidR="009C6FEE" w:rsidRPr="00765C7B"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В результате, определяем </w:t>
      </w:r>
      <w:r w:rsidRPr="00765C7B">
        <w:rPr>
          <w:rFonts w:ascii="Times New Roman" w:hAnsi="Times New Roman" w:cs="Times New Roman"/>
          <w:sz w:val="32"/>
          <w:szCs w:val="32"/>
        </w:rPr>
        <w:t>[</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1</w:t>
      </w:r>
      <w:r w:rsidRPr="00765C7B">
        <w:rPr>
          <w:rFonts w:ascii="Times New Roman" w:hAnsi="Times New Roman" w:cs="Times New Roman"/>
          <w:sz w:val="32"/>
          <w:szCs w:val="32"/>
        </w:rPr>
        <w:t>=100МПа</w:t>
      </w:r>
      <w:r>
        <w:rPr>
          <w:rFonts w:ascii="Times New Roman" w:hAnsi="Times New Roman" w:cs="Times New Roman"/>
          <w:sz w:val="32"/>
          <w:szCs w:val="32"/>
        </w:rPr>
        <w:t>,</w:t>
      </w:r>
      <w:r w:rsidRPr="00765C7B">
        <w:rPr>
          <w:rFonts w:ascii="Times New Roman" w:hAnsi="Times New Roman" w:cs="Times New Roman"/>
          <w:sz w:val="32"/>
          <w:szCs w:val="32"/>
        </w:rPr>
        <w:t xml:space="preserve"> [</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2</w:t>
      </w:r>
      <w:r>
        <w:rPr>
          <w:rFonts w:ascii="Times New Roman" w:hAnsi="Times New Roman" w:cs="Times New Roman"/>
          <w:sz w:val="32"/>
          <w:szCs w:val="32"/>
        </w:rPr>
        <w:t xml:space="preserve">=160МПа, </w:t>
      </w:r>
      <w:r w:rsidRPr="00765C7B">
        <w:rPr>
          <w:rFonts w:ascii="Times New Roman" w:hAnsi="Times New Roman" w:cs="Times New Roman"/>
          <w:sz w:val="32"/>
          <w:szCs w:val="32"/>
        </w:rPr>
        <w:t>[</w:t>
      </w:r>
      <w:r w:rsidRPr="00765C7B">
        <w:rPr>
          <w:rFonts w:ascii="Times New Roman" w:hAnsi="Times New Roman" w:cs="Times New Roman"/>
          <w:i/>
          <w:sz w:val="32"/>
          <w:szCs w:val="32"/>
        </w:rPr>
        <w:sym w:font="Symbol" w:char="F073"/>
      </w:r>
      <w:r w:rsidRPr="00765C7B">
        <w:rPr>
          <w:rFonts w:ascii="Times New Roman" w:hAnsi="Times New Roman" w:cs="Times New Roman"/>
          <w:sz w:val="32"/>
          <w:szCs w:val="32"/>
        </w:rPr>
        <w:t>]</w:t>
      </w:r>
      <w:r>
        <w:rPr>
          <w:rFonts w:ascii="Times New Roman" w:hAnsi="Times New Roman" w:cs="Times New Roman"/>
          <w:sz w:val="32"/>
          <w:szCs w:val="32"/>
          <w:vertAlign w:val="subscript"/>
        </w:rPr>
        <w:t>3</w:t>
      </w:r>
      <w:r>
        <w:rPr>
          <w:rFonts w:ascii="Times New Roman" w:hAnsi="Times New Roman" w:cs="Times New Roman"/>
          <w:sz w:val="32"/>
          <w:szCs w:val="32"/>
        </w:rPr>
        <w:t>=60МПа.</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поперечных размеров</w:t>
      </w:r>
    </w:p>
    <w:p w:rsidR="009C6FEE" w:rsidRPr="002916B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916B1">
        <w:rPr>
          <w:rFonts w:ascii="Times New Roman" w:eastAsia="Times New Roman" w:hAnsi="Times New Roman" w:cs="Times New Roman"/>
          <w:sz w:val="32"/>
          <w:szCs w:val="32"/>
        </w:rPr>
        <w:t xml:space="preserve">Требуемая площадь поперечного сечения </w:t>
      </w:r>
      <w:proofErr w:type="spellStart"/>
      <w:r w:rsidRPr="002916B1">
        <w:rPr>
          <w:rFonts w:ascii="Times New Roman" w:eastAsia="Times New Roman" w:hAnsi="Times New Roman" w:cs="Times New Roman"/>
          <w:sz w:val="32"/>
          <w:szCs w:val="32"/>
          <w:lang w:val="en-US"/>
        </w:rPr>
        <w:t>i</w:t>
      </w:r>
      <w:proofErr w:type="spellEnd"/>
      <w:r w:rsidRPr="002916B1">
        <w:rPr>
          <w:rFonts w:ascii="Times New Roman" w:eastAsia="Times New Roman" w:hAnsi="Times New Roman" w:cs="Times New Roman"/>
          <w:sz w:val="32"/>
          <w:szCs w:val="32"/>
        </w:rPr>
        <w:t>-ой ступени  определяется по формуле</w:t>
      </w:r>
    </w:p>
    <w:p w:rsidR="009C6FEE" w:rsidRPr="002916B1" w:rsidRDefault="009C6FEE" w:rsidP="009C6FEE">
      <w:pPr>
        <w:overflowPunct w:val="0"/>
        <w:autoSpaceDE w:val="0"/>
        <w:autoSpaceDN w:val="0"/>
        <w:adjustRightInd w:val="0"/>
        <w:spacing w:after="0" w:line="240" w:lineRule="auto"/>
        <w:ind w:left="1418"/>
        <w:jc w:val="both"/>
        <w:textAlignment w:val="baseline"/>
        <w:rPr>
          <w:rFonts w:ascii="Times New Roman" w:eastAsia="Times New Roman" w:hAnsi="Times New Roman" w:cs="Times New Roman"/>
          <w:sz w:val="32"/>
          <w:szCs w:val="32"/>
        </w:rPr>
      </w:pPr>
      <w:r w:rsidRPr="00765C7B">
        <w:rPr>
          <w:rFonts w:ascii="Times New Roman" w:eastAsia="Times New Roman" w:hAnsi="Times New Roman" w:cs="Times New Roman"/>
          <w:position w:val="-38"/>
          <w:sz w:val="32"/>
          <w:szCs w:val="32"/>
        </w:rPr>
        <w:object w:dxaOrig="1180" w:dyaOrig="820">
          <v:shape id="_x0000_i1044" type="#_x0000_t75" style="width:59.1pt;height:40.75pt" o:ole="">
            <v:imagedata r:id="rId50" o:title=""/>
          </v:shape>
          <o:OLEObject Type="Embed" ProgID="Equation.DSMT4" ShapeID="_x0000_i1044" DrawAspect="Content" ObjectID="_1481645113" r:id="rId51"/>
        </w:object>
      </w:r>
    </w:p>
    <w:p w:rsidR="009C6FEE" w:rsidRPr="00BC4D8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Учитывая заданные конструктивные ограничения по соотношению площадей ступеней, базовая площадь бруса</w:t>
      </w:r>
      <w:proofErr w:type="gramStart"/>
      <w:r w:rsidR="00AF3A70">
        <w:rPr>
          <w:rFonts w:ascii="Times New Roman" w:eastAsia="Times New Roman" w:hAnsi="Times New Roman" w:cs="Times New Roman"/>
          <w:sz w:val="32"/>
          <w:szCs w:val="32"/>
        </w:rPr>
        <w:t xml:space="preserve"> </w:t>
      </w:r>
      <w:r w:rsidRPr="00BC4D8A">
        <w:rPr>
          <w:rFonts w:ascii="Times New Roman" w:eastAsia="Times New Roman" w:hAnsi="Times New Roman" w:cs="Times New Roman"/>
          <w:i/>
          <w:sz w:val="32"/>
          <w:szCs w:val="32"/>
        </w:rPr>
        <w:t>А</w:t>
      </w:r>
      <w:proofErr w:type="gramEnd"/>
      <w:r>
        <w:rPr>
          <w:rFonts w:ascii="Times New Roman" w:eastAsia="Times New Roman" w:hAnsi="Times New Roman" w:cs="Times New Roman"/>
          <w:sz w:val="32"/>
          <w:szCs w:val="32"/>
        </w:rPr>
        <w:t xml:space="preserve"> определяется в виде</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BC4D8A">
        <w:rPr>
          <w:rFonts w:ascii="Times New Roman" w:eastAsia="Times New Roman" w:hAnsi="Times New Roman" w:cs="Times New Roman"/>
          <w:position w:val="-28"/>
          <w:sz w:val="32"/>
          <w:szCs w:val="32"/>
        </w:rPr>
        <w:object w:dxaOrig="2380" w:dyaOrig="720">
          <v:shape id="_x0000_i1045" type="#_x0000_t75" style="width:119.55pt;height:36.7pt" o:ole="">
            <v:imagedata r:id="rId52" o:title=""/>
          </v:shape>
          <o:OLEObject Type="Embed" ProgID="Equation.DSMT4" ShapeID="_x0000_i1045" DrawAspect="Content" ObjectID="_1481645114" r:id="rId53"/>
        </w:object>
      </w:r>
    </w:p>
    <w:p w:rsidR="009C6FEE" w:rsidRPr="00BC4D8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vertAlign w:val="subscript"/>
        </w:rPr>
      </w:pPr>
      <w:r>
        <w:rPr>
          <w:rFonts w:ascii="Times New Roman" w:eastAsia="Times New Roman" w:hAnsi="Times New Roman" w:cs="Times New Roman"/>
          <w:sz w:val="32"/>
          <w:szCs w:val="32"/>
        </w:rPr>
        <w:t xml:space="preserve">Требуемая по условию прочности базовая площадь </w:t>
      </w:r>
      <w:r w:rsidRPr="002916B1">
        <w:rPr>
          <w:rFonts w:ascii="Times New Roman" w:eastAsia="Times New Roman" w:hAnsi="Times New Roman" w:cs="Times New Roman"/>
          <w:sz w:val="32"/>
          <w:szCs w:val="32"/>
        </w:rPr>
        <w:t xml:space="preserve">поперечного сечения бруса в пределах </w:t>
      </w:r>
      <w:r w:rsidRPr="002916B1">
        <w:rPr>
          <w:rFonts w:ascii="Times New Roman" w:eastAsia="Times New Roman" w:hAnsi="Times New Roman" w:cs="Times New Roman"/>
          <w:sz w:val="32"/>
          <w:szCs w:val="32"/>
          <w:lang w:val="en-US"/>
        </w:rPr>
        <w:t>I</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участков (первой ступени</w:t>
      </w:r>
      <w:r>
        <w:rPr>
          <w:rFonts w:ascii="Times New Roman" w:eastAsia="Times New Roman" w:hAnsi="Times New Roman" w:cs="Times New Roman"/>
          <w:sz w:val="32"/>
          <w:szCs w:val="32"/>
        </w:rPr>
        <w:t xml:space="preserve"> с материалом Ма</w:t>
      </w:r>
      <w:proofErr w:type="gramStart"/>
      <w:r>
        <w:rPr>
          <w:rFonts w:ascii="Times New Roman" w:eastAsia="Times New Roman" w:hAnsi="Times New Roman" w:cs="Times New Roman"/>
          <w:sz w:val="32"/>
          <w:szCs w:val="32"/>
        </w:rPr>
        <w:t>1</w:t>
      </w:r>
      <w:proofErr w:type="gramEnd"/>
      <w:r w:rsidRPr="002916B1">
        <w:rPr>
          <w:rFonts w:ascii="Times New Roman" w:eastAsia="Times New Roman" w:hAnsi="Times New Roman" w:cs="Times New Roman"/>
          <w:sz w:val="32"/>
          <w:szCs w:val="32"/>
        </w:rPr>
        <w:t>) рассчитывае</w:t>
      </w:r>
      <w:r>
        <w:rPr>
          <w:rFonts w:ascii="Times New Roman" w:eastAsia="Times New Roman" w:hAnsi="Times New Roman" w:cs="Times New Roman"/>
          <w:sz w:val="32"/>
          <w:szCs w:val="32"/>
        </w:rPr>
        <w:t>тся</w:t>
      </w:r>
      <w:r w:rsidRPr="002916B1">
        <w:rPr>
          <w:rFonts w:ascii="Times New Roman" w:eastAsia="Times New Roman" w:hAnsi="Times New Roman" w:cs="Times New Roman"/>
          <w:sz w:val="32"/>
          <w:szCs w:val="32"/>
        </w:rPr>
        <w:t xml:space="preserve"> исходя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II</w:t>
      </w:r>
    </w:p>
    <w:p w:rsidR="009C6FEE" w:rsidRPr="00C006F8" w:rsidRDefault="009C6FEE" w:rsidP="009C6FEE">
      <w:pPr>
        <w:overflowPunct w:val="0"/>
        <w:autoSpaceDE w:val="0"/>
        <w:autoSpaceDN w:val="0"/>
        <w:adjustRightInd w:val="0"/>
        <w:spacing w:after="0" w:line="240" w:lineRule="auto"/>
        <w:ind w:left="1418" w:firstLine="709"/>
        <w:jc w:val="both"/>
        <w:textAlignment w:val="baseline"/>
        <w:rPr>
          <w:rFonts w:ascii="Times New Roman" w:eastAsia="Times New Roman" w:hAnsi="Times New Roman" w:cs="Times New Roman"/>
          <w:sz w:val="32"/>
          <w:szCs w:val="32"/>
        </w:rPr>
      </w:pPr>
      <w:r w:rsidRPr="00952EF9">
        <w:rPr>
          <w:rFonts w:ascii="Times New Roman" w:eastAsia="Times New Roman" w:hAnsi="Times New Roman" w:cs="Times New Roman"/>
          <w:position w:val="-38"/>
          <w:sz w:val="32"/>
          <w:szCs w:val="32"/>
        </w:rPr>
        <w:object w:dxaOrig="2980" w:dyaOrig="859">
          <v:shape id="_x0000_i1046" type="#_x0000_t75" style="width:149.45pt;height:42.1pt" o:ole="">
            <v:imagedata r:id="rId54" o:title=""/>
          </v:shape>
          <o:OLEObject Type="Embed" ProgID="Equation.DSMT4" ShapeID="_x0000_i1046" DrawAspect="Content" ObjectID="_1481645115" r:id="rId55"/>
        </w:object>
      </w:r>
      <w:r>
        <w:rPr>
          <w:rFonts w:ascii="Times New Roman" w:eastAsia="Times New Roman" w:hAnsi="Times New Roman" w:cs="Times New Roman"/>
          <w:sz w:val="32"/>
          <w:szCs w:val="32"/>
        </w:rPr>
        <w:t>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0F6C41">
        <w:rPr>
          <w:rFonts w:ascii="Times New Roman" w:eastAsia="Times New Roman" w:hAnsi="Times New Roman" w:cs="Times New Roman"/>
          <w:sz w:val="32"/>
          <w:szCs w:val="32"/>
        </w:rPr>
        <w:t>Аналогично</w:t>
      </w:r>
      <w:r>
        <w:rPr>
          <w:rFonts w:ascii="Times New Roman" w:eastAsia="Times New Roman" w:hAnsi="Times New Roman" w:cs="Times New Roman"/>
          <w:sz w:val="32"/>
          <w:szCs w:val="32"/>
        </w:rPr>
        <w:t>,</w:t>
      </w:r>
      <w:r w:rsidR="00877ECA">
        <w:rPr>
          <w:rFonts w:ascii="Times New Roman" w:eastAsia="Times New Roman" w:hAnsi="Times New Roman" w:cs="Times New Roman"/>
          <w:sz w:val="32"/>
          <w:szCs w:val="32"/>
        </w:rPr>
        <w:t xml:space="preserve"> </w:t>
      </w:r>
      <w:r w:rsidRPr="002916B1">
        <w:rPr>
          <w:rFonts w:ascii="Times New Roman" w:eastAsia="Times New Roman" w:hAnsi="Times New Roman" w:cs="Times New Roman"/>
          <w:sz w:val="32"/>
          <w:szCs w:val="32"/>
        </w:rPr>
        <w:t xml:space="preserve">исходя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IV</w:t>
      </w:r>
      <w:r w:rsidRPr="00C006F8">
        <w:rPr>
          <w:rFonts w:ascii="Times New Roman" w:eastAsia="Times New Roman" w:hAnsi="Times New Roman" w:cs="Times New Roman"/>
          <w:i/>
          <w:sz w:val="32"/>
          <w:szCs w:val="32"/>
        </w:rPr>
        <w:t>=60</w:t>
      </w:r>
      <w:r>
        <w:rPr>
          <w:rFonts w:ascii="Times New Roman" w:eastAsia="Times New Roman" w:hAnsi="Times New Roman" w:cs="Times New Roman"/>
          <w:i/>
          <w:sz w:val="32"/>
          <w:szCs w:val="32"/>
        </w:rPr>
        <w:t xml:space="preserve">кН </w:t>
      </w:r>
      <w:r>
        <w:rPr>
          <w:rFonts w:ascii="Times New Roman" w:eastAsia="Times New Roman" w:hAnsi="Times New Roman" w:cs="Times New Roman"/>
          <w:sz w:val="32"/>
          <w:szCs w:val="32"/>
        </w:rPr>
        <w:t xml:space="preserve">в </w:t>
      </w:r>
      <w:r w:rsidRPr="002916B1">
        <w:rPr>
          <w:rFonts w:ascii="Times New Roman" w:eastAsia="Times New Roman" w:hAnsi="Times New Roman" w:cs="Times New Roman"/>
          <w:sz w:val="32"/>
          <w:szCs w:val="32"/>
        </w:rPr>
        <w:t xml:space="preserve">пределах </w:t>
      </w:r>
      <w:r w:rsidRPr="002916B1">
        <w:rPr>
          <w:rFonts w:ascii="Times New Roman" w:eastAsia="Times New Roman" w:hAnsi="Times New Roman" w:cs="Times New Roman"/>
          <w:sz w:val="32"/>
          <w:szCs w:val="32"/>
          <w:lang w:val="en-US"/>
        </w:rPr>
        <w:t>I</w:t>
      </w:r>
      <w:r>
        <w:rPr>
          <w:rFonts w:ascii="Times New Roman" w:eastAsia="Times New Roman" w:hAnsi="Times New Roman" w:cs="Times New Roman"/>
          <w:sz w:val="32"/>
          <w:szCs w:val="32"/>
          <w:lang w:val="en-US"/>
        </w:rPr>
        <w:t>II</w:t>
      </w:r>
      <w:r w:rsidRPr="002916B1">
        <w:rPr>
          <w:rFonts w:ascii="Times New Roman" w:eastAsia="Times New Roman" w:hAnsi="Times New Roman" w:cs="Times New Roman"/>
          <w:sz w:val="32"/>
          <w:szCs w:val="32"/>
        </w:rPr>
        <w:t xml:space="preserve"> и </w:t>
      </w:r>
      <w:r w:rsidRPr="002916B1">
        <w:rPr>
          <w:rFonts w:ascii="Times New Roman" w:eastAsia="Times New Roman" w:hAnsi="Times New Roman" w:cs="Times New Roman"/>
          <w:sz w:val="32"/>
          <w:szCs w:val="32"/>
          <w:lang w:val="en-US"/>
        </w:rPr>
        <w:t>I</w:t>
      </w:r>
      <w:r>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участков </w:t>
      </w:r>
      <w:r>
        <w:rPr>
          <w:rFonts w:ascii="Times New Roman" w:eastAsia="Times New Roman" w:hAnsi="Times New Roman" w:cs="Times New Roman"/>
          <w:sz w:val="32"/>
          <w:szCs w:val="32"/>
        </w:rPr>
        <w:t>второй</w:t>
      </w:r>
      <w:r w:rsidRPr="002916B1">
        <w:rPr>
          <w:rFonts w:ascii="Times New Roman" w:eastAsia="Times New Roman" w:hAnsi="Times New Roman" w:cs="Times New Roman"/>
          <w:sz w:val="32"/>
          <w:szCs w:val="32"/>
        </w:rPr>
        <w:t xml:space="preserve"> ступени</w:t>
      </w:r>
      <w:r>
        <w:rPr>
          <w:rFonts w:ascii="Times New Roman" w:eastAsia="Times New Roman" w:hAnsi="Times New Roman" w:cs="Times New Roman"/>
          <w:sz w:val="32"/>
          <w:szCs w:val="32"/>
        </w:rPr>
        <w:t xml:space="preserve"> с материалом Ма</w:t>
      </w:r>
      <w:proofErr w:type="gramStart"/>
      <w:r>
        <w:rPr>
          <w:rFonts w:ascii="Times New Roman" w:eastAsia="Times New Roman" w:hAnsi="Times New Roman" w:cs="Times New Roman"/>
          <w:sz w:val="32"/>
          <w:szCs w:val="32"/>
        </w:rPr>
        <w:t>2</w:t>
      </w:r>
      <w:proofErr w:type="gramEnd"/>
      <w:r>
        <w:rPr>
          <w:rFonts w:ascii="Times New Roman" w:eastAsia="Times New Roman" w:hAnsi="Times New Roman" w:cs="Times New Roman"/>
          <w:sz w:val="32"/>
          <w:szCs w:val="32"/>
        </w:rPr>
        <w:t>, имеем</w:t>
      </w:r>
    </w:p>
    <w:p w:rsidR="009C6FEE" w:rsidRPr="000F6C4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B685A">
        <w:rPr>
          <w:rFonts w:ascii="Times New Roman" w:eastAsia="Times New Roman" w:hAnsi="Times New Roman" w:cs="Times New Roman"/>
          <w:position w:val="-38"/>
          <w:sz w:val="32"/>
          <w:szCs w:val="32"/>
        </w:rPr>
        <w:object w:dxaOrig="3480" w:dyaOrig="859">
          <v:shape id="_x0000_i1047" type="#_x0000_t75" style="width:173.9pt;height:42.1pt" o:ole="">
            <v:imagedata r:id="rId56" o:title=""/>
          </v:shape>
          <o:OLEObject Type="Embed" ProgID="Equation.DSMT4" ShapeID="_x0000_i1047" DrawAspect="Content" ObjectID="_1481645116" r:id="rId57"/>
        </w:object>
      </w:r>
      <w:r>
        <w:rPr>
          <w:rFonts w:ascii="Times New Roman" w:eastAsia="Times New Roman" w:hAnsi="Times New Roman" w:cs="Times New Roman"/>
          <w:sz w:val="32"/>
          <w:szCs w:val="32"/>
        </w:rPr>
        <w:t xml:space="preserve"> 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И</w:t>
      </w:r>
      <w:r w:rsidRPr="002916B1">
        <w:rPr>
          <w:rFonts w:ascii="Times New Roman" w:eastAsia="Times New Roman" w:hAnsi="Times New Roman" w:cs="Times New Roman"/>
          <w:sz w:val="32"/>
          <w:szCs w:val="32"/>
        </w:rPr>
        <w:t xml:space="preserve">сходя из наибольшей по абсолютной величине  продольной силы </w:t>
      </w:r>
      <w:r w:rsidRPr="000F6C41">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i</w:t>
      </w:r>
      <w:r>
        <w:rPr>
          <w:rFonts w:ascii="Times New Roman" w:eastAsia="Times New Roman" w:hAnsi="Times New Roman" w:cs="Times New Roman"/>
          <w:i/>
          <w:sz w:val="32"/>
          <w:szCs w:val="32"/>
        </w:rPr>
        <w:t>=</w:t>
      </w:r>
      <w:r>
        <w:rPr>
          <w:rFonts w:ascii="Times New Roman" w:eastAsia="Times New Roman" w:hAnsi="Times New Roman" w:cs="Times New Roman"/>
          <w:i/>
          <w:sz w:val="32"/>
          <w:szCs w:val="32"/>
          <w:lang w:val="en-US"/>
        </w:rPr>
        <w:t>N</w:t>
      </w:r>
      <w:r>
        <w:rPr>
          <w:rFonts w:ascii="Times New Roman" w:eastAsia="Times New Roman" w:hAnsi="Times New Roman" w:cs="Times New Roman"/>
          <w:i/>
          <w:sz w:val="32"/>
          <w:szCs w:val="32"/>
          <w:vertAlign w:val="subscript"/>
          <w:lang w:val="en-US"/>
        </w:rPr>
        <w:t>VI</w:t>
      </w:r>
      <w:r w:rsidRPr="00C006F8">
        <w:rPr>
          <w:rFonts w:ascii="Times New Roman" w:eastAsia="Times New Roman" w:hAnsi="Times New Roman" w:cs="Times New Roman"/>
          <w:i/>
          <w:sz w:val="32"/>
          <w:szCs w:val="32"/>
        </w:rPr>
        <w:t>=</w:t>
      </w:r>
      <w:r>
        <w:rPr>
          <w:rFonts w:ascii="Times New Roman" w:eastAsia="Times New Roman" w:hAnsi="Times New Roman" w:cs="Times New Roman"/>
          <w:i/>
          <w:sz w:val="32"/>
          <w:szCs w:val="32"/>
        </w:rPr>
        <w:t xml:space="preserve">100кН </w:t>
      </w:r>
      <w:r>
        <w:rPr>
          <w:rFonts w:ascii="Times New Roman" w:eastAsia="Times New Roman" w:hAnsi="Times New Roman" w:cs="Times New Roman"/>
          <w:sz w:val="32"/>
          <w:szCs w:val="32"/>
        </w:rPr>
        <w:t xml:space="preserve">в </w:t>
      </w:r>
      <w:r w:rsidRPr="002916B1">
        <w:rPr>
          <w:rFonts w:ascii="Times New Roman" w:eastAsia="Times New Roman" w:hAnsi="Times New Roman" w:cs="Times New Roman"/>
          <w:sz w:val="32"/>
          <w:szCs w:val="32"/>
        </w:rPr>
        <w:t xml:space="preserve">пределах </w:t>
      </w:r>
      <w:r>
        <w:rPr>
          <w:rFonts w:ascii="Times New Roman" w:eastAsia="Times New Roman" w:hAnsi="Times New Roman" w:cs="Times New Roman"/>
          <w:sz w:val="32"/>
          <w:szCs w:val="32"/>
          <w:lang w:val="en-US"/>
        </w:rPr>
        <w:t>V</w:t>
      </w:r>
      <w:r w:rsidRPr="002916B1">
        <w:rPr>
          <w:rFonts w:ascii="Times New Roman" w:eastAsia="Times New Roman" w:hAnsi="Times New Roman" w:cs="Times New Roman"/>
          <w:sz w:val="32"/>
          <w:szCs w:val="32"/>
        </w:rPr>
        <w:t xml:space="preserve"> и </w:t>
      </w:r>
      <w:r>
        <w:rPr>
          <w:rFonts w:ascii="Times New Roman" w:eastAsia="Times New Roman" w:hAnsi="Times New Roman" w:cs="Times New Roman"/>
          <w:sz w:val="32"/>
          <w:szCs w:val="32"/>
          <w:lang w:val="en-US"/>
        </w:rPr>
        <w:t>VI</w:t>
      </w:r>
      <w:r w:rsidRPr="002916B1">
        <w:rPr>
          <w:rFonts w:ascii="Times New Roman" w:eastAsia="Times New Roman" w:hAnsi="Times New Roman" w:cs="Times New Roman"/>
          <w:sz w:val="32"/>
          <w:szCs w:val="32"/>
        </w:rPr>
        <w:t xml:space="preserve"> участков </w:t>
      </w:r>
      <w:r>
        <w:rPr>
          <w:rFonts w:ascii="Times New Roman" w:eastAsia="Times New Roman" w:hAnsi="Times New Roman" w:cs="Times New Roman"/>
          <w:sz w:val="32"/>
          <w:szCs w:val="32"/>
        </w:rPr>
        <w:t>третьей</w:t>
      </w:r>
      <w:r w:rsidRPr="002916B1">
        <w:rPr>
          <w:rFonts w:ascii="Times New Roman" w:eastAsia="Times New Roman" w:hAnsi="Times New Roman" w:cs="Times New Roman"/>
          <w:sz w:val="32"/>
          <w:szCs w:val="32"/>
        </w:rPr>
        <w:t xml:space="preserve"> ступени</w:t>
      </w:r>
      <w:r>
        <w:rPr>
          <w:rFonts w:ascii="Times New Roman" w:eastAsia="Times New Roman" w:hAnsi="Times New Roman" w:cs="Times New Roman"/>
          <w:sz w:val="32"/>
          <w:szCs w:val="32"/>
        </w:rPr>
        <w:t xml:space="preserve"> с материалом Ма3, д</w:t>
      </w:r>
      <w:r w:rsidRPr="000F6C41">
        <w:rPr>
          <w:rFonts w:ascii="Times New Roman" w:eastAsia="Times New Roman" w:hAnsi="Times New Roman" w:cs="Times New Roman"/>
          <w:sz w:val="32"/>
          <w:szCs w:val="32"/>
        </w:rPr>
        <w:t>ля последней ступени бруса</w:t>
      </w:r>
      <w:r>
        <w:rPr>
          <w:rFonts w:ascii="Times New Roman" w:eastAsia="Times New Roman" w:hAnsi="Times New Roman" w:cs="Times New Roman"/>
          <w:sz w:val="32"/>
          <w:szCs w:val="32"/>
        </w:rPr>
        <w:t xml:space="preserve"> имеем</w:t>
      </w:r>
    </w:p>
    <w:p w:rsidR="009C6FEE" w:rsidRPr="00DB685A"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B685A">
        <w:rPr>
          <w:rFonts w:ascii="Times New Roman" w:eastAsia="Times New Roman" w:hAnsi="Times New Roman" w:cs="Times New Roman"/>
          <w:position w:val="-38"/>
          <w:sz w:val="32"/>
          <w:szCs w:val="32"/>
        </w:rPr>
        <w:object w:dxaOrig="3280" w:dyaOrig="859">
          <v:shape id="_x0000_i1048" type="#_x0000_t75" style="width:163.7pt;height:42.1pt" o:ole="">
            <v:imagedata r:id="rId58" o:title=""/>
          </v:shape>
          <o:OLEObject Type="Embed" ProgID="Equation.DSMT4" ShapeID="_x0000_i1048" DrawAspect="Content" ObjectID="_1481645117" r:id="rId59"/>
        </w:object>
      </w:r>
      <w:r>
        <w:rPr>
          <w:rFonts w:ascii="Times New Roman" w:eastAsia="Times New Roman" w:hAnsi="Times New Roman" w:cs="Times New Roman"/>
          <w:sz w:val="32"/>
          <w:szCs w:val="32"/>
        </w:rPr>
        <w:t xml:space="preserve"> 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Чтобы обеспечить прочность бруса при одновременном выполнении конструктивных ограничений по соотношению площадей ступеней, базовая площадь бруса</w:t>
      </w:r>
      <w:proofErr w:type="gramStart"/>
      <w:r w:rsidR="00877ECA">
        <w:rPr>
          <w:rFonts w:ascii="Times New Roman" w:eastAsia="Times New Roman" w:hAnsi="Times New Roman" w:cs="Times New Roman"/>
          <w:sz w:val="32"/>
          <w:szCs w:val="32"/>
        </w:rPr>
        <w:t xml:space="preserve"> </w:t>
      </w:r>
      <w:r w:rsidRPr="00BC4D8A">
        <w:rPr>
          <w:rFonts w:ascii="Times New Roman" w:eastAsia="Times New Roman" w:hAnsi="Times New Roman" w:cs="Times New Roman"/>
          <w:i/>
          <w:sz w:val="32"/>
          <w:szCs w:val="32"/>
        </w:rPr>
        <w:t>А</w:t>
      </w:r>
      <w:proofErr w:type="gramEnd"/>
      <w:r w:rsidR="00877ECA">
        <w:rPr>
          <w:rFonts w:ascii="Times New Roman" w:eastAsia="Times New Roman" w:hAnsi="Times New Roman" w:cs="Times New Roman"/>
          <w:i/>
          <w:sz w:val="32"/>
          <w:szCs w:val="32"/>
        </w:rPr>
        <w:t xml:space="preserve"> </w:t>
      </w:r>
      <w:r w:rsidRPr="003C6ED5">
        <w:rPr>
          <w:rFonts w:ascii="Times New Roman" w:eastAsia="Times New Roman" w:hAnsi="Times New Roman" w:cs="Times New Roman"/>
          <w:sz w:val="32"/>
          <w:szCs w:val="32"/>
        </w:rPr>
        <w:t>должна удовлетворять условию</w:t>
      </w:r>
    </w:p>
    <w:p w:rsidR="009C6FEE" w:rsidRPr="003C6ED5"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C6ED5">
        <w:rPr>
          <w:rFonts w:ascii="Times New Roman" w:eastAsia="Times New Roman" w:hAnsi="Times New Roman" w:cs="Times New Roman"/>
          <w:position w:val="-12"/>
          <w:sz w:val="32"/>
          <w:szCs w:val="32"/>
        </w:rPr>
        <w:object w:dxaOrig="3140" w:dyaOrig="440">
          <v:shape id="_x0000_i1049" type="#_x0000_t75" style="width:158.95pt;height:21.75pt" o:ole="">
            <v:imagedata r:id="rId60" o:title=""/>
          </v:shape>
          <o:OLEObject Type="Embed" ProgID="Equation.DSMT4" ShapeID="_x0000_i1049" DrawAspect="Content" ObjectID="_1481645118" r:id="rId61"/>
        </w:object>
      </w:r>
      <w:r>
        <w:rPr>
          <w:rFonts w:ascii="Times New Roman" w:eastAsia="Times New Roman" w:hAnsi="Times New Roman" w:cs="Times New Roman"/>
          <w:sz w:val="32"/>
          <w:szCs w:val="32"/>
        </w:rPr>
        <w:t>мм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9C6FEE" w:rsidRPr="000F6C41"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Для дальнейших расчетов </w:t>
      </w:r>
      <w:r w:rsidRPr="000F6C41">
        <w:rPr>
          <w:rFonts w:ascii="Times New Roman" w:eastAsia="Times New Roman" w:hAnsi="Times New Roman" w:cs="Times New Roman"/>
          <w:sz w:val="32"/>
          <w:szCs w:val="32"/>
        </w:rPr>
        <w:t>принимаем</w:t>
      </w:r>
      <w:r>
        <w:rPr>
          <w:rFonts w:ascii="Times New Roman" w:eastAsia="Times New Roman" w:hAnsi="Times New Roman" w:cs="Times New Roman"/>
          <w:sz w:val="32"/>
          <w:szCs w:val="32"/>
        </w:rPr>
        <w:t xml:space="preserve"> за базовую площадь бруса</w:t>
      </w:r>
      <w:proofErr w:type="gramStart"/>
      <w:r w:rsidRPr="00DB685A">
        <w:rPr>
          <w:rFonts w:ascii="Times New Roman" w:eastAsia="Times New Roman" w:hAnsi="Times New Roman" w:cs="Times New Roman"/>
          <w:i/>
          <w:sz w:val="32"/>
          <w:szCs w:val="32"/>
        </w:rPr>
        <w:t xml:space="preserve"> </w:t>
      </w:r>
      <w:r w:rsidR="006465DB">
        <w:rPr>
          <w:rFonts w:ascii="Times New Roman" w:eastAsia="Times New Roman" w:hAnsi="Times New Roman" w:cs="Times New Roman"/>
          <w:i/>
          <w:sz w:val="32"/>
          <w:szCs w:val="32"/>
        </w:rPr>
        <w:t xml:space="preserve"> </w:t>
      </w:r>
      <w:r w:rsidRPr="00DB685A">
        <w:rPr>
          <w:rFonts w:ascii="Times New Roman" w:eastAsia="Times New Roman" w:hAnsi="Times New Roman" w:cs="Times New Roman"/>
          <w:i/>
          <w:sz w:val="32"/>
          <w:szCs w:val="32"/>
        </w:rPr>
        <w:t>А</w:t>
      </w:r>
      <w:proofErr w:type="gramEnd"/>
      <w:r w:rsidRPr="000F6C41">
        <w:rPr>
          <w:rFonts w:ascii="Times New Roman" w:eastAsia="Times New Roman" w:hAnsi="Times New Roman" w:cs="Times New Roman"/>
          <w:sz w:val="32"/>
          <w:szCs w:val="32"/>
        </w:rPr>
        <w:t>=</w:t>
      </w:r>
      <w:r>
        <w:rPr>
          <w:rFonts w:ascii="Times New Roman" w:eastAsia="Times New Roman" w:hAnsi="Times New Roman" w:cs="Times New Roman"/>
          <w:sz w:val="32"/>
          <w:szCs w:val="32"/>
        </w:rPr>
        <w:t>835мм</w:t>
      </w:r>
      <w:r>
        <w:rPr>
          <w:rFonts w:ascii="Times New Roman" w:eastAsia="Times New Roman" w:hAnsi="Times New Roman" w:cs="Times New Roman"/>
          <w:sz w:val="32"/>
          <w:szCs w:val="32"/>
          <w:vertAlign w:val="superscript"/>
        </w:rPr>
        <w:t>2</w:t>
      </w:r>
      <w:r w:rsidRPr="000F6C41">
        <w:rPr>
          <w:rFonts w:ascii="Times New Roman" w:eastAsia="Times New Roman" w:hAnsi="Times New Roman" w:cs="Times New Roman"/>
          <w:sz w:val="32"/>
          <w:szCs w:val="32"/>
        </w:rPr>
        <w:t>.</w:t>
      </w:r>
    </w:p>
    <w:p w:rsidR="006465DB" w:rsidRDefault="006465DB"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p>
    <w:p w:rsidR="006465DB" w:rsidRDefault="006465DB"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p>
    <w:p w:rsidR="009C6FEE" w:rsidRPr="004D2E10" w:rsidRDefault="009C6FEE" w:rsidP="009C6FEE">
      <w:pPr>
        <w:overflowPunct w:val="0"/>
        <w:autoSpaceDE w:val="0"/>
        <w:autoSpaceDN w:val="0"/>
        <w:adjustRightInd w:val="0"/>
        <w:spacing w:after="0" w:line="240" w:lineRule="auto"/>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lastRenderedPageBreak/>
        <w:t>Вычисление нормальных напряжений по участкам бруса в МПа</w:t>
      </w:r>
    </w:p>
    <w:p w:rsidR="009C6FEE" w:rsidRPr="001F2369" w:rsidRDefault="009C6FEE" w:rsidP="009C6FEE">
      <w:pPr>
        <w:overflowPunct w:val="0"/>
        <w:autoSpaceDE w:val="0"/>
        <w:autoSpaceDN w:val="0"/>
        <w:adjustRightInd w:val="0"/>
        <w:spacing w:after="0" w:line="240" w:lineRule="auto"/>
        <w:ind w:firstLine="1418"/>
        <w:jc w:val="both"/>
        <w:textAlignment w:val="baseline"/>
        <w:rPr>
          <w:rFonts w:ascii="Times New Roman" w:eastAsia="Times New Roman" w:hAnsi="Times New Roman" w:cs="Times New Roman"/>
          <w:sz w:val="32"/>
          <w:szCs w:val="32"/>
        </w:rPr>
      </w:pPr>
      <w:r w:rsidRPr="00C00373">
        <w:rPr>
          <w:rFonts w:ascii="Times New Roman" w:eastAsia="Times New Roman" w:hAnsi="Times New Roman" w:cs="Times New Roman"/>
          <w:position w:val="-120"/>
          <w:sz w:val="32"/>
          <w:szCs w:val="32"/>
        </w:rPr>
        <w:object w:dxaOrig="7300" w:dyaOrig="2460">
          <v:shape id="_x0000_i1050" type="#_x0000_t75" style="width:365.45pt;height:122.95pt" o:ole="">
            <v:imagedata r:id="rId62" o:title=""/>
          </v:shape>
          <o:OLEObject Type="Embed" ProgID="Equation.DSMT4" ShapeID="_x0000_i1050" DrawAspect="Content" ObjectID="_1481645119" r:id="rId63"/>
        </w:object>
      </w:r>
    </w:p>
    <w:p w:rsidR="009C6FEE" w:rsidRPr="001F2369"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В соответствии с полученными значениями напряжений строим эпюру нормальных напряжений (эпюра</w:t>
      </w:r>
      <w:r>
        <w:rPr>
          <w:rFonts w:ascii="Times New Roman" w:eastAsia="Times New Roman" w:hAnsi="Times New Roman" w:cs="Times New Roman"/>
          <w:sz w:val="32"/>
          <w:szCs w:val="32"/>
        </w:rPr>
        <w:t xml:space="preserve"> σ,</w:t>
      </w:r>
      <w:r w:rsidR="00E05DEE">
        <w:rPr>
          <w:rFonts w:ascii="Times New Roman" w:eastAsia="Times New Roman" w:hAnsi="Times New Roman" w:cs="Times New Roman"/>
          <w:sz w:val="32"/>
          <w:szCs w:val="32"/>
        </w:rPr>
        <w:t xml:space="preserve"> </w:t>
      </w:r>
      <w:r w:rsidR="006465DB">
        <w:rPr>
          <w:rFonts w:ascii="Times New Roman" w:eastAsia="Times New Roman" w:hAnsi="Times New Roman" w:cs="Times New Roman"/>
          <w:sz w:val="32"/>
          <w:szCs w:val="32"/>
        </w:rPr>
        <w:t>р</w:t>
      </w:r>
      <w:r w:rsidRPr="001F2369">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1F2369">
        <w:rPr>
          <w:rFonts w:ascii="Times New Roman" w:eastAsia="Times New Roman" w:hAnsi="Times New Roman" w:cs="Times New Roman"/>
          <w:sz w:val="32"/>
          <w:szCs w:val="32"/>
        </w:rPr>
        <w:t>).</w:t>
      </w:r>
    </w:p>
    <w:p w:rsidR="009C6FEE" w:rsidRPr="004D2E10" w:rsidRDefault="009C6FEE" w:rsidP="009C6FEE">
      <w:pPr>
        <w:overflowPunct w:val="0"/>
        <w:autoSpaceDE w:val="0"/>
        <w:autoSpaceDN w:val="0"/>
        <w:adjustRightInd w:val="0"/>
        <w:spacing w:after="0" w:line="240" w:lineRule="auto"/>
        <w:ind w:left="142"/>
        <w:jc w:val="both"/>
        <w:textAlignment w:val="baseline"/>
        <w:rPr>
          <w:rFonts w:ascii="Times New Roman" w:eastAsia="Times New Roman" w:hAnsi="Times New Roman" w:cs="Times New Roman"/>
          <w:b/>
          <w:i/>
          <w:sz w:val="32"/>
          <w:szCs w:val="32"/>
        </w:rPr>
      </w:pPr>
      <w:r w:rsidRPr="004D2E10">
        <w:rPr>
          <w:rFonts w:ascii="Times New Roman" w:eastAsia="Times New Roman" w:hAnsi="Times New Roman" w:cs="Times New Roman"/>
          <w:b/>
          <w:i/>
          <w:sz w:val="32"/>
          <w:szCs w:val="32"/>
        </w:rPr>
        <w:t>Определение упругих перемещений бруса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Для определения упругих перемещений должно быть известно перемещение хотя бы одного из сечений бруса. </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В сечении заделки (</w:t>
      </w:r>
      <w:r>
        <w:rPr>
          <w:rFonts w:ascii="Times New Roman" w:eastAsia="Times New Roman" w:hAnsi="Times New Roman" w:cs="Times New Roman"/>
          <w:sz w:val="32"/>
          <w:szCs w:val="32"/>
          <w:lang w:val="en-US"/>
        </w:rPr>
        <w:t>L</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перемещение δ</w:t>
      </w:r>
      <w:r>
        <w:rPr>
          <w:rFonts w:ascii="Times New Roman" w:eastAsia="Times New Roman" w:hAnsi="Times New Roman" w:cs="Times New Roman"/>
          <w:sz w:val="32"/>
          <w:szCs w:val="32"/>
          <w:vertAlign w:val="subscript"/>
          <w:lang w:val="en-US"/>
        </w:rPr>
        <w:t>L</w:t>
      </w:r>
      <w:r>
        <w:rPr>
          <w:rFonts w:ascii="Times New Roman" w:eastAsia="Times New Roman" w:hAnsi="Times New Roman" w:cs="Times New Roman"/>
          <w:sz w:val="32"/>
          <w:szCs w:val="32"/>
        </w:rPr>
        <w:t xml:space="preserve">=0. Абсолютное удлинение участка </w:t>
      </w:r>
      <w:r>
        <w:rPr>
          <w:rFonts w:ascii="Times New Roman" w:eastAsia="Times New Roman" w:hAnsi="Times New Roman" w:cs="Times New Roman"/>
          <w:sz w:val="32"/>
          <w:szCs w:val="32"/>
          <w:lang w:val="en-US"/>
        </w:rPr>
        <w:t>VI</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rPr>
        <w:t>KL</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определяется по закону Гука</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38"/>
          <w:sz w:val="32"/>
          <w:szCs w:val="32"/>
        </w:rPr>
        <w:object w:dxaOrig="5920" w:dyaOrig="880">
          <v:shape id="_x0000_i1051" type="#_x0000_t75" style="width:297.5pt;height:44.15pt" o:ole="">
            <v:imagedata r:id="rId64" o:title=""/>
          </v:shape>
          <o:OLEObject Type="Embed" ProgID="Equation.DSMT4" ShapeID="_x0000_i1051" DrawAspect="Content" ObjectID="_1481645120" r:id="rId65"/>
        </w:object>
      </w:r>
      <w:r>
        <w:rPr>
          <w:rFonts w:ascii="Times New Roman" w:eastAsia="Times New Roman" w:hAnsi="Times New Roman" w:cs="Times New Roman"/>
          <w:sz w:val="32"/>
          <w:szCs w:val="32"/>
        </w:rPr>
        <w:t>м.</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Тогда</w:t>
      </w:r>
      <w:r w:rsidR="006465DB">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перемещение сечения </w:t>
      </w:r>
      <w:proofErr w:type="gramStart"/>
      <w:r>
        <w:rPr>
          <w:rFonts w:ascii="Times New Roman" w:eastAsia="Times New Roman" w:hAnsi="Times New Roman" w:cs="Times New Roman"/>
          <w:sz w:val="32"/>
          <w:szCs w:val="32"/>
        </w:rPr>
        <w:t>в</w:t>
      </w:r>
      <w:proofErr w:type="gramEnd"/>
      <w:r>
        <w:rPr>
          <w:rFonts w:ascii="Times New Roman" w:eastAsia="Times New Roman" w:hAnsi="Times New Roman" w:cs="Times New Roman"/>
          <w:sz w:val="32"/>
          <w:szCs w:val="32"/>
        </w:rPr>
        <w:t xml:space="preserve"> (·) К</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14"/>
          <w:sz w:val="32"/>
          <w:szCs w:val="32"/>
        </w:rPr>
        <w:object w:dxaOrig="2540" w:dyaOrig="440">
          <v:shape id="_x0000_i1052" type="#_x0000_t75" style="width:125.65pt;height:21.75pt" o:ole="">
            <v:imagedata r:id="rId66" o:title=""/>
          </v:shape>
          <o:OLEObject Type="Embed" ProgID="Equation.DSMT4" ShapeID="_x0000_i1052" DrawAspect="Content" ObjectID="_1481645121" r:id="rId67"/>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Абсолютное удлинение участка </w:t>
      </w:r>
      <w:r>
        <w:rPr>
          <w:rFonts w:ascii="Times New Roman" w:eastAsia="Times New Roman" w:hAnsi="Times New Roman" w:cs="Times New Roman"/>
          <w:sz w:val="32"/>
          <w:szCs w:val="32"/>
          <w:lang w:val="en-US"/>
        </w:rPr>
        <w:t>V</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lang w:val="en-US"/>
        </w:rPr>
        <w:t>LG</w:t>
      </w:r>
      <w:r w:rsidRPr="00D24CD2">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определяется в виде:</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3D279B">
        <w:rPr>
          <w:rFonts w:ascii="Times New Roman" w:eastAsia="Times New Roman" w:hAnsi="Times New Roman" w:cs="Times New Roman"/>
          <w:position w:val="-38"/>
          <w:sz w:val="32"/>
          <w:szCs w:val="32"/>
        </w:rPr>
        <w:object w:dxaOrig="5760" w:dyaOrig="880">
          <v:shape id="_x0000_i1053" type="#_x0000_t75" style="width:4in;height:44.15pt" o:ole="">
            <v:imagedata r:id="rId68" o:title=""/>
          </v:shape>
          <o:OLEObject Type="Embed" ProgID="Equation.DSMT4" ShapeID="_x0000_i1053" DrawAspect="Content" ObjectID="_1481645122" r:id="rId69"/>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Pr="009B1BC2" w:rsidRDefault="006465DB"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а </w:t>
      </w:r>
      <w:r w:rsidR="009C6FEE">
        <w:rPr>
          <w:rFonts w:ascii="Times New Roman" w:eastAsia="Times New Roman" w:hAnsi="Times New Roman" w:cs="Times New Roman"/>
          <w:sz w:val="32"/>
          <w:szCs w:val="32"/>
        </w:rPr>
        <w:t xml:space="preserve">перемещение сечения в (·) </w:t>
      </w:r>
      <w:r w:rsidR="009C6FEE">
        <w:rPr>
          <w:rFonts w:ascii="Times New Roman" w:eastAsia="Times New Roman" w:hAnsi="Times New Roman" w:cs="Times New Roman"/>
          <w:sz w:val="32"/>
          <w:szCs w:val="32"/>
          <w:lang w:val="en-US"/>
        </w:rPr>
        <w:t>G</w:t>
      </w:r>
    </w:p>
    <w:p w:rsidR="009C6FEE" w:rsidRPr="00AE4CE2"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14"/>
          <w:sz w:val="32"/>
          <w:szCs w:val="32"/>
          <w:lang w:val="en-US"/>
        </w:rPr>
        <w:object w:dxaOrig="3980" w:dyaOrig="440">
          <v:shape id="_x0000_i1054" type="#_x0000_t75" style="width:199pt;height:21.75pt" o:ole="">
            <v:imagedata r:id="rId70" o:title=""/>
          </v:shape>
          <o:OLEObject Type="Embed" ProgID="Equation.DSMT4" ShapeID="_x0000_i1054" DrawAspect="Content" ObjectID="_1481645123" r:id="rId71"/>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Pr>
          <w:rFonts w:ascii="Times New Roman" w:eastAsia="Times New Roman" w:hAnsi="Times New Roman" w:cs="Times New Roman"/>
          <w:sz w:val="32"/>
          <w:szCs w:val="32"/>
        </w:rPr>
        <w:t>Аналогично, нарастающим итогом определяются удлинения и упругие перемещения остальных участков:</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38"/>
          <w:sz w:val="32"/>
          <w:szCs w:val="32"/>
        </w:rPr>
        <w:object w:dxaOrig="4640" w:dyaOrig="880">
          <v:shape id="_x0000_i1055" type="#_x0000_t75" style="width:232.3pt;height:44.15pt" o:ole="">
            <v:imagedata r:id="rId72" o:title=""/>
          </v:shape>
          <o:OLEObject Type="Embed" ProgID="Equation.DSMT4" ShapeID="_x0000_i1055" DrawAspect="Content" ObjectID="_1481645124" r:id="rId73"/>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E4CE2">
        <w:rPr>
          <w:rFonts w:ascii="Times New Roman" w:eastAsia="Times New Roman" w:hAnsi="Times New Roman" w:cs="Times New Roman"/>
          <w:position w:val="-14"/>
          <w:sz w:val="32"/>
          <w:szCs w:val="32"/>
        </w:rPr>
        <w:object w:dxaOrig="4360" w:dyaOrig="440">
          <v:shape id="_x0000_i1056" type="#_x0000_t75" style="width:216.7pt;height:21.75pt" o:ole="">
            <v:imagedata r:id="rId74" o:title=""/>
          </v:shape>
          <o:OLEObject Type="Embed" ProgID="Equation.DSMT4" ShapeID="_x0000_i1056" DrawAspect="Content" ObjectID="_1481645125" r:id="rId75"/>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38"/>
          <w:sz w:val="32"/>
          <w:szCs w:val="32"/>
        </w:rPr>
        <w:object w:dxaOrig="5020" w:dyaOrig="880">
          <v:shape id="_x0000_i1057" type="#_x0000_t75" style="width:251.3pt;height:44.15pt" o:ole="">
            <v:imagedata r:id="rId76" o:title=""/>
          </v:shape>
          <o:OLEObject Type="Embed" ProgID="Equation.DSMT4" ShapeID="_x0000_i1057" DrawAspect="Content" ObjectID="_1481645126" r:id="rId77"/>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14"/>
          <w:sz w:val="32"/>
          <w:szCs w:val="32"/>
        </w:rPr>
        <w:object w:dxaOrig="4360" w:dyaOrig="440">
          <v:shape id="_x0000_i1058" type="#_x0000_t75" style="width:216.7pt;height:21.75pt" o:ole="">
            <v:imagedata r:id="rId78" o:title=""/>
          </v:shape>
          <o:OLEObject Type="Embed" ProgID="Equation.DSMT4" ShapeID="_x0000_i1058" DrawAspect="Content" ObjectID="_1481645127" r:id="rId79"/>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38"/>
          <w:sz w:val="32"/>
          <w:szCs w:val="32"/>
        </w:rPr>
        <w:object w:dxaOrig="4640" w:dyaOrig="880">
          <v:shape id="_x0000_i1059" type="#_x0000_t75" style="width:232.3pt;height:44.15pt" o:ole="">
            <v:imagedata r:id="rId80" o:title=""/>
          </v:shape>
          <o:OLEObject Type="Embed" ProgID="Equation.DSMT4" ShapeID="_x0000_i1059" DrawAspect="Content" ObjectID="_1481645128" r:id="rId81"/>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D243C1">
        <w:rPr>
          <w:rFonts w:ascii="Times New Roman" w:eastAsia="Times New Roman" w:hAnsi="Times New Roman" w:cs="Times New Roman"/>
          <w:position w:val="-14"/>
          <w:sz w:val="32"/>
          <w:szCs w:val="32"/>
        </w:rPr>
        <w:object w:dxaOrig="4380" w:dyaOrig="440">
          <v:shape id="_x0000_i1060" type="#_x0000_t75" style="width:218.7pt;height:21.75pt" o:ole="">
            <v:imagedata r:id="rId82" o:title=""/>
          </v:shape>
          <o:OLEObject Type="Embed" ProgID="Equation.DSMT4" ShapeID="_x0000_i1060" DrawAspect="Content" ObjectID="_1481645129" r:id="rId83"/>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88369A">
        <w:rPr>
          <w:rFonts w:ascii="Times New Roman" w:eastAsia="Times New Roman" w:hAnsi="Times New Roman" w:cs="Times New Roman"/>
          <w:position w:val="-38"/>
          <w:sz w:val="32"/>
          <w:szCs w:val="32"/>
        </w:rPr>
        <w:object w:dxaOrig="4700" w:dyaOrig="880">
          <v:shape id="_x0000_i1061" type="#_x0000_t75" style="width:234.35pt;height:44.15pt" o:ole="">
            <v:imagedata r:id="rId84" o:title=""/>
          </v:shape>
          <o:OLEObject Type="Embed" ProgID="Equation.DSMT4" ShapeID="_x0000_i1061" DrawAspect="Content" ObjectID="_1481645130" r:id="rId85"/>
        </w:object>
      </w:r>
      <w:proofErr w:type="gramStart"/>
      <w:r>
        <w:rPr>
          <w:rFonts w:ascii="Times New Roman" w:eastAsia="Times New Roman" w:hAnsi="Times New Roman" w:cs="Times New Roman"/>
          <w:sz w:val="32"/>
          <w:szCs w:val="32"/>
        </w:rPr>
        <w:t>м</w:t>
      </w:r>
      <w:proofErr w:type="gramEnd"/>
      <w:r>
        <w:rPr>
          <w:rFonts w:ascii="Times New Roman" w:eastAsia="Times New Roman" w:hAnsi="Times New Roman" w:cs="Times New Roman"/>
          <w:sz w:val="32"/>
          <w:szCs w:val="32"/>
        </w:rPr>
        <w:t>;</w:t>
      </w:r>
    </w:p>
    <w:p w:rsidR="009C6FEE" w:rsidRPr="00D24CD2"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88369A">
        <w:rPr>
          <w:rFonts w:ascii="Times New Roman" w:eastAsia="Times New Roman" w:hAnsi="Times New Roman" w:cs="Times New Roman"/>
          <w:position w:val="-14"/>
          <w:sz w:val="32"/>
          <w:szCs w:val="32"/>
        </w:rPr>
        <w:object w:dxaOrig="4380" w:dyaOrig="440">
          <v:shape id="_x0000_i1062" type="#_x0000_t75" style="width:218.7pt;height:21.75pt" o:ole="">
            <v:imagedata r:id="rId86" o:title=""/>
          </v:shape>
          <o:OLEObject Type="Embed" ProgID="Equation.DSMT4" ShapeID="_x0000_i1062" DrawAspect="Content" ObjectID="_1481645131" r:id="rId87"/>
        </w:object>
      </w:r>
      <w:proofErr w:type="gramStart"/>
      <w:r>
        <w:rPr>
          <w:rFonts w:ascii="Times New Roman" w:eastAsia="Times New Roman" w:hAnsi="Times New Roman" w:cs="Times New Roman"/>
          <w:sz w:val="32"/>
          <w:szCs w:val="32"/>
        </w:rPr>
        <w:t>мм</w:t>
      </w:r>
      <w:proofErr w:type="gramEnd"/>
      <w:r>
        <w:rPr>
          <w:rFonts w:ascii="Times New Roman" w:eastAsia="Times New Roman" w:hAnsi="Times New Roman" w:cs="Times New Roman"/>
          <w:sz w:val="32"/>
          <w:szCs w:val="32"/>
        </w:rPr>
        <w:t>.</w:t>
      </w:r>
    </w:p>
    <w:p w:rsidR="009C6FEE"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 xml:space="preserve">Полное абсолютное удлинение бруса равно </w:t>
      </w:r>
      <w:r>
        <w:rPr>
          <w:rFonts w:ascii="Times New Roman" w:eastAsia="Times New Roman" w:hAnsi="Times New Roman" w:cs="Times New Roman"/>
          <w:sz w:val="32"/>
          <w:szCs w:val="32"/>
        </w:rPr>
        <w:t>1,18 мм.</w:t>
      </w:r>
    </w:p>
    <w:p w:rsidR="009C6FEE" w:rsidRPr="001F2369"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1F2369">
        <w:rPr>
          <w:rFonts w:ascii="Times New Roman" w:eastAsia="Times New Roman" w:hAnsi="Times New Roman" w:cs="Times New Roman"/>
          <w:sz w:val="32"/>
          <w:szCs w:val="32"/>
        </w:rPr>
        <w:t xml:space="preserve">В соответствии с полученными значениями </w:t>
      </w:r>
      <w:r>
        <w:rPr>
          <w:rFonts w:ascii="Times New Roman" w:eastAsia="Times New Roman" w:hAnsi="Times New Roman" w:cs="Times New Roman"/>
          <w:sz w:val="32"/>
          <w:szCs w:val="32"/>
        </w:rPr>
        <w:t xml:space="preserve">упругих перемещений </w:t>
      </w:r>
      <w:r w:rsidRPr="001F2369">
        <w:rPr>
          <w:rFonts w:ascii="Times New Roman" w:eastAsia="Times New Roman" w:hAnsi="Times New Roman" w:cs="Times New Roman"/>
          <w:sz w:val="32"/>
          <w:szCs w:val="32"/>
        </w:rPr>
        <w:t xml:space="preserve">строим </w:t>
      </w:r>
      <w:r>
        <w:rPr>
          <w:rFonts w:ascii="Times New Roman" w:eastAsia="Times New Roman" w:hAnsi="Times New Roman" w:cs="Times New Roman"/>
          <w:sz w:val="32"/>
          <w:szCs w:val="32"/>
        </w:rPr>
        <w:t xml:space="preserve">их </w:t>
      </w:r>
      <w:r w:rsidRPr="001F2369">
        <w:rPr>
          <w:rFonts w:ascii="Times New Roman" w:eastAsia="Times New Roman" w:hAnsi="Times New Roman" w:cs="Times New Roman"/>
          <w:sz w:val="32"/>
          <w:szCs w:val="32"/>
        </w:rPr>
        <w:t>эпюру (эпюра</w:t>
      </w:r>
      <w:r>
        <w:rPr>
          <w:rFonts w:ascii="Times New Roman" w:eastAsia="Times New Roman" w:hAnsi="Times New Roman" w:cs="Times New Roman"/>
          <w:sz w:val="32"/>
          <w:szCs w:val="32"/>
        </w:rPr>
        <w:t xml:space="preserve"> δ,</w:t>
      </w:r>
      <w:r w:rsidR="00BD2681">
        <w:rPr>
          <w:rFonts w:ascii="Times New Roman" w:eastAsia="Times New Roman" w:hAnsi="Times New Roman" w:cs="Times New Roman"/>
          <w:sz w:val="32"/>
          <w:szCs w:val="32"/>
        </w:rPr>
        <w:t xml:space="preserve"> р</w:t>
      </w:r>
      <w:r w:rsidRPr="001F2369">
        <w:rPr>
          <w:rFonts w:ascii="Times New Roman" w:eastAsia="Times New Roman" w:hAnsi="Times New Roman" w:cs="Times New Roman"/>
          <w:sz w:val="32"/>
          <w:szCs w:val="32"/>
        </w:rPr>
        <w:t>ис</w:t>
      </w:r>
      <w:r>
        <w:rPr>
          <w:rFonts w:ascii="Times New Roman" w:eastAsia="Times New Roman" w:hAnsi="Times New Roman" w:cs="Times New Roman"/>
          <w:sz w:val="32"/>
          <w:szCs w:val="32"/>
        </w:rPr>
        <w:t>унок 2.5</w:t>
      </w:r>
      <w:r w:rsidRPr="001F2369">
        <w:rPr>
          <w:rFonts w:ascii="Times New Roman" w:eastAsia="Times New Roman" w:hAnsi="Times New Roman" w:cs="Times New Roman"/>
          <w:sz w:val="32"/>
          <w:szCs w:val="32"/>
        </w:rPr>
        <w:t>).</w:t>
      </w:r>
    </w:p>
    <w:p w:rsidR="009C6FEE" w:rsidRPr="002E6114" w:rsidRDefault="009C6FEE" w:rsidP="009C6FEE">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24"/>
          <w:szCs w:val="24"/>
        </w:rPr>
      </w:pPr>
    </w:p>
    <w:p w:rsidR="009C6FEE" w:rsidRDefault="00E3159C" w:rsidP="009C6FEE">
      <w:pPr>
        <w:jc w:val="center"/>
        <w:rPr>
          <w:rFonts w:ascii="Times New Roman" w:eastAsia="Times New Roman" w:hAnsi="Times New Roman" w:cs="Times New Roman"/>
          <w:b/>
          <w:bCs/>
          <w:sz w:val="32"/>
          <w:szCs w:val="32"/>
        </w:rPr>
      </w:pPr>
      <w:r w:rsidRPr="00E3159C">
        <w:rPr>
          <w:rFonts w:ascii="Times New Roman" w:eastAsia="Times New Roman" w:hAnsi="Times New Roman" w:cs="Times New Roman"/>
          <w:noProof/>
          <w:sz w:val="32"/>
          <w:szCs w:val="32"/>
        </w:rPr>
        <w:pict>
          <v:shapetype id="_x0000_t202" coordsize="21600,21600" o:spt="202" path="m,l,21600r21600,l21600,xe">
            <v:stroke joinstyle="miter"/>
            <v:path gradientshapeok="t" o:connecttype="rect"/>
          </v:shapetype>
          <v:shape id="Text Box 8" o:spid="_x0000_s1027" type="#_x0000_t202" style="position:absolute;left:0;text-align:left;margin-left:36.55pt;margin-top:-4.3pt;width:394.4pt;height:438.5pt;z-index:-251653120;visibility:visible" wrapcoords="-41 0 -41 21571 21600 21571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" stroked="f">
            <v:textbox style="mso-fit-shape-to-text:t">
              <w:txbxContent>
                <w:p w:rsidR="000A0189" w:rsidRDefault="000A0189" w:rsidP="009C6FEE">
                  <w:pPr>
                    <w:keepNext/>
                    <w:jc w:val="center"/>
                  </w:pPr>
                  <w:r>
                    <w:rPr>
                      <w:noProof/>
                    </w:rPr>
                    <w:drawing>
                      <wp:inline distT="0" distB="0" distL="0" distR="0">
                        <wp:extent cx="3806190" cy="6145530"/>
                        <wp:effectExtent l="19050" t="0" r="0" b="0"/>
                        <wp:docPr id="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88"/>
                                <a:srcRect/>
                                <a:stretch>
                                  <a:fillRect/>
                                </a:stretch>
                              </pic:blipFill>
                              <pic:spPr bwMode="auto">
                                <a:xfrm>
                                  <a:off x="0" y="0"/>
                                  <a:ext cx="3806190" cy="6145530"/>
                                </a:xfrm>
                                <a:prstGeom prst="rect">
                                  <a:avLst/>
                                </a:prstGeom>
                                <a:noFill/>
                                <a:ln w="9525">
                                  <a:noFill/>
                                  <a:miter lim="800000"/>
                                  <a:headEnd/>
                                  <a:tailEnd/>
                                </a:ln>
                              </pic:spPr>
                            </pic:pic>
                          </a:graphicData>
                        </a:graphic>
                      </wp:inline>
                    </w:drawing>
                  </w:r>
                </w:p>
                <w:p w:rsidR="000A0189" w:rsidRPr="00834BEA" w:rsidRDefault="000A0189" w:rsidP="009C6FEE">
                  <w:pPr>
                    <w:pStyle w:val="NormalFirstLine"/>
                    <w:ind w:firstLine="709"/>
                    <w:jc w:val="center"/>
                  </w:pPr>
                  <w:r w:rsidRPr="00834BEA">
                    <w:t xml:space="preserve">Рисунок 2.5 – Эпюры </w:t>
                  </w:r>
                  <w:r>
                    <w:t xml:space="preserve">продольной силы </w:t>
                  </w:r>
                  <w:r w:rsidRPr="00834BEA">
                    <w:rPr>
                      <w:lang w:val="en-US"/>
                    </w:rPr>
                    <w:t>N</w:t>
                  </w:r>
                  <w:r>
                    <w:t xml:space="preserve">,напряжений </w:t>
                  </w:r>
                  <w:r w:rsidRPr="00834BEA">
                    <w:t>σ</w:t>
                  </w:r>
                  <w:r>
                    <w:t xml:space="preserve"> и перемещений δ.</w:t>
                  </w:r>
                </w:p>
                <w:p w:rsidR="000A0189" w:rsidRPr="008F760C" w:rsidRDefault="000A0189" w:rsidP="009C6FEE">
                  <w:pPr>
                    <w:jc w:val="center"/>
                  </w:pPr>
                </w:p>
              </w:txbxContent>
            </v:textbox>
            <w10:wrap type="tight"/>
          </v:shape>
        </w:pict>
      </w:r>
    </w:p>
    <w:p w:rsidR="00490C6C" w:rsidRDefault="00490C6C" w:rsidP="009C6FEE">
      <w:pPr>
        <w:pStyle w:val="2"/>
        <w:jc w:val="both"/>
        <w:rPr>
          <w:rFonts w:ascii="Times New Roman" w:eastAsia="Times New Roman" w:hAnsi="Times New Roman" w:cs="Times New Roman"/>
          <w:color w:val="auto"/>
          <w:sz w:val="32"/>
          <w:szCs w:val="32"/>
        </w:rPr>
      </w:pPr>
      <w:bookmarkStart w:id="5" w:name="_Toc340513964"/>
    </w:p>
    <w:p w:rsidR="00490C6C" w:rsidRDefault="00490C6C" w:rsidP="009C6FEE">
      <w:pPr>
        <w:pStyle w:val="2"/>
        <w:jc w:val="both"/>
        <w:rPr>
          <w:rFonts w:ascii="Times New Roman" w:eastAsia="Times New Roman" w:hAnsi="Times New Roman" w:cs="Times New Roman"/>
          <w:color w:val="auto"/>
          <w:sz w:val="32"/>
          <w:szCs w:val="32"/>
        </w:rPr>
      </w:pPr>
    </w:p>
    <w:tbl>
      <w:tblPr>
        <w:tblStyle w:val="aa"/>
        <w:tblW w:w="0" w:type="auto"/>
        <w:tblLook w:val="04A0"/>
      </w:tblPr>
      <w:tblGrid>
        <w:gridCol w:w="797"/>
        <w:gridCol w:w="797"/>
        <w:gridCol w:w="797"/>
        <w:gridCol w:w="797"/>
        <w:gridCol w:w="797"/>
        <w:gridCol w:w="798"/>
        <w:gridCol w:w="798"/>
        <w:gridCol w:w="798"/>
        <w:gridCol w:w="798"/>
        <w:gridCol w:w="798"/>
        <w:gridCol w:w="798"/>
        <w:gridCol w:w="798"/>
      </w:tblGrid>
      <w:tr w:rsidR="003F631B" w:rsidTr="00490C6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3</w:t>
            </w:r>
          </w:p>
        </w:tc>
        <w:tc>
          <w:tcPr>
            <w:tcW w:w="797"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4</w:t>
            </w:r>
          </w:p>
        </w:tc>
        <w:tc>
          <w:tcPr>
            <w:tcW w:w="798"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5</w:t>
            </w:r>
          </w:p>
        </w:tc>
        <w:tc>
          <w:tcPr>
            <w:tcW w:w="798" w:type="dxa"/>
          </w:tcPr>
          <w:p w:rsidR="00490C6C" w:rsidRDefault="00490C6C"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6</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1</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2</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3</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4</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vertAlign w:val="subscript"/>
                <w:lang w:val="en-US"/>
              </w:rPr>
            </w:pPr>
            <w:r>
              <w:rPr>
                <w:rFonts w:ascii="Times New Roman" w:eastAsia="Times New Roman" w:hAnsi="Times New Roman" w:cs="Times New Roman"/>
                <w:color w:val="auto"/>
                <w:sz w:val="32"/>
                <w:szCs w:val="32"/>
                <w:lang w:val="en-US"/>
              </w:rPr>
              <w:t>F</w:t>
            </w:r>
            <w:r>
              <w:rPr>
                <w:rFonts w:ascii="Times New Roman" w:eastAsia="Times New Roman" w:hAnsi="Times New Roman" w:cs="Times New Roman"/>
                <w:color w:val="auto"/>
                <w:sz w:val="32"/>
                <w:szCs w:val="32"/>
                <w:vertAlign w:val="subscript"/>
                <w:lang w:val="en-US"/>
              </w:rPr>
              <w:t>5</w:t>
            </w:r>
          </w:p>
        </w:tc>
      </w:tr>
      <w:tr w:rsidR="003F631B" w:rsidTr="00490C6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490C6C" w:rsidRDefault="00490C6C"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0</w:t>
            </w:r>
            <w:proofErr w:type="gramStart"/>
            <w:r>
              <w:rPr>
                <w:rFonts w:ascii="Times New Roman" w:eastAsia="Times New Roman" w:hAnsi="Times New Roman" w:cs="Times New Roman"/>
                <w:color w:val="auto"/>
                <w:sz w:val="32"/>
                <w:szCs w:val="32"/>
                <w:lang w:val="en-US"/>
              </w:rPr>
              <w:t>,5</w:t>
            </w:r>
            <w:proofErr w:type="gramEnd"/>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18</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19</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r>
      <w:tr w:rsidR="003F631B" w:rsidTr="00490C6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797"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798" w:type="dxa"/>
          </w:tcPr>
          <w:p w:rsidR="00490C6C" w:rsidRPr="003F631B" w:rsidRDefault="003F631B"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r>
    </w:tbl>
    <w:p w:rsidR="009C6FEE" w:rsidRPr="00B90933"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5</w:t>
      </w:r>
      <w:r w:rsidRPr="00B90933">
        <w:rPr>
          <w:rFonts w:ascii="Times New Roman" w:eastAsia="Times New Roman" w:hAnsi="Times New Roman" w:cs="Times New Roman"/>
          <w:color w:val="auto"/>
          <w:sz w:val="32"/>
          <w:szCs w:val="32"/>
        </w:rPr>
        <w:t xml:space="preserve"> Пример решения задачи </w:t>
      </w:r>
      <w:r>
        <w:rPr>
          <w:rFonts w:ascii="Times New Roman" w:eastAsia="Times New Roman" w:hAnsi="Times New Roman" w:cs="Times New Roman"/>
          <w:color w:val="auto"/>
          <w:sz w:val="32"/>
          <w:szCs w:val="32"/>
        </w:rPr>
        <w:t>1.2</w:t>
      </w:r>
      <w:bookmarkEnd w:id="5"/>
    </w:p>
    <w:p w:rsidR="009C6FEE" w:rsidRDefault="009C6FEE" w:rsidP="009C6FEE">
      <w:pPr>
        <w:pStyle w:val="NormalFirstLine"/>
        <w:ind w:firstLine="709"/>
        <w:rPr>
          <w:sz w:val="32"/>
          <w:szCs w:val="32"/>
        </w:rPr>
      </w:pPr>
      <w:r w:rsidRPr="00B25ADC">
        <w:rPr>
          <w:b/>
          <w:i/>
          <w:spacing w:val="60"/>
          <w:sz w:val="32"/>
          <w:szCs w:val="32"/>
        </w:rPr>
        <w:t>Дано:</w:t>
      </w:r>
      <w:r>
        <w:rPr>
          <w:bCs/>
          <w:sz w:val="32"/>
          <w:szCs w:val="32"/>
        </w:rPr>
        <w:t xml:space="preserve"> с</w:t>
      </w:r>
      <w:r w:rsidRPr="008E22D1">
        <w:rPr>
          <w:sz w:val="32"/>
          <w:szCs w:val="32"/>
        </w:rPr>
        <w:t>тержнев</w:t>
      </w:r>
      <w:r>
        <w:rPr>
          <w:sz w:val="32"/>
          <w:szCs w:val="32"/>
        </w:rPr>
        <w:t>ая</w:t>
      </w:r>
      <w:r w:rsidRPr="008E22D1">
        <w:rPr>
          <w:sz w:val="32"/>
          <w:szCs w:val="32"/>
        </w:rPr>
        <w:t xml:space="preserve"> систем</w:t>
      </w:r>
      <w:r>
        <w:rPr>
          <w:sz w:val="32"/>
          <w:szCs w:val="32"/>
        </w:rPr>
        <w:t>а</w:t>
      </w:r>
      <w:r w:rsidRPr="008E22D1">
        <w:rPr>
          <w:sz w:val="32"/>
          <w:szCs w:val="32"/>
        </w:rPr>
        <w:t>, состоящ</w:t>
      </w:r>
      <w:r>
        <w:rPr>
          <w:sz w:val="32"/>
          <w:szCs w:val="32"/>
        </w:rPr>
        <w:t>ая</w:t>
      </w:r>
      <w:r w:rsidRPr="008E22D1">
        <w:rPr>
          <w:sz w:val="32"/>
          <w:szCs w:val="32"/>
        </w:rPr>
        <w:t xml:space="preserve"> из абсолютно </w:t>
      </w:r>
      <w:r w:rsidRPr="008E22D1">
        <w:rPr>
          <w:sz w:val="32"/>
          <w:szCs w:val="32"/>
        </w:rPr>
        <w:lastRenderedPageBreak/>
        <w:t>жестк</w:t>
      </w:r>
      <w:r>
        <w:rPr>
          <w:sz w:val="32"/>
          <w:szCs w:val="32"/>
        </w:rPr>
        <w:t xml:space="preserve">ой(заштрихованной) </w:t>
      </w:r>
      <w:r w:rsidRPr="008E22D1">
        <w:rPr>
          <w:sz w:val="32"/>
          <w:szCs w:val="32"/>
        </w:rPr>
        <w:t>балк</w:t>
      </w:r>
      <w:r>
        <w:rPr>
          <w:sz w:val="32"/>
          <w:szCs w:val="32"/>
        </w:rPr>
        <w:t>и</w:t>
      </w:r>
      <w:r w:rsidRPr="008E22D1">
        <w:rPr>
          <w:sz w:val="32"/>
          <w:szCs w:val="32"/>
        </w:rPr>
        <w:t xml:space="preserve">, </w:t>
      </w:r>
      <w:r>
        <w:rPr>
          <w:sz w:val="32"/>
          <w:szCs w:val="32"/>
        </w:rPr>
        <w:t>удерживаемой тремя</w:t>
      </w:r>
      <w:r w:rsidRPr="008E22D1">
        <w:rPr>
          <w:sz w:val="32"/>
          <w:szCs w:val="32"/>
        </w:rPr>
        <w:t xml:space="preserve"> упруги</w:t>
      </w:r>
      <w:r>
        <w:rPr>
          <w:sz w:val="32"/>
          <w:szCs w:val="32"/>
        </w:rPr>
        <w:t>ми</w:t>
      </w:r>
      <w:r w:rsidRPr="008E22D1">
        <w:rPr>
          <w:sz w:val="32"/>
          <w:szCs w:val="32"/>
        </w:rPr>
        <w:t xml:space="preserve"> стальны</w:t>
      </w:r>
      <w:r>
        <w:rPr>
          <w:sz w:val="32"/>
          <w:szCs w:val="32"/>
        </w:rPr>
        <w:t>ми</w:t>
      </w:r>
      <w:r w:rsidRPr="008E22D1">
        <w:rPr>
          <w:sz w:val="32"/>
          <w:szCs w:val="32"/>
        </w:rPr>
        <w:t xml:space="preserve"> стержн</w:t>
      </w:r>
      <w:r>
        <w:rPr>
          <w:sz w:val="32"/>
          <w:szCs w:val="32"/>
        </w:rPr>
        <w:t>ями (р</w:t>
      </w:r>
      <w:r w:rsidRPr="000075E5">
        <w:rPr>
          <w:sz w:val="32"/>
          <w:szCs w:val="32"/>
        </w:rPr>
        <w:t>исунок</w:t>
      </w:r>
      <w:r>
        <w:rPr>
          <w:sz w:val="32"/>
          <w:szCs w:val="32"/>
        </w:rPr>
        <w:t xml:space="preserve"> 2.6а) одинакового</w:t>
      </w:r>
      <w:r w:rsidRPr="008E22D1">
        <w:rPr>
          <w:sz w:val="32"/>
          <w:szCs w:val="32"/>
        </w:rPr>
        <w:t xml:space="preserve"> поперечного сечения</w:t>
      </w:r>
      <w:r w:rsidRPr="0073454D">
        <w:rPr>
          <w:i/>
          <w:sz w:val="32"/>
          <w:szCs w:val="32"/>
        </w:rPr>
        <w:t>А1=А2=А3</w:t>
      </w:r>
      <w:proofErr w:type="gramStart"/>
      <w:r w:rsidRPr="0073454D">
        <w:rPr>
          <w:i/>
          <w:sz w:val="32"/>
          <w:szCs w:val="32"/>
        </w:rPr>
        <w:t>=</w:t>
      </w:r>
      <w:r>
        <w:rPr>
          <w:i/>
          <w:sz w:val="32"/>
          <w:szCs w:val="32"/>
        </w:rPr>
        <w:t>А</w:t>
      </w:r>
      <w:proofErr w:type="gramEnd"/>
      <w:r>
        <w:rPr>
          <w:sz w:val="32"/>
          <w:szCs w:val="32"/>
        </w:rPr>
        <w:t>=</w:t>
      </w:r>
      <w:r>
        <w:rPr>
          <w:i/>
          <w:sz w:val="32"/>
          <w:szCs w:val="32"/>
        </w:rPr>
        <w:t>200мм</w:t>
      </w:r>
      <w:r>
        <w:rPr>
          <w:i/>
          <w:sz w:val="32"/>
          <w:szCs w:val="32"/>
          <w:vertAlign w:val="superscript"/>
        </w:rPr>
        <w:t>2</w:t>
      </w:r>
      <w:r>
        <w:rPr>
          <w:sz w:val="32"/>
          <w:szCs w:val="32"/>
        </w:rPr>
        <w:t>;</w:t>
      </w:r>
    </w:p>
    <w:p w:rsidR="009C6FEE" w:rsidRDefault="009C6FEE" w:rsidP="009C6FEE">
      <w:pPr>
        <w:pStyle w:val="NormalFirstLine"/>
        <w:ind w:firstLine="709"/>
        <w:rPr>
          <w:sz w:val="32"/>
          <w:szCs w:val="32"/>
        </w:rPr>
      </w:pPr>
      <w:r>
        <w:rPr>
          <w:sz w:val="32"/>
          <w:szCs w:val="32"/>
        </w:rPr>
        <w:t xml:space="preserve">допускаемое напряжение </w:t>
      </w:r>
      <w:r w:rsidRPr="0073454D">
        <w:rPr>
          <w:i/>
          <w:sz w:val="32"/>
          <w:szCs w:val="32"/>
        </w:rPr>
        <w:t>[</w:t>
      </w:r>
      <w:r w:rsidRPr="0073454D">
        <w:rPr>
          <w:i/>
          <w:sz w:val="32"/>
          <w:szCs w:val="32"/>
          <w:lang w:val="en-US"/>
        </w:rPr>
        <w:t>σ</w:t>
      </w:r>
      <w:r w:rsidRPr="0073454D">
        <w:rPr>
          <w:i/>
          <w:sz w:val="32"/>
          <w:szCs w:val="32"/>
        </w:rPr>
        <w:t>]=160</w:t>
      </w:r>
      <w:r>
        <w:rPr>
          <w:sz w:val="32"/>
          <w:szCs w:val="32"/>
        </w:rPr>
        <w:t xml:space="preserve">МПа; модуль нормальной упругости </w:t>
      </w:r>
      <w:r w:rsidRPr="0073454D">
        <w:rPr>
          <w:i/>
          <w:sz w:val="32"/>
          <w:szCs w:val="32"/>
          <w:lang w:val="en-US"/>
        </w:rPr>
        <w:t>E</w:t>
      </w:r>
      <w:r w:rsidRPr="0073454D">
        <w:rPr>
          <w:i/>
          <w:sz w:val="32"/>
          <w:szCs w:val="32"/>
        </w:rPr>
        <w:t>=2·10</w:t>
      </w:r>
      <w:r w:rsidRPr="0073454D">
        <w:rPr>
          <w:i/>
          <w:sz w:val="32"/>
          <w:szCs w:val="32"/>
          <w:vertAlign w:val="superscript"/>
        </w:rPr>
        <w:t>5</w:t>
      </w:r>
      <w:r>
        <w:rPr>
          <w:sz w:val="32"/>
          <w:szCs w:val="32"/>
        </w:rPr>
        <w:t>МПа;</w:t>
      </w:r>
    </w:p>
    <w:p w:rsidR="009C6FEE" w:rsidRPr="00574220" w:rsidRDefault="009C6FEE" w:rsidP="009C6FEE">
      <w:pPr>
        <w:pStyle w:val="NormalFirstLine"/>
        <w:ind w:firstLine="709"/>
        <w:rPr>
          <w:sz w:val="32"/>
          <w:szCs w:val="32"/>
        </w:rPr>
      </w:pPr>
      <w:r w:rsidRPr="00574220">
        <w:rPr>
          <w:i/>
          <w:sz w:val="32"/>
          <w:szCs w:val="32"/>
          <w:lang w:val="en-US"/>
        </w:rPr>
        <w:t>a</w:t>
      </w:r>
      <w:r w:rsidRPr="00B208E8">
        <w:rPr>
          <w:i/>
          <w:sz w:val="32"/>
          <w:szCs w:val="32"/>
        </w:rPr>
        <w:t>=</w:t>
      </w:r>
      <w:r w:rsidRPr="00574220">
        <w:rPr>
          <w:i/>
          <w:sz w:val="32"/>
          <w:szCs w:val="32"/>
          <w:lang w:val="en-US"/>
        </w:rPr>
        <w:t>b</w:t>
      </w:r>
      <w:r w:rsidRPr="00B208E8">
        <w:rPr>
          <w:i/>
          <w:sz w:val="32"/>
          <w:szCs w:val="32"/>
        </w:rPr>
        <w:t>=1</w:t>
      </w:r>
      <w:r>
        <w:rPr>
          <w:sz w:val="32"/>
          <w:szCs w:val="32"/>
        </w:rPr>
        <w:t>м;</w:t>
      </w:r>
    </w:p>
    <w:p w:rsidR="009C6FEE" w:rsidRDefault="009C6FEE" w:rsidP="009C6FEE">
      <w:pPr>
        <w:pStyle w:val="NormalFirstLine"/>
        <w:ind w:firstLine="709"/>
        <w:rPr>
          <w:sz w:val="32"/>
          <w:szCs w:val="32"/>
        </w:rPr>
      </w:pPr>
      <w:r>
        <w:rPr>
          <w:sz w:val="32"/>
          <w:szCs w:val="32"/>
        </w:rPr>
        <w:t xml:space="preserve">длина упругих стержней </w:t>
      </w:r>
      <w:r w:rsidRPr="0073454D">
        <w:rPr>
          <w:i/>
          <w:sz w:val="32"/>
          <w:szCs w:val="32"/>
          <w:lang w:val="en-US"/>
        </w:rPr>
        <w:t>l</w:t>
      </w:r>
      <w:r w:rsidRPr="0073454D">
        <w:rPr>
          <w:i/>
          <w:sz w:val="32"/>
          <w:szCs w:val="32"/>
        </w:rPr>
        <w:t>1=</w:t>
      </w:r>
      <w:r w:rsidRPr="0073454D">
        <w:rPr>
          <w:i/>
          <w:sz w:val="32"/>
          <w:szCs w:val="32"/>
          <w:lang w:val="en-US"/>
        </w:rPr>
        <w:t>l</w:t>
      </w:r>
      <w:r w:rsidRPr="0073454D">
        <w:rPr>
          <w:i/>
          <w:sz w:val="32"/>
          <w:szCs w:val="32"/>
        </w:rPr>
        <w:t xml:space="preserve">2=2 </w:t>
      </w:r>
      <w:r>
        <w:rPr>
          <w:sz w:val="32"/>
          <w:szCs w:val="32"/>
        </w:rPr>
        <w:t>м.</w:t>
      </w:r>
    </w:p>
    <w:p w:rsidR="009C6FEE" w:rsidRPr="00B25ADC" w:rsidRDefault="009C6FEE" w:rsidP="009C6FEE">
      <w:pPr>
        <w:pStyle w:val="NormalFirstLine"/>
        <w:ind w:firstLine="709"/>
        <w:rPr>
          <w:b/>
          <w:i/>
          <w:spacing w:val="60"/>
          <w:sz w:val="32"/>
          <w:szCs w:val="32"/>
        </w:rPr>
      </w:pPr>
      <w:r w:rsidRPr="00B25ADC">
        <w:rPr>
          <w:b/>
          <w:i/>
          <w:spacing w:val="60"/>
          <w:sz w:val="32"/>
          <w:szCs w:val="32"/>
        </w:rPr>
        <w:t>Определить:</w:t>
      </w:r>
    </w:p>
    <w:p w:rsidR="009C6FEE" w:rsidRPr="008E22D1" w:rsidRDefault="009C6FEE" w:rsidP="00CD090D">
      <w:pPr>
        <w:pStyle w:val="NormalFirstLine"/>
        <w:numPr>
          <w:ilvl w:val="0"/>
          <w:numId w:val="10"/>
        </w:numPr>
        <w:ind w:left="0" w:firstLine="0"/>
        <w:rPr>
          <w:sz w:val="32"/>
          <w:szCs w:val="32"/>
        </w:rPr>
      </w:pPr>
      <w:r w:rsidRPr="008E22D1">
        <w:rPr>
          <w:sz w:val="32"/>
          <w:szCs w:val="32"/>
        </w:rPr>
        <w:t>усилия, возникающие в упругих стержнях</w:t>
      </w:r>
      <w:r>
        <w:rPr>
          <w:sz w:val="32"/>
          <w:szCs w:val="32"/>
        </w:rPr>
        <w:t xml:space="preserve">, выразив их через неизвестную нагрузку </w:t>
      </w:r>
      <w:r w:rsidRPr="00954C6E">
        <w:rPr>
          <w:i/>
          <w:sz w:val="32"/>
          <w:szCs w:val="32"/>
          <w:lang w:val="en-US"/>
        </w:rPr>
        <w:t>F</w:t>
      </w:r>
      <w:r w:rsidRPr="008E22D1">
        <w:rPr>
          <w:sz w:val="32"/>
          <w:szCs w:val="32"/>
        </w:rPr>
        <w:t>;</w:t>
      </w:r>
    </w:p>
    <w:p w:rsidR="009C6FEE" w:rsidRDefault="009C6FEE" w:rsidP="00CD090D">
      <w:pPr>
        <w:pStyle w:val="NormalFirstLine"/>
        <w:numPr>
          <w:ilvl w:val="0"/>
          <w:numId w:val="10"/>
        </w:numPr>
        <w:ind w:left="0" w:firstLine="0"/>
        <w:rPr>
          <w:sz w:val="32"/>
          <w:szCs w:val="32"/>
        </w:rPr>
      </w:pPr>
      <w:r>
        <w:rPr>
          <w:sz w:val="32"/>
          <w:szCs w:val="32"/>
        </w:rPr>
        <w:t xml:space="preserve">допускаемую нагрузку </w:t>
      </w:r>
      <w:r w:rsidRPr="00954C6E">
        <w:rPr>
          <w:i/>
          <w:sz w:val="32"/>
          <w:szCs w:val="32"/>
        </w:rPr>
        <w:t>[</w:t>
      </w:r>
      <w:r w:rsidRPr="00954C6E">
        <w:rPr>
          <w:i/>
          <w:sz w:val="32"/>
          <w:szCs w:val="32"/>
          <w:lang w:val="en-US"/>
        </w:rPr>
        <w:t>F</w:t>
      </w:r>
      <w:r w:rsidRPr="00954C6E">
        <w:rPr>
          <w:i/>
          <w:sz w:val="32"/>
          <w:szCs w:val="32"/>
        </w:rPr>
        <w:t>]</w:t>
      </w:r>
      <w:r w:rsidRPr="008E22D1">
        <w:rPr>
          <w:sz w:val="32"/>
          <w:szCs w:val="32"/>
        </w:rPr>
        <w:t xml:space="preserve"> по условию прочности</w:t>
      </w:r>
      <w:r>
        <w:rPr>
          <w:sz w:val="32"/>
          <w:szCs w:val="32"/>
        </w:rPr>
        <w:t xml:space="preserve">, приняв </w:t>
      </w:r>
      <w:r w:rsidRPr="00954C6E">
        <w:rPr>
          <w:i/>
          <w:sz w:val="32"/>
          <w:szCs w:val="32"/>
        </w:rPr>
        <w:t>[</w:t>
      </w:r>
      <w:r w:rsidRPr="00954C6E">
        <w:rPr>
          <w:i/>
          <w:sz w:val="32"/>
          <w:szCs w:val="32"/>
          <w:lang w:val="en-US"/>
        </w:rPr>
        <w:t>σ</w:t>
      </w:r>
      <w:r w:rsidRPr="00954C6E">
        <w:rPr>
          <w:i/>
          <w:sz w:val="32"/>
          <w:szCs w:val="32"/>
        </w:rPr>
        <w:t>] =160 МПа</w:t>
      </w:r>
      <w:r w:rsidRPr="008E22D1">
        <w:rPr>
          <w:sz w:val="32"/>
          <w:szCs w:val="32"/>
        </w:rPr>
        <w:t xml:space="preserve">; </w:t>
      </w:r>
    </w:p>
    <w:p w:rsidR="009C6FEE" w:rsidRPr="008E22D1" w:rsidRDefault="009C6FEE" w:rsidP="00CD090D">
      <w:pPr>
        <w:pStyle w:val="NormalFirstLine"/>
        <w:numPr>
          <w:ilvl w:val="0"/>
          <w:numId w:val="10"/>
        </w:numPr>
        <w:ind w:left="0" w:firstLine="0"/>
        <w:rPr>
          <w:sz w:val="32"/>
          <w:szCs w:val="32"/>
        </w:rPr>
      </w:pPr>
      <w:r>
        <w:rPr>
          <w:sz w:val="32"/>
          <w:szCs w:val="32"/>
        </w:rPr>
        <w:t xml:space="preserve">напряжения в стержнях при значении </w:t>
      </w:r>
      <w:r w:rsidRPr="00445400">
        <w:rPr>
          <w:i/>
          <w:sz w:val="32"/>
          <w:szCs w:val="32"/>
          <w:lang w:val="en-US"/>
        </w:rPr>
        <w:t>F</w:t>
      </w:r>
      <w:r>
        <w:rPr>
          <w:i/>
          <w:sz w:val="32"/>
          <w:szCs w:val="32"/>
        </w:rPr>
        <w:t>=0,8</w:t>
      </w:r>
      <w:r w:rsidRPr="00954C6E">
        <w:rPr>
          <w:i/>
          <w:sz w:val="32"/>
          <w:szCs w:val="32"/>
        </w:rPr>
        <w:t>[</w:t>
      </w:r>
      <w:r w:rsidRPr="00954C6E">
        <w:rPr>
          <w:i/>
          <w:sz w:val="32"/>
          <w:szCs w:val="32"/>
          <w:lang w:val="en-US"/>
        </w:rPr>
        <w:t>F</w:t>
      </w:r>
      <w:r w:rsidRPr="00954C6E">
        <w:rPr>
          <w:i/>
          <w:sz w:val="32"/>
          <w:szCs w:val="32"/>
        </w:rPr>
        <w:t>]</w:t>
      </w:r>
      <w:r>
        <w:rPr>
          <w:sz w:val="32"/>
          <w:szCs w:val="32"/>
        </w:rPr>
        <w:t>;</w:t>
      </w:r>
    </w:p>
    <w:p w:rsidR="009C6FEE" w:rsidRPr="007F2D21" w:rsidRDefault="009C6FEE" w:rsidP="00CD090D">
      <w:pPr>
        <w:pStyle w:val="NormalFirstLine"/>
        <w:numPr>
          <w:ilvl w:val="0"/>
          <w:numId w:val="10"/>
        </w:numPr>
        <w:ind w:left="0" w:firstLine="0"/>
        <w:rPr>
          <w:b/>
          <w:bCs/>
          <w:sz w:val="32"/>
          <w:szCs w:val="32"/>
        </w:rPr>
      </w:pPr>
      <w:r w:rsidRPr="008E22D1">
        <w:rPr>
          <w:sz w:val="32"/>
          <w:szCs w:val="32"/>
        </w:rPr>
        <w:t>определить</w:t>
      </w:r>
      <w:r>
        <w:rPr>
          <w:sz w:val="32"/>
          <w:szCs w:val="32"/>
        </w:rPr>
        <w:t xml:space="preserve"> вертикальное</w:t>
      </w:r>
      <w:r w:rsidRPr="008E22D1">
        <w:rPr>
          <w:sz w:val="32"/>
          <w:szCs w:val="32"/>
        </w:rPr>
        <w:t xml:space="preserve"> перемещение точки </w:t>
      </w:r>
      <w:r>
        <w:rPr>
          <w:sz w:val="32"/>
          <w:szCs w:val="32"/>
        </w:rPr>
        <w:t>С.</w:t>
      </w:r>
    </w:p>
    <w:p w:rsidR="009C6FEE" w:rsidRDefault="009C6FEE" w:rsidP="009C6FEE">
      <w:pPr>
        <w:pStyle w:val="NormalFirstLine"/>
        <w:ind w:firstLine="709"/>
        <w:rPr>
          <w:b/>
          <w:spacing w:val="60"/>
          <w:sz w:val="32"/>
          <w:szCs w:val="32"/>
        </w:rPr>
      </w:pPr>
    </w:p>
    <w:p w:rsidR="009C6FEE" w:rsidRPr="00E01DAC" w:rsidRDefault="009C6FEE" w:rsidP="009C6FEE">
      <w:pPr>
        <w:pStyle w:val="NormalFirstLine"/>
        <w:ind w:firstLine="709"/>
        <w:rPr>
          <w:b/>
          <w:i/>
          <w:spacing w:val="60"/>
          <w:sz w:val="32"/>
          <w:szCs w:val="32"/>
        </w:rPr>
      </w:pPr>
      <w:r w:rsidRPr="00E01DAC">
        <w:rPr>
          <w:b/>
          <w:i/>
          <w:spacing w:val="60"/>
          <w:sz w:val="32"/>
          <w:szCs w:val="32"/>
        </w:rPr>
        <w:t>Решение</w:t>
      </w:r>
      <w:r>
        <w:rPr>
          <w:b/>
          <w:i/>
          <w:spacing w:val="60"/>
          <w:sz w:val="32"/>
          <w:szCs w:val="32"/>
        </w:rPr>
        <w:t>:</w:t>
      </w:r>
    </w:p>
    <w:p w:rsidR="009C6FEE" w:rsidRDefault="009C6FEE" w:rsidP="009C6FEE">
      <w:pPr>
        <w:pStyle w:val="NormalFirstLine"/>
        <w:ind w:firstLine="709"/>
        <w:rPr>
          <w:sz w:val="32"/>
          <w:szCs w:val="32"/>
        </w:rPr>
      </w:pPr>
      <w:r w:rsidRPr="0096064A">
        <w:rPr>
          <w:sz w:val="32"/>
          <w:szCs w:val="32"/>
        </w:rPr>
        <w:t xml:space="preserve">Предполагаем, что от внешней нагрузки все упругие стержни испытывают растяжение. </w:t>
      </w:r>
      <w:r>
        <w:rPr>
          <w:sz w:val="32"/>
          <w:szCs w:val="32"/>
        </w:rPr>
        <w:t xml:space="preserve">Разрезаем стержни в узлах крепления, </w:t>
      </w:r>
      <w:r w:rsidRPr="0096064A">
        <w:rPr>
          <w:sz w:val="32"/>
          <w:szCs w:val="32"/>
        </w:rPr>
        <w:t>заменя</w:t>
      </w:r>
      <w:r>
        <w:rPr>
          <w:sz w:val="32"/>
          <w:szCs w:val="32"/>
        </w:rPr>
        <w:t>я их</w:t>
      </w:r>
      <w:r w:rsidRPr="0096064A">
        <w:rPr>
          <w:sz w:val="32"/>
          <w:szCs w:val="32"/>
        </w:rPr>
        <w:t xml:space="preserve"> по методу сечений </w:t>
      </w:r>
      <w:r>
        <w:rPr>
          <w:sz w:val="32"/>
          <w:szCs w:val="32"/>
        </w:rPr>
        <w:t>продольными силами (Рисунок).</w:t>
      </w:r>
    </w:p>
    <w:p w:rsidR="009C6FEE" w:rsidRDefault="009C6FEE" w:rsidP="009C6FEE">
      <w:pPr>
        <w:pStyle w:val="NormalFirstLine"/>
        <w:ind w:firstLine="709"/>
        <w:rPr>
          <w:sz w:val="32"/>
          <w:szCs w:val="32"/>
        </w:rPr>
      </w:pPr>
      <w:r w:rsidRPr="0096064A">
        <w:rPr>
          <w:sz w:val="32"/>
          <w:szCs w:val="32"/>
        </w:rPr>
        <w:t>Усилия в стержнях определятся из условий равновесия нижней отсеченной части системы:</w:t>
      </w:r>
    </w:p>
    <w:p w:rsidR="009C6FEE" w:rsidRDefault="009C6FEE" w:rsidP="009C6FEE">
      <w:pPr>
        <w:pStyle w:val="NormalFirstLine"/>
        <w:ind w:firstLine="1418"/>
        <w:rPr>
          <w:sz w:val="32"/>
          <w:szCs w:val="32"/>
        </w:rPr>
      </w:pPr>
      <w:r w:rsidRPr="00574220">
        <w:rPr>
          <w:position w:val="-16"/>
          <w:sz w:val="32"/>
          <w:szCs w:val="32"/>
        </w:rPr>
        <w:object w:dxaOrig="4620" w:dyaOrig="460">
          <v:shape id="_x0000_i1063" type="#_x0000_t75" style="width:231.6pt;height:23.1pt" o:ole="">
            <v:imagedata r:id="rId89" o:title=""/>
          </v:shape>
          <o:OLEObject Type="Embed" ProgID="Equation.DSMT4" ShapeID="_x0000_i1063" DrawAspect="Content" ObjectID="_1481645132" r:id="rId90"/>
        </w:object>
      </w:r>
    </w:p>
    <w:p w:rsidR="009C6FEE" w:rsidRDefault="009C6FEE" w:rsidP="009C6FEE">
      <w:pPr>
        <w:pStyle w:val="NormalFirstLine"/>
        <w:ind w:firstLine="1418"/>
        <w:rPr>
          <w:sz w:val="32"/>
          <w:szCs w:val="32"/>
        </w:rPr>
      </w:pPr>
      <w:r w:rsidRPr="00574220">
        <w:rPr>
          <w:position w:val="-12"/>
          <w:sz w:val="32"/>
          <w:szCs w:val="32"/>
        </w:rPr>
        <w:object w:dxaOrig="2720" w:dyaOrig="440">
          <v:shape id="_x0000_i1064" type="#_x0000_t75" style="width:137.2pt;height:21.75pt" o:ole="">
            <v:imagedata r:id="rId91" o:title=""/>
          </v:shape>
          <o:OLEObject Type="Embed" ProgID="Equation.DSMT4" ShapeID="_x0000_i1064" DrawAspect="Content" ObjectID="_1481645133" r:id="rId92"/>
        </w:object>
      </w:r>
    </w:p>
    <w:p w:rsidR="009C6FEE" w:rsidRDefault="009C6FEE" w:rsidP="009C6FEE">
      <w:pPr>
        <w:pStyle w:val="NormalFirstLine"/>
        <w:ind w:firstLine="1418"/>
        <w:rPr>
          <w:sz w:val="32"/>
          <w:szCs w:val="32"/>
        </w:rPr>
      </w:pPr>
      <w:r w:rsidRPr="00574220">
        <w:rPr>
          <w:position w:val="-16"/>
          <w:sz w:val="32"/>
          <w:szCs w:val="32"/>
        </w:rPr>
        <w:object w:dxaOrig="3860" w:dyaOrig="460">
          <v:shape id="_x0000_i1065" type="#_x0000_t75" style="width:194.25pt;height:23.1pt" o:ole="">
            <v:imagedata r:id="rId93" o:title=""/>
          </v:shape>
          <o:OLEObject Type="Embed" ProgID="Equation.DSMT4" ShapeID="_x0000_i1065" DrawAspect="Content" ObjectID="_1481645134" r:id="rId94"/>
        </w:object>
      </w:r>
    </w:p>
    <w:p w:rsidR="009C6FEE" w:rsidRDefault="009C6FEE" w:rsidP="009C6FEE">
      <w:pPr>
        <w:pStyle w:val="NormalFirstLine"/>
        <w:ind w:firstLine="1418"/>
        <w:rPr>
          <w:sz w:val="32"/>
          <w:szCs w:val="32"/>
        </w:rPr>
      </w:pPr>
      <w:r w:rsidRPr="00BB5923">
        <w:rPr>
          <w:position w:val="-16"/>
          <w:sz w:val="32"/>
          <w:szCs w:val="32"/>
        </w:rPr>
        <w:object w:dxaOrig="4140" w:dyaOrig="460">
          <v:shape id="_x0000_i1066" type="#_x0000_t75" style="width:207.85pt;height:23.1pt" o:ole="">
            <v:imagedata r:id="rId95" o:title=""/>
          </v:shape>
          <o:OLEObject Type="Embed" ProgID="Equation.DSMT4" ShapeID="_x0000_i1066" DrawAspect="Content" ObjectID="_1481645135" r:id="rId96"/>
        </w:object>
      </w:r>
    </w:p>
    <w:p w:rsidR="009C6FEE" w:rsidRPr="0096064A" w:rsidRDefault="009C6FEE" w:rsidP="009C6FEE">
      <w:pPr>
        <w:pStyle w:val="NormalFirstLine"/>
        <w:ind w:firstLine="1418"/>
        <w:rPr>
          <w:sz w:val="32"/>
          <w:szCs w:val="32"/>
        </w:rPr>
      </w:pPr>
      <w:r w:rsidRPr="00BB5923">
        <w:rPr>
          <w:position w:val="-12"/>
          <w:sz w:val="32"/>
          <w:szCs w:val="32"/>
        </w:rPr>
        <w:object w:dxaOrig="2980" w:dyaOrig="380">
          <v:shape id="_x0000_i1067" type="#_x0000_t75" style="width:149.45pt;height:17.65pt" o:ole="">
            <v:imagedata r:id="rId97" o:title=""/>
          </v:shape>
          <o:OLEObject Type="Embed" ProgID="Equation.DSMT4" ShapeID="_x0000_i1067" DrawAspect="Content" ObjectID="_1481645136" r:id="rId98"/>
        </w:object>
      </w:r>
    </w:p>
    <w:p w:rsidR="009C6FEE" w:rsidRDefault="009C6FEE" w:rsidP="009C6FEE">
      <w:pPr>
        <w:pStyle w:val="NormalFirstLine"/>
        <w:ind w:firstLine="709"/>
        <w:rPr>
          <w:sz w:val="32"/>
          <w:szCs w:val="32"/>
        </w:rPr>
      </w:pPr>
      <w:r>
        <w:rPr>
          <w:sz w:val="32"/>
          <w:szCs w:val="32"/>
        </w:rPr>
        <w:t>Проверка: с</w:t>
      </w:r>
      <w:r w:rsidRPr="00574220">
        <w:rPr>
          <w:sz w:val="32"/>
          <w:szCs w:val="32"/>
        </w:rPr>
        <w:t xml:space="preserve">умма проекций всех сил на ось </w:t>
      </w:r>
      <w:r>
        <w:rPr>
          <w:sz w:val="32"/>
          <w:szCs w:val="32"/>
          <w:lang w:val="en-US"/>
        </w:rPr>
        <w:t>Y</w:t>
      </w:r>
      <w:r w:rsidRPr="00574220">
        <w:rPr>
          <w:sz w:val="32"/>
          <w:szCs w:val="32"/>
        </w:rPr>
        <w:t xml:space="preserve"> должна быть равна нулю:</w:t>
      </w:r>
    </w:p>
    <w:p w:rsidR="009C6FEE" w:rsidRDefault="009C6FEE" w:rsidP="009C6FEE">
      <w:pPr>
        <w:pStyle w:val="NormalFirstLine"/>
        <w:ind w:firstLine="709"/>
        <w:rPr>
          <w:sz w:val="32"/>
          <w:szCs w:val="32"/>
        </w:rPr>
      </w:pPr>
      <w:r w:rsidRPr="00BB5923">
        <w:rPr>
          <w:position w:val="-16"/>
          <w:sz w:val="32"/>
          <w:szCs w:val="32"/>
        </w:rPr>
        <w:object w:dxaOrig="1440" w:dyaOrig="460">
          <v:shape id="_x0000_i1068" type="#_x0000_t75" style="width:1in;height:23.1pt" o:ole="">
            <v:imagedata r:id="rId99" o:title=""/>
          </v:shape>
          <o:OLEObject Type="Embed" ProgID="Equation.DSMT4" ShapeID="_x0000_i1068" DrawAspect="Content" ObjectID="_1481645137" r:id="rId100"/>
        </w:object>
      </w:r>
      <w:r w:rsidRPr="00BB5923">
        <w:rPr>
          <w:position w:val="-32"/>
          <w:sz w:val="32"/>
          <w:szCs w:val="32"/>
        </w:rPr>
        <w:object w:dxaOrig="5220" w:dyaOrig="820">
          <v:shape id="_x0000_i1069" type="#_x0000_t75" style="width:261.5pt;height:40.75pt" o:ole="">
            <v:imagedata r:id="rId101" o:title=""/>
          </v:shape>
          <o:OLEObject Type="Embed" ProgID="Equation.DSMT4" ShapeID="_x0000_i1069" DrawAspect="Content" ObjectID="_1481645138" r:id="rId102"/>
        </w:object>
      </w:r>
    </w:p>
    <w:p w:rsidR="009C6FEE" w:rsidRPr="00574220" w:rsidRDefault="009C6FEE" w:rsidP="009C6FEE">
      <w:pPr>
        <w:pStyle w:val="NormalFirstLine"/>
        <w:ind w:firstLine="709"/>
        <w:rPr>
          <w:sz w:val="32"/>
          <w:szCs w:val="32"/>
        </w:rPr>
      </w:pPr>
      <w:r w:rsidRPr="00574220">
        <w:rPr>
          <w:sz w:val="32"/>
          <w:szCs w:val="32"/>
        </w:rPr>
        <w:t>Вычислим напряжения, возникающие в каждом стержне:</w:t>
      </w:r>
    </w:p>
    <w:p w:rsidR="009C6FEE" w:rsidRDefault="009C6FEE" w:rsidP="009C6FEE">
      <w:pPr>
        <w:pStyle w:val="NormalFirstLine"/>
        <w:ind w:firstLine="709"/>
        <w:rPr>
          <w:sz w:val="32"/>
          <w:szCs w:val="32"/>
        </w:rPr>
      </w:pPr>
      <w:r w:rsidRPr="00CE5C85">
        <w:rPr>
          <w:position w:val="-34"/>
          <w:sz w:val="32"/>
          <w:szCs w:val="32"/>
        </w:rPr>
        <w:object w:dxaOrig="4980" w:dyaOrig="780">
          <v:shape id="_x0000_i1070" type="#_x0000_t75" style="width:249.3pt;height:38.05pt" o:ole="">
            <v:imagedata r:id="rId103" o:title=""/>
          </v:shape>
          <o:OLEObject Type="Embed" ProgID="Equation.DSMT4" ShapeID="_x0000_i1070" DrawAspect="Content" ObjectID="_1481645139" r:id="rId104"/>
        </w:object>
      </w:r>
    </w:p>
    <w:p w:rsidR="009C6FEE" w:rsidRDefault="009C6FEE" w:rsidP="009C6FEE">
      <w:pPr>
        <w:pStyle w:val="NormalFirstLine"/>
        <w:ind w:firstLine="709"/>
        <w:rPr>
          <w:sz w:val="32"/>
          <w:szCs w:val="32"/>
        </w:rPr>
      </w:pPr>
      <w:r w:rsidRPr="00CE5C85">
        <w:rPr>
          <w:position w:val="-34"/>
          <w:sz w:val="32"/>
          <w:szCs w:val="32"/>
        </w:rPr>
        <w:object w:dxaOrig="3540" w:dyaOrig="780">
          <v:shape id="_x0000_i1071" type="#_x0000_t75" style="width:177.95pt;height:38.05pt" o:ole="">
            <v:imagedata r:id="rId105" o:title=""/>
          </v:shape>
          <o:OLEObject Type="Embed" ProgID="Equation.DSMT4" ShapeID="_x0000_i1071" DrawAspect="Content" ObjectID="_1481645140" r:id="rId106"/>
        </w:object>
      </w:r>
    </w:p>
    <w:p w:rsidR="009C6FEE" w:rsidRDefault="009C6FEE" w:rsidP="009C6FEE">
      <w:pPr>
        <w:pStyle w:val="NormalFirstLine"/>
        <w:ind w:firstLine="709"/>
        <w:rPr>
          <w:sz w:val="32"/>
          <w:szCs w:val="32"/>
        </w:rPr>
      </w:pPr>
      <w:r w:rsidRPr="00CE5C85">
        <w:rPr>
          <w:position w:val="-34"/>
          <w:sz w:val="32"/>
          <w:szCs w:val="32"/>
        </w:rPr>
        <w:object w:dxaOrig="3840" w:dyaOrig="780">
          <v:shape id="_x0000_i1072" type="#_x0000_t75" style="width:192.9pt;height:38.05pt" o:ole="">
            <v:imagedata r:id="rId107" o:title=""/>
          </v:shape>
          <o:OLEObject Type="Embed" ProgID="Equation.DSMT4" ShapeID="_x0000_i1072" DrawAspect="Content" ObjectID="_1481645141" r:id="rId108"/>
        </w:object>
      </w:r>
    </w:p>
    <w:p w:rsidR="009C6FEE" w:rsidRDefault="009C6FEE" w:rsidP="009C6FEE"/>
    <w:p w:rsidR="009C6FEE" w:rsidRDefault="009C6FEE" w:rsidP="009C6FEE">
      <w:pPr>
        <w:jc w:val="center"/>
        <w:rPr>
          <w:rFonts w:ascii="Times New Roman" w:eastAsia="Times New Roman" w:hAnsi="Times New Roman" w:cs="Times New Roman"/>
          <w:sz w:val="32"/>
          <w:szCs w:val="32"/>
        </w:rPr>
      </w:pPr>
      <w:r w:rsidRPr="000075E5">
        <w:rPr>
          <w:rFonts w:ascii="Times New Roman" w:eastAsia="Times New Roman" w:hAnsi="Times New Roman" w:cs="Times New Roman"/>
          <w:noProof/>
          <w:sz w:val="32"/>
          <w:szCs w:val="32"/>
        </w:rPr>
        <w:drawing>
          <wp:inline distT="0" distB="0" distL="0" distR="0">
            <wp:extent cx="4308401" cy="4422921"/>
            <wp:effectExtent l="19050" t="0" r="0" b="0"/>
            <wp:docPr id="4" name="Рисунок 4" descr="C:\Documents and Settings\Admin\Рабочий стол\сопромат\пособие для заочников по сопромату\рисунки для методички (Панасюк А.С.)\22_а, 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22_а, б.jpg"/>
                    <pic:cNvPicPr>
                      <a:picLocks noChangeAspect="1" noChangeArrowheads="1"/>
                    </pic:cNvPicPr>
                  </pic:nvPicPr>
                  <pic:blipFill>
                    <a:blip r:embed="rId109" cstate="print"/>
                    <a:srcRect/>
                    <a:stretch>
                      <a:fillRect/>
                    </a:stretch>
                  </pic:blipFill>
                  <pic:spPr bwMode="auto">
                    <a:xfrm>
                      <a:off x="0" y="0"/>
                      <a:ext cx="4305347" cy="4419785"/>
                    </a:xfrm>
                    <a:prstGeom prst="rect">
                      <a:avLst/>
                    </a:prstGeom>
                    <a:noFill/>
                    <a:ln w="9525">
                      <a:noFill/>
                      <a:miter lim="800000"/>
                      <a:headEnd/>
                      <a:tailEnd/>
                    </a:ln>
                  </pic:spPr>
                </pic:pic>
              </a:graphicData>
            </a:graphic>
          </wp:inline>
        </w:drawing>
      </w:r>
    </w:p>
    <w:p w:rsidR="009C6FEE" w:rsidRPr="000075E5" w:rsidRDefault="009C6FEE" w:rsidP="009C6FEE">
      <w:pPr>
        <w:pStyle w:val="ab"/>
        <w:jc w:val="center"/>
        <w:rPr>
          <w:rFonts w:ascii="Times New Roman" w:hAnsi="Times New Roman" w:cs="Times New Roman"/>
          <w:b w:val="0"/>
          <w:color w:val="000000" w:themeColor="text1"/>
          <w:sz w:val="28"/>
          <w:szCs w:val="28"/>
        </w:rPr>
      </w:pPr>
      <w:r w:rsidRPr="000075E5">
        <w:rPr>
          <w:rFonts w:ascii="Times New Roman" w:hAnsi="Times New Roman" w:cs="Times New Roman"/>
          <w:b w:val="0"/>
          <w:color w:val="000000" w:themeColor="text1"/>
          <w:sz w:val="28"/>
          <w:szCs w:val="28"/>
        </w:rPr>
        <w:t>а) расчетная схема</w:t>
      </w:r>
      <w:r w:rsidR="006E027C">
        <w:rPr>
          <w:rFonts w:ascii="Times New Roman" w:hAnsi="Times New Roman" w:cs="Times New Roman"/>
          <w:b w:val="0"/>
          <w:color w:val="000000" w:themeColor="text1"/>
          <w:sz w:val="28"/>
          <w:szCs w:val="28"/>
        </w:rPr>
        <w:t>;</w:t>
      </w:r>
      <w:r w:rsidRPr="000075E5">
        <w:rPr>
          <w:rFonts w:ascii="Times New Roman" w:hAnsi="Times New Roman" w:cs="Times New Roman"/>
          <w:b w:val="0"/>
          <w:color w:val="000000" w:themeColor="text1"/>
          <w:sz w:val="28"/>
          <w:szCs w:val="28"/>
        </w:rPr>
        <w:t xml:space="preserve"> б) деформированная схема стержневой системы</w:t>
      </w:r>
    </w:p>
    <w:p w:rsidR="009C6FEE" w:rsidRPr="006E027C" w:rsidRDefault="009C6FEE" w:rsidP="009C6FEE">
      <w:pPr>
        <w:jc w:val="center"/>
        <w:rPr>
          <w:rFonts w:ascii="Times New Roman" w:hAnsi="Times New Roman" w:cs="Times New Roman"/>
          <w:color w:val="000000" w:themeColor="text1"/>
          <w:sz w:val="28"/>
          <w:szCs w:val="28"/>
        </w:rPr>
      </w:pPr>
      <w:r w:rsidRPr="006E027C">
        <w:rPr>
          <w:rFonts w:ascii="Times New Roman" w:hAnsi="Times New Roman" w:cs="Times New Roman"/>
          <w:color w:val="000000" w:themeColor="text1"/>
          <w:sz w:val="28"/>
          <w:szCs w:val="28"/>
        </w:rPr>
        <w:t>Рисунок 2.6</w:t>
      </w:r>
      <w:r w:rsidR="006E027C" w:rsidRPr="006E027C">
        <w:rPr>
          <w:rFonts w:ascii="Times New Roman" w:hAnsi="Times New Roman" w:cs="Times New Roman"/>
          <w:color w:val="000000" w:themeColor="text1"/>
          <w:sz w:val="28"/>
          <w:szCs w:val="28"/>
        </w:rPr>
        <w:t xml:space="preserve"> – Расчетные схемы</w:t>
      </w:r>
    </w:p>
    <w:p w:rsidR="009C6FEE" w:rsidRDefault="009C6FEE" w:rsidP="009C6FEE">
      <w:pPr>
        <w:pStyle w:val="NormalFirstLine"/>
        <w:ind w:firstLine="709"/>
        <w:rPr>
          <w:sz w:val="32"/>
          <w:szCs w:val="32"/>
        </w:rPr>
      </w:pPr>
      <w:r w:rsidRPr="00574220">
        <w:rPr>
          <w:sz w:val="32"/>
          <w:szCs w:val="32"/>
        </w:rPr>
        <w:t xml:space="preserve">Наиболее напряженным оказался </w:t>
      </w:r>
      <w:r>
        <w:rPr>
          <w:sz w:val="32"/>
          <w:szCs w:val="32"/>
        </w:rPr>
        <w:t>третий</w:t>
      </w:r>
      <w:r w:rsidRPr="00574220">
        <w:rPr>
          <w:sz w:val="32"/>
          <w:szCs w:val="32"/>
        </w:rPr>
        <w:t xml:space="preserve"> стержень. По условию прочности</w:t>
      </w:r>
    </w:p>
    <w:p w:rsidR="009C6FEE" w:rsidRDefault="009C6FEE" w:rsidP="009C6FEE">
      <w:pPr>
        <w:pStyle w:val="NormalFirstLine"/>
        <w:ind w:firstLine="709"/>
        <w:rPr>
          <w:sz w:val="32"/>
          <w:szCs w:val="32"/>
        </w:rPr>
      </w:pPr>
      <w:r w:rsidRPr="00CE5C85">
        <w:rPr>
          <w:position w:val="-14"/>
          <w:sz w:val="32"/>
          <w:szCs w:val="32"/>
        </w:rPr>
        <w:object w:dxaOrig="4200" w:dyaOrig="440">
          <v:shape id="_x0000_i1073" type="#_x0000_t75" style="width:210.55pt;height:21.75pt" o:ole="">
            <v:imagedata r:id="rId110" o:title=""/>
          </v:shape>
          <o:OLEObject Type="Embed" ProgID="Equation.DSMT4" ShapeID="_x0000_i1073" DrawAspect="Content" ObjectID="_1481645142" r:id="rId111"/>
        </w:object>
      </w:r>
    </w:p>
    <w:p w:rsidR="009C6FEE" w:rsidRDefault="009C6FEE" w:rsidP="009C6FEE">
      <w:pPr>
        <w:pStyle w:val="NormalFirstLine"/>
        <w:ind w:firstLine="709"/>
        <w:rPr>
          <w:sz w:val="32"/>
          <w:szCs w:val="32"/>
        </w:rPr>
      </w:pPr>
      <w:r w:rsidRPr="00574220">
        <w:rPr>
          <w:sz w:val="32"/>
          <w:szCs w:val="32"/>
        </w:rPr>
        <w:t>откуда</w:t>
      </w:r>
      <w:r>
        <w:rPr>
          <w:sz w:val="32"/>
          <w:szCs w:val="32"/>
        </w:rPr>
        <w:t xml:space="preserve">, </w:t>
      </w:r>
      <w:r w:rsidRPr="00CE5C85">
        <w:rPr>
          <w:position w:val="-14"/>
          <w:sz w:val="32"/>
          <w:szCs w:val="32"/>
        </w:rPr>
        <w:object w:dxaOrig="980" w:dyaOrig="420">
          <v:shape id="_x0000_i1074" type="#_x0000_t75" style="width:48.9pt;height:21.05pt" o:ole="">
            <v:imagedata r:id="rId112" o:title=""/>
          </v:shape>
          <o:OLEObject Type="Embed" ProgID="Equation.DSMT4" ShapeID="_x0000_i1074" DrawAspect="Content" ObjectID="_1481645143" r:id="rId113"/>
        </w:object>
      </w:r>
      <w:r>
        <w:rPr>
          <w:sz w:val="32"/>
          <w:szCs w:val="32"/>
        </w:rPr>
        <w:t xml:space="preserve">кН. Принимаем </w:t>
      </w:r>
      <w:r w:rsidRPr="00933A89">
        <w:rPr>
          <w:i/>
          <w:sz w:val="32"/>
          <w:szCs w:val="32"/>
        </w:rPr>
        <w:t>[</w:t>
      </w:r>
      <w:r w:rsidRPr="00933A89">
        <w:rPr>
          <w:i/>
          <w:sz w:val="32"/>
          <w:szCs w:val="32"/>
          <w:lang w:val="en-US"/>
        </w:rPr>
        <w:t>F</w:t>
      </w:r>
      <w:r w:rsidRPr="00933A89">
        <w:rPr>
          <w:i/>
          <w:sz w:val="32"/>
          <w:szCs w:val="32"/>
        </w:rPr>
        <w:t>]=55кН.</w:t>
      </w:r>
    </w:p>
    <w:p w:rsidR="009C6FEE" w:rsidRPr="00574220" w:rsidRDefault="009C6FEE" w:rsidP="009C6FEE">
      <w:pPr>
        <w:pStyle w:val="NormalFirstLine"/>
        <w:ind w:firstLine="709"/>
        <w:rPr>
          <w:sz w:val="32"/>
          <w:szCs w:val="32"/>
        </w:rPr>
      </w:pPr>
      <w:r w:rsidRPr="00574220">
        <w:rPr>
          <w:sz w:val="32"/>
          <w:szCs w:val="32"/>
        </w:rPr>
        <w:t>Вычислим напряжения, возникающие в каждом стержне</w:t>
      </w:r>
      <w:r>
        <w:rPr>
          <w:sz w:val="32"/>
          <w:szCs w:val="32"/>
        </w:rPr>
        <w:t xml:space="preserve"> при </w:t>
      </w:r>
      <w:r w:rsidRPr="00933A89">
        <w:rPr>
          <w:i/>
          <w:sz w:val="32"/>
          <w:szCs w:val="32"/>
          <w:lang w:val="en-US"/>
        </w:rPr>
        <w:t>F</w:t>
      </w:r>
      <w:r w:rsidRPr="00933A89">
        <w:rPr>
          <w:i/>
          <w:sz w:val="32"/>
          <w:szCs w:val="32"/>
        </w:rPr>
        <w:t>=0,8[</w:t>
      </w:r>
      <w:r w:rsidRPr="00933A89">
        <w:rPr>
          <w:i/>
          <w:sz w:val="32"/>
          <w:szCs w:val="32"/>
          <w:lang w:val="en-US"/>
        </w:rPr>
        <w:t>F</w:t>
      </w:r>
      <w:r w:rsidRPr="00933A89">
        <w:rPr>
          <w:i/>
          <w:sz w:val="32"/>
          <w:szCs w:val="32"/>
        </w:rPr>
        <w:t>]=44кН</w:t>
      </w:r>
      <w:r w:rsidRPr="00574220">
        <w:rPr>
          <w:sz w:val="32"/>
          <w:szCs w:val="32"/>
        </w:rPr>
        <w:t>:</w:t>
      </w:r>
    </w:p>
    <w:p w:rsidR="009C6FEE" w:rsidRPr="000A0189" w:rsidRDefault="009C6FEE" w:rsidP="009C6FEE">
      <w:pPr>
        <w:pStyle w:val="NormalFirstLine"/>
        <w:ind w:firstLine="709"/>
        <w:rPr>
          <w:i/>
          <w:sz w:val="32"/>
          <w:szCs w:val="32"/>
        </w:rPr>
      </w:pPr>
      <w:r w:rsidRPr="000A0189">
        <w:rPr>
          <w:i/>
          <w:sz w:val="32"/>
          <w:szCs w:val="32"/>
        </w:rPr>
        <w:t>σ</w:t>
      </w:r>
      <w:r w:rsidRPr="000A0189">
        <w:rPr>
          <w:i/>
          <w:sz w:val="32"/>
          <w:szCs w:val="32"/>
          <w:vertAlign w:val="subscript"/>
        </w:rPr>
        <w:t>1</w:t>
      </w:r>
      <w:r w:rsidRPr="000A0189">
        <w:rPr>
          <w:i/>
          <w:sz w:val="32"/>
          <w:szCs w:val="32"/>
        </w:rPr>
        <w:t>=63,4 МПа, σ</w:t>
      </w:r>
      <w:r w:rsidRPr="000A0189">
        <w:rPr>
          <w:i/>
          <w:sz w:val="32"/>
          <w:szCs w:val="32"/>
          <w:vertAlign w:val="subscript"/>
        </w:rPr>
        <w:t>2</w:t>
      </w:r>
      <w:r w:rsidRPr="000A0189">
        <w:rPr>
          <w:i/>
          <w:sz w:val="32"/>
          <w:szCs w:val="32"/>
        </w:rPr>
        <w:t>=110 МПа,</w:t>
      </w:r>
    </w:p>
    <w:p w:rsidR="009C6FEE" w:rsidRPr="00933A89" w:rsidRDefault="009C6FEE" w:rsidP="009C6FEE">
      <w:pPr>
        <w:pStyle w:val="NormalFirstLine"/>
        <w:ind w:firstLine="709"/>
        <w:rPr>
          <w:i/>
          <w:sz w:val="32"/>
          <w:szCs w:val="32"/>
        </w:rPr>
      </w:pPr>
      <w:r w:rsidRPr="000A0189">
        <w:rPr>
          <w:i/>
          <w:sz w:val="32"/>
          <w:szCs w:val="32"/>
        </w:rPr>
        <w:t>σ</w:t>
      </w:r>
      <w:r w:rsidRPr="000A0189">
        <w:rPr>
          <w:i/>
          <w:sz w:val="32"/>
          <w:szCs w:val="32"/>
          <w:vertAlign w:val="subscript"/>
        </w:rPr>
        <w:t>3</w:t>
      </w:r>
      <w:r w:rsidRPr="000A0189">
        <w:rPr>
          <w:i/>
          <w:sz w:val="32"/>
          <w:szCs w:val="32"/>
        </w:rPr>
        <w:t>=127,2 МПа.</w:t>
      </w:r>
    </w:p>
    <w:p w:rsidR="009C6FEE" w:rsidRDefault="009C6FEE" w:rsidP="009C6FEE">
      <w:pPr>
        <w:pStyle w:val="NormalFirstLine"/>
        <w:ind w:firstLine="709"/>
        <w:rPr>
          <w:sz w:val="32"/>
          <w:szCs w:val="32"/>
        </w:rPr>
      </w:pPr>
      <w:r w:rsidRPr="00574220">
        <w:rPr>
          <w:sz w:val="32"/>
          <w:szCs w:val="32"/>
        </w:rPr>
        <w:t>Для определения вертикального перемещения точки</w:t>
      </w:r>
      <w:proofErr w:type="gramStart"/>
      <w:r w:rsidRPr="00574220">
        <w:rPr>
          <w:i/>
          <w:iCs/>
          <w:sz w:val="32"/>
          <w:szCs w:val="32"/>
        </w:rPr>
        <w:t xml:space="preserve"> С</w:t>
      </w:r>
      <w:proofErr w:type="gramEnd"/>
      <w:r w:rsidRPr="00574220">
        <w:rPr>
          <w:sz w:val="32"/>
          <w:szCs w:val="32"/>
        </w:rPr>
        <w:t xml:space="preserve"> вычислим удлинения стержней</w:t>
      </w:r>
      <w:r>
        <w:rPr>
          <w:sz w:val="32"/>
          <w:szCs w:val="32"/>
        </w:rPr>
        <w:t xml:space="preserve"> (рисунок 2.6б)</w:t>
      </w:r>
      <w:r w:rsidRPr="00574220">
        <w:rPr>
          <w:sz w:val="32"/>
          <w:szCs w:val="32"/>
        </w:rPr>
        <w:t>:</w:t>
      </w:r>
    </w:p>
    <w:p w:rsidR="009C6FEE" w:rsidRDefault="009C6FEE" w:rsidP="009C6FEE">
      <w:pPr>
        <w:pStyle w:val="NormalFirstLine"/>
        <w:ind w:firstLine="1418"/>
        <w:rPr>
          <w:sz w:val="32"/>
          <w:szCs w:val="32"/>
        </w:rPr>
      </w:pPr>
      <w:r w:rsidRPr="00933A89">
        <w:rPr>
          <w:position w:val="-26"/>
          <w:sz w:val="32"/>
          <w:szCs w:val="32"/>
        </w:rPr>
        <w:object w:dxaOrig="1320" w:dyaOrig="700">
          <v:shape id="_x0000_i1075" type="#_x0000_t75" style="width:65.9pt;height:35.3pt" o:ole="">
            <v:imagedata r:id="rId114" o:title=""/>
          </v:shape>
          <o:OLEObject Type="Embed" ProgID="Equation.DSMT4" ShapeID="_x0000_i1075" DrawAspect="Content" ObjectID="_1481645144" r:id="rId115"/>
        </w:object>
      </w:r>
    </w:p>
    <w:p w:rsidR="009C6FEE" w:rsidRDefault="009C6FEE" w:rsidP="009C6FEE">
      <w:pPr>
        <w:pStyle w:val="NormalFirstLine"/>
        <w:ind w:firstLine="1418"/>
        <w:rPr>
          <w:sz w:val="32"/>
          <w:szCs w:val="32"/>
        </w:rPr>
      </w:pPr>
      <w:r w:rsidRPr="00933A89">
        <w:rPr>
          <w:position w:val="-28"/>
          <w:sz w:val="32"/>
          <w:szCs w:val="32"/>
        </w:rPr>
        <w:object w:dxaOrig="4040" w:dyaOrig="720">
          <v:shape id="_x0000_i1076" type="#_x0000_t75" style="width:201.05pt;height:36.7pt" o:ole="">
            <v:imagedata r:id="rId116" o:title=""/>
          </v:shape>
          <o:OLEObject Type="Embed" ProgID="Equation.DSMT4" ShapeID="_x0000_i1076" DrawAspect="Content" ObjectID="_1481645145" r:id="rId117"/>
        </w:object>
      </w:r>
      <w:proofErr w:type="gramStart"/>
      <w:r>
        <w:rPr>
          <w:sz w:val="32"/>
          <w:szCs w:val="32"/>
        </w:rPr>
        <w:t>м</w:t>
      </w:r>
      <w:proofErr w:type="gramEnd"/>
      <w:r>
        <w:rPr>
          <w:sz w:val="32"/>
          <w:szCs w:val="32"/>
        </w:rPr>
        <w:t>;</w:t>
      </w:r>
    </w:p>
    <w:p w:rsidR="009C6FEE" w:rsidRDefault="009C6FEE" w:rsidP="009C6FEE">
      <w:pPr>
        <w:pStyle w:val="NormalFirstLine"/>
        <w:ind w:firstLine="1418"/>
        <w:rPr>
          <w:sz w:val="32"/>
          <w:szCs w:val="32"/>
        </w:rPr>
      </w:pPr>
      <w:r w:rsidRPr="00F31E0D">
        <w:rPr>
          <w:position w:val="-28"/>
          <w:sz w:val="32"/>
          <w:szCs w:val="32"/>
        </w:rPr>
        <w:object w:dxaOrig="3780" w:dyaOrig="720">
          <v:shape id="_x0000_i1077" type="#_x0000_t75" style="width:189.5pt;height:36.7pt" o:ole="">
            <v:imagedata r:id="rId118" o:title=""/>
          </v:shape>
          <o:OLEObject Type="Embed" ProgID="Equation.DSMT4" ShapeID="_x0000_i1077" DrawAspect="Content" ObjectID="_1481645146" r:id="rId119"/>
        </w:object>
      </w:r>
      <w:proofErr w:type="gramStart"/>
      <w:r>
        <w:rPr>
          <w:sz w:val="32"/>
          <w:szCs w:val="32"/>
        </w:rPr>
        <w:t>м</w:t>
      </w:r>
      <w:proofErr w:type="gramEnd"/>
      <w:r>
        <w:rPr>
          <w:sz w:val="32"/>
          <w:szCs w:val="32"/>
        </w:rPr>
        <w:t>;</w:t>
      </w:r>
    </w:p>
    <w:p w:rsidR="009C6FEE" w:rsidRPr="00574220" w:rsidRDefault="009C6FEE" w:rsidP="009C6FEE">
      <w:pPr>
        <w:pStyle w:val="NormalFirstLine"/>
        <w:ind w:firstLine="1418"/>
        <w:rPr>
          <w:sz w:val="32"/>
          <w:szCs w:val="32"/>
        </w:rPr>
      </w:pPr>
      <w:r w:rsidRPr="00F31E0D">
        <w:rPr>
          <w:position w:val="-32"/>
          <w:sz w:val="32"/>
          <w:szCs w:val="32"/>
        </w:rPr>
        <w:object w:dxaOrig="5780" w:dyaOrig="760">
          <v:shape id="_x0000_i1078" type="#_x0000_t75" style="width:288.7pt;height:38.05pt" o:ole="">
            <v:imagedata r:id="rId120" o:title=""/>
          </v:shape>
          <o:OLEObject Type="Embed" ProgID="Equation.DSMT4" ShapeID="_x0000_i1078" DrawAspect="Content" ObjectID="_1481645147" r:id="rId121"/>
        </w:object>
      </w:r>
      <w:r>
        <w:rPr>
          <w:sz w:val="32"/>
          <w:szCs w:val="32"/>
        </w:rPr>
        <w:t>м.</w:t>
      </w:r>
    </w:p>
    <w:p w:rsidR="009C6FEE" w:rsidRDefault="009C6FEE" w:rsidP="009C6FEE">
      <w:pPr>
        <w:pStyle w:val="NormalFirstLine"/>
        <w:ind w:firstLine="709"/>
        <w:rPr>
          <w:sz w:val="32"/>
          <w:szCs w:val="32"/>
        </w:rPr>
      </w:pPr>
      <w:r w:rsidRPr="00574220">
        <w:rPr>
          <w:sz w:val="32"/>
          <w:szCs w:val="32"/>
        </w:rPr>
        <w:t xml:space="preserve">Из </w:t>
      </w:r>
      <w:r>
        <w:rPr>
          <w:sz w:val="32"/>
          <w:szCs w:val="32"/>
        </w:rPr>
        <w:t xml:space="preserve">геометрии </w:t>
      </w:r>
      <w:r w:rsidRPr="00574220">
        <w:rPr>
          <w:sz w:val="32"/>
          <w:szCs w:val="32"/>
        </w:rPr>
        <w:t>деформированного состояния системы (</w:t>
      </w:r>
      <w:r>
        <w:rPr>
          <w:sz w:val="32"/>
          <w:szCs w:val="32"/>
        </w:rPr>
        <w:t>рисунок 2.4б</w:t>
      </w:r>
      <w:r w:rsidRPr="00574220">
        <w:rPr>
          <w:sz w:val="32"/>
          <w:szCs w:val="32"/>
        </w:rPr>
        <w:t>)</w:t>
      </w:r>
      <w:r>
        <w:rPr>
          <w:sz w:val="32"/>
          <w:szCs w:val="32"/>
        </w:rPr>
        <w:t>, имеем:</w:t>
      </w:r>
    </w:p>
    <w:p w:rsidR="009C6FEE" w:rsidRDefault="009C6FEE" w:rsidP="009C6FEE">
      <w:pPr>
        <w:pStyle w:val="NormalFirstLine"/>
        <w:ind w:firstLine="709"/>
        <w:rPr>
          <w:sz w:val="32"/>
          <w:szCs w:val="32"/>
        </w:rPr>
      </w:pPr>
      <w:r w:rsidRPr="0023131D">
        <w:rPr>
          <w:position w:val="-28"/>
          <w:sz w:val="32"/>
          <w:szCs w:val="32"/>
        </w:rPr>
        <w:object w:dxaOrig="4080" w:dyaOrig="720">
          <v:shape id="_x0000_i1079" type="#_x0000_t75" style="width:201.75pt;height:36.7pt" o:ole="">
            <v:imagedata r:id="rId122" o:title=""/>
          </v:shape>
          <o:OLEObject Type="Embed" ProgID="Equation.DSMT4" ShapeID="_x0000_i1079" DrawAspect="Content" ObjectID="_1481645148" r:id="rId123"/>
        </w:object>
      </w:r>
    </w:p>
    <w:p w:rsidR="009C6FEE" w:rsidRDefault="009C6FEE" w:rsidP="009C6FEE">
      <w:pPr>
        <w:pStyle w:val="NormalFirstLine"/>
        <w:ind w:firstLine="709"/>
        <w:rPr>
          <w:sz w:val="32"/>
          <w:szCs w:val="32"/>
        </w:rPr>
      </w:pPr>
      <w:r w:rsidRPr="0023131D">
        <w:rPr>
          <w:position w:val="-32"/>
          <w:sz w:val="32"/>
          <w:szCs w:val="32"/>
        </w:rPr>
        <w:object w:dxaOrig="3120" w:dyaOrig="760">
          <v:shape id="_x0000_i1080" type="#_x0000_t75" style="width:156.9pt;height:38.05pt" o:ole="">
            <v:imagedata r:id="rId124" o:title=""/>
          </v:shape>
          <o:OLEObject Type="Embed" ProgID="Equation.DSMT4" ShapeID="_x0000_i1080" DrawAspect="Content" ObjectID="_1481645149" r:id="rId125"/>
        </w:object>
      </w:r>
      <w:r>
        <w:rPr>
          <w:sz w:val="32"/>
          <w:szCs w:val="32"/>
        </w:rPr>
        <w:t>м</w:t>
      </w:r>
    </w:p>
    <w:p w:rsidR="009C6FEE" w:rsidRPr="00574220" w:rsidRDefault="009C6FEE" w:rsidP="009C6FEE">
      <w:pPr>
        <w:pStyle w:val="NormalFirstLine"/>
        <w:ind w:firstLine="709"/>
        <w:rPr>
          <w:sz w:val="32"/>
          <w:szCs w:val="32"/>
        </w:rPr>
      </w:pPr>
      <w:r>
        <w:rPr>
          <w:sz w:val="32"/>
          <w:szCs w:val="32"/>
        </w:rPr>
        <w:t xml:space="preserve">или </w:t>
      </w:r>
      <w:r w:rsidRPr="000A0189">
        <w:rPr>
          <w:position w:val="-12"/>
          <w:sz w:val="32"/>
          <w:szCs w:val="32"/>
        </w:rPr>
        <w:object w:dxaOrig="1140" w:dyaOrig="380">
          <v:shape id="_x0000_i1081" type="#_x0000_t75" style="width:56.4pt;height:17.65pt" o:ole="">
            <v:imagedata r:id="rId126" o:title=""/>
          </v:shape>
          <o:OLEObject Type="Embed" ProgID="Equation.DSMT4" ShapeID="_x0000_i1081" DrawAspect="Content" ObjectID="_1481645150" r:id="rId127"/>
        </w:object>
      </w:r>
      <w:proofErr w:type="gramStart"/>
      <w:r w:rsidRPr="000A0189">
        <w:rPr>
          <w:sz w:val="32"/>
          <w:szCs w:val="32"/>
        </w:rPr>
        <w:t>мм</w:t>
      </w:r>
      <w:proofErr w:type="gramEnd"/>
      <w:r w:rsidRPr="000A0189">
        <w:rPr>
          <w:sz w:val="32"/>
          <w:szCs w:val="32"/>
        </w:rPr>
        <w:t>.</w:t>
      </w:r>
    </w:p>
    <w:p w:rsidR="009C6FEE" w:rsidRPr="00A21D13" w:rsidRDefault="009C6FEE" w:rsidP="009C6FEE">
      <w:pPr>
        <w:pStyle w:val="2"/>
        <w:jc w:val="both"/>
        <w:rPr>
          <w:rFonts w:ascii="Times New Roman" w:eastAsia="Times New Roman" w:hAnsi="Times New Roman" w:cs="Times New Roman"/>
          <w:color w:val="auto"/>
          <w:sz w:val="32"/>
          <w:szCs w:val="32"/>
        </w:rPr>
      </w:pPr>
      <w:bookmarkStart w:id="6" w:name="_Toc340513965"/>
      <w:r>
        <w:rPr>
          <w:rFonts w:ascii="Times New Roman" w:eastAsia="Times New Roman" w:hAnsi="Times New Roman" w:cs="Times New Roman"/>
          <w:color w:val="auto"/>
          <w:sz w:val="32"/>
          <w:szCs w:val="32"/>
        </w:rPr>
        <w:t xml:space="preserve">2.6 </w:t>
      </w:r>
      <w:r w:rsidRPr="00A21D13">
        <w:rPr>
          <w:rFonts w:ascii="Times New Roman" w:eastAsia="Times New Roman" w:hAnsi="Times New Roman" w:cs="Times New Roman"/>
          <w:color w:val="auto"/>
          <w:sz w:val="32"/>
          <w:szCs w:val="32"/>
        </w:rPr>
        <w:t xml:space="preserve">ЗАДАЧА </w:t>
      </w:r>
      <w:r>
        <w:rPr>
          <w:rFonts w:ascii="Times New Roman" w:eastAsia="Times New Roman" w:hAnsi="Times New Roman" w:cs="Times New Roman"/>
          <w:color w:val="auto"/>
          <w:sz w:val="32"/>
          <w:szCs w:val="32"/>
        </w:rPr>
        <w:t>№ 1.3Расчет</w:t>
      </w:r>
      <w:r w:rsidRPr="00A21D13">
        <w:rPr>
          <w:rFonts w:ascii="Times New Roman" w:eastAsia="Times New Roman" w:hAnsi="Times New Roman" w:cs="Times New Roman"/>
          <w:color w:val="auto"/>
          <w:sz w:val="32"/>
          <w:szCs w:val="32"/>
        </w:rPr>
        <w:t xml:space="preserve"> статически неопределимой шарнирно – стержневой системы</w:t>
      </w:r>
      <w:bookmarkEnd w:id="6"/>
    </w:p>
    <w:p w:rsidR="009C6FEE" w:rsidRDefault="009C6FEE" w:rsidP="009C6FEE">
      <w:pPr>
        <w:pStyle w:val="NormalFirstLine"/>
        <w:ind w:firstLine="709"/>
        <w:rPr>
          <w:sz w:val="32"/>
          <w:szCs w:val="32"/>
        </w:rPr>
      </w:pPr>
      <w:proofErr w:type="spellStart"/>
      <w:r w:rsidRPr="00C879E5">
        <w:rPr>
          <w:b/>
          <w:spacing w:val="60"/>
          <w:sz w:val="32"/>
          <w:szCs w:val="32"/>
        </w:rPr>
        <w:t>Дано</w:t>
      </w:r>
      <w:proofErr w:type="gramStart"/>
      <w:r w:rsidRPr="00C879E5">
        <w:rPr>
          <w:b/>
          <w:spacing w:val="60"/>
          <w:sz w:val="32"/>
          <w:szCs w:val="32"/>
        </w:rPr>
        <w:t>:</w:t>
      </w:r>
      <w:r w:rsidRPr="00C879E5">
        <w:rPr>
          <w:sz w:val="32"/>
          <w:szCs w:val="32"/>
        </w:rPr>
        <w:t>С</w:t>
      </w:r>
      <w:proofErr w:type="gramEnd"/>
      <w:r w:rsidRPr="00C879E5">
        <w:rPr>
          <w:sz w:val="32"/>
          <w:szCs w:val="32"/>
        </w:rPr>
        <w:t>татически</w:t>
      </w:r>
      <w:proofErr w:type="spellEnd"/>
      <w:r w:rsidRPr="00C879E5">
        <w:rPr>
          <w:sz w:val="32"/>
          <w:szCs w:val="32"/>
        </w:rPr>
        <w:t xml:space="preserve"> неопределимая </w:t>
      </w:r>
      <w:r>
        <w:rPr>
          <w:sz w:val="32"/>
          <w:szCs w:val="32"/>
        </w:rPr>
        <w:t xml:space="preserve">шарнирно - </w:t>
      </w:r>
      <w:r w:rsidRPr="00C879E5">
        <w:rPr>
          <w:sz w:val="32"/>
          <w:szCs w:val="32"/>
        </w:rPr>
        <w:t xml:space="preserve">стержневая система, нагруженная сосредоточенной силой </w:t>
      </w:r>
      <w:r w:rsidRPr="00C879E5">
        <w:rPr>
          <w:i/>
          <w:sz w:val="32"/>
          <w:szCs w:val="32"/>
        </w:rPr>
        <w:t>F</w:t>
      </w:r>
      <w:r w:rsidRPr="00C879E5">
        <w:rPr>
          <w:sz w:val="32"/>
          <w:szCs w:val="32"/>
        </w:rPr>
        <w:t xml:space="preserve"> и состоящая из невесомой, абсолютно жесткой балки АВ, которая</w:t>
      </w:r>
      <w:r w:rsidR="007D58BA">
        <w:rPr>
          <w:sz w:val="32"/>
          <w:szCs w:val="32"/>
        </w:rPr>
        <w:t xml:space="preserve"> </w:t>
      </w:r>
      <w:r w:rsidRPr="00C879E5">
        <w:rPr>
          <w:sz w:val="32"/>
          <w:szCs w:val="32"/>
        </w:rPr>
        <w:t xml:space="preserve">опирается на шарнирно-неподвижную опору и поддерживается двумя стальными стержнями. </w:t>
      </w:r>
    </w:p>
    <w:p w:rsidR="009C6FEE" w:rsidRDefault="009C6FEE" w:rsidP="009C6FEE">
      <w:pPr>
        <w:pStyle w:val="NormalFirstLine"/>
        <w:ind w:firstLine="709"/>
        <w:rPr>
          <w:spacing w:val="0"/>
          <w:sz w:val="32"/>
          <w:szCs w:val="32"/>
        </w:rPr>
      </w:pPr>
      <w:r>
        <w:rPr>
          <w:spacing w:val="0"/>
          <w:sz w:val="32"/>
          <w:szCs w:val="32"/>
        </w:rPr>
        <w:t>Соотношение п</w:t>
      </w:r>
      <w:r w:rsidRPr="008E22D1">
        <w:rPr>
          <w:spacing w:val="0"/>
          <w:sz w:val="32"/>
          <w:szCs w:val="32"/>
        </w:rPr>
        <w:t>лощад</w:t>
      </w:r>
      <w:r>
        <w:rPr>
          <w:spacing w:val="0"/>
          <w:sz w:val="32"/>
          <w:szCs w:val="32"/>
        </w:rPr>
        <w:t>ей</w:t>
      </w:r>
      <w:r w:rsidRPr="008E22D1">
        <w:rPr>
          <w:spacing w:val="0"/>
          <w:sz w:val="32"/>
          <w:szCs w:val="32"/>
        </w:rPr>
        <w:t xml:space="preserve"> поперечных сечений стержней </w:t>
      </w:r>
      <w:proofErr w:type="gramStart"/>
      <w:r w:rsidRPr="008E22D1">
        <w:rPr>
          <w:spacing w:val="0"/>
          <w:sz w:val="32"/>
          <w:szCs w:val="32"/>
        </w:rPr>
        <w:t>заданы</w:t>
      </w:r>
      <w:proofErr w:type="gramEnd"/>
      <w:r w:rsidRPr="008E22D1">
        <w:rPr>
          <w:spacing w:val="0"/>
          <w:sz w:val="32"/>
          <w:szCs w:val="32"/>
        </w:rPr>
        <w:t>.</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в соответствии с индивидуальным шифром варианта задания указаны в Приложении Б3</w:t>
      </w:r>
      <w:r w:rsidRPr="00126A24">
        <w:rPr>
          <w:sz w:val="32"/>
          <w:szCs w:val="32"/>
        </w:rPr>
        <w:t>.</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Pr="004015F6" w:rsidRDefault="009C6FEE" w:rsidP="00CD090D">
      <w:pPr>
        <w:pStyle w:val="NormalFirstLine"/>
        <w:numPr>
          <w:ilvl w:val="0"/>
          <w:numId w:val="8"/>
        </w:numPr>
        <w:rPr>
          <w:sz w:val="32"/>
          <w:szCs w:val="32"/>
        </w:rPr>
      </w:pPr>
      <w:r w:rsidRPr="004015F6">
        <w:rPr>
          <w:sz w:val="32"/>
          <w:szCs w:val="32"/>
        </w:rPr>
        <w:t>составить в масштабе индивидуальную расчетную схему задачи;</w:t>
      </w:r>
    </w:p>
    <w:p w:rsidR="009C6FEE" w:rsidRPr="008E22D1" w:rsidRDefault="009C6FEE" w:rsidP="00CD090D">
      <w:pPr>
        <w:pStyle w:val="NormalFirstLine"/>
        <w:numPr>
          <w:ilvl w:val="0"/>
          <w:numId w:val="8"/>
        </w:numPr>
        <w:rPr>
          <w:sz w:val="32"/>
          <w:szCs w:val="32"/>
        </w:rPr>
      </w:pPr>
      <w:r w:rsidRPr="008E22D1">
        <w:rPr>
          <w:sz w:val="32"/>
          <w:szCs w:val="32"/>
        </w:rPr>
        <w:t>определить степень статической неопределимости;</w:t>
      </w:r>
    </w:p>
    <w:p w:rsidR="009C6FEE"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раскрыть статическую неопределимость</w:t>
      </w:r>
      <w:r>
        <w:rPr>
          <w:rFonts w:ascii="Times New Roman" w:eastAsia="Times New Roman" w:hAnsi="Times New Roman" w:cs="Times New Roman"/>
          <w:spacing w:val="6"/>
          <w:sz w:val="32"/>
          <w:szCs w:val="32"/>
        </w:rPr>
        <w:t xml:space="preserve"> – определить продольные силы натяжения стержней</w:t>
      </w:r>
      <w:r w:rsidRPr="00C879E5">
        <w:rPr>
          <w:rFonts w:ascii="Times New Roman" w:eastAsia="Times New Roman" w:hAnsi="Times New Roman" w:cs="Times New Roman"/>
          <w:spacing w:val="6"/>
          <w:sz w:val="32"/>
          <w:szCs w:val="32"/>
        </w:rPr>
        <w:t>;</w:t>
      </w:r>
    </w:p>
    <w:p w:rsidR="009C6FEE" w:rsidRPr="00C879E5"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подобрать размеры сечений стержней в форме квадрата;</w:t>
      </w:r>
    </w:p>
    <w:p w:rsidR="009C6FEE" w:rsidRDefault="009C6FEE" w:rsidP="00CD090D">
      <w:pPr>
        <w:widowControl w:val="0"/>
        <w:numPr>
          <w:ilvl w:val="0"/>
          <w:numId w:val="8"/>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определить напряжения в стержнях</w:t>
      </w:r>
      <w:r>
        <w:rPr>
          <w:rFonts w:ascii="Times New Roman" w:eastAsia="Times New Roman" w:hAnsi="Times New Roman" w:cs="Times New Roman"/>
          <w:spacing w:val="6"/>
          <w:sz w:val="32"/>
          <w:szCs w:val="32"/>
        </w:rPr>
        <w:t>:</w:t>
      </w:r>
    </w:p>
    <w:p w:rsidR="009C6FEE" w:rsidRPr="00C879E5"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 xml:space="preserve">от действия </w:t>
      </w:r>
      <w:r w:rsidRPr="00C879E5">
        <w:rPr>
          <w:rFonts w:ascii="Times New Roman" w:eastAsia="Times New Roman" w:hAnsi="Times New Roman" w:cs="Times New Roman"/>
          <w:spacing w:val="6"/>
          <w:sz w:val="32"/>
          <w:szCs w:val="32"/>
        </w:rPr>
        <w:t>силы F;</w:t>
      </w:r>
    </w:p>
    <w:p w:rsidR="009C6FEE"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при нагреве заданного i-го стержня</w:t>
      </w:r>
      <w:r>
        <w:rPr>
          <w:rFonts w:ascii="Times New Roman" w:eastAsia="Times New Roman" w:hAnsi="Times New Roman" w:cs="Times New Roman"/>
          <w:spacing w:val="6"/>
          <w:sz w:val="32"/>
          <w:szCs w:val="32"/>
        </w:rPr>
        <w:t>;</w:t>
      </w:r>
    </w:p>
    <w:p w:rsidR="009C6FEE" w:rsidRDefault="009C6FEE" w:rsidP="00CD090D">
      <w:pPr>
        <w:widowControl w:val="0"/>
        <w:numPr>
          <w:ilvl w:val="0"/>
          <w:numId w:val="11"/>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C879E5">
        <w:rPr>
          <w:rFonts w:ascii="Times New Roman" w:eastAsia="Times New Roman" w:hAnsi="Times New Roman" w:cs="Times New Roman"/>
          <w:spacing w:val="6"/>
          <w:sz w:val="32"/>
          <w:szCs w:val="32"/>
        </w:rPr>
        <w:t>при сборке системы в результате неточности изготовления длины заданного i-го стержня</w:t>
      </w:r>
      <w:r>
        <w:rPr>
          <w:rFonts w:ascii="Times New Roman" w:eastAsia="Times New Roman" w:hAnsi="Times New Roman" w:cs="Times New Roman"/>
          <w:spacing w:val="6"/>
          <w:sz w:val="32"/>
          <w:szCs w:val="32"/>
        </w:rPr>
        <w:t>.</w:t>
      </w:r>
    </w:p>
    <w:p w:rsidR="009C6FEE" w:rsidRPr="00A21D13" w:rsidRDefault="009C6FEE" w:rsidP="009C6FEE">
      <w:pPr>
        <w:pStyle w:val="2"/>
        <w:jc w:val="both"/>
        <w:rPr>
          <w:rFonts w:ascii="Times New Roman" w:eastAsia="Times New Roman" w:hAnsi="Times New Roman" w:cs="Times New Roman"/>
          <w:color w:val="auto"/>
          <w:sz w:val="32"/>
          <w:szCs w:val="32"/>
        </w:rPr>
      </w:pPr>
      <w:bookmarkStart w:id="7" w:name="_Toc340513966"/>
      <w:r>
        <w:rPr>
          <w:rFonts w:ascii="Times New Roman" w:eastAsia="Times New Roman" w:hAnsi="Times New Roman" w:cs="Times New Roman"/>
          <w:color w:val="auto"/>
          <w:sz w:val="32"/>
          <w:szCs w:val="32"/>
        </w:rPr>
        <w:lastRenderedPageBreak/>
        <w:t>2.7</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задачи № 1.3</w:t>
      </w:r>
      <w:bookmarkEnd w:id="7"/>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971C40">
        <w:rPr>
          <w:rFonts w:ascii="Times New Roman" w:eastAsia="Times New Roman" w:hAnsi="Times New Roman" w:cs="Times New Roman"/>
          <w:sz w:val="32"/>
          <w:szCs w:val="32"/>
        </w:rPr>
        <w:t xml:space="preserve">В задаче № </w:t>
      </w:r>
      <w:r>
        <w:rPr>
          <w:rFonts w:ascii="Times New Roman" w:eastAsia="Times New Roman" w:hAnsi="Times New Roman" w:cs="Times New Roman"/>
          <w:sz w:val="32"/>
          <w:szCs w:val="32"/>
        </w:rPr>
        <w:t>1.3</w:t>
      </w:r>
      <w:r w:rsidRPr="00971C40">
        <w:rPr>
          <w:rFonts w:ascii="Times New Roman" w:eastAsia="Times New Roman" w:hAnsi="Times New Roman" w:cs="Times New Roman"/>
          <w:sz w:val="32"/>
          <w:szCs w:val="32"/>
        </w:rPr>
        <w:t xml:space="preserve"> рассматривается статически неопределимая конструкция, стержневые элементы которой работают на растяжение или сжатие и число неизвестных сил, приложенных к абсолютно жесткому брусу, превышает возможное число уравнений статики. Разность между числом неизвестных усилий</w:t>
      </w:r>
      <w:r w:rsidR="002D6512">
        <w:rPr>
          <w:rFonts w:ascii="Times New Roman" w:eastAsia="Times New Roman" w:hAnsi="Times New Roman" w:cs="Times New Roman"/>
          <w:sz w:val="32"/>
          <w:szCs w:val="32"/>
        </w:rPr>
        <w:t xml:space="preserve"> </w:t>
      </w:r>
      <w:r w:rsidRPr="00971C40">
        <w:rPr>
          <w:rFonts w:ascii="Times New Roman" w:eastAsia="Times New Roman" w:hAnsi="Times New Roman" w:cs="Times New Roman"/>
          <w:sz w:val="32"/>
          <w:szCs w:val="32"/>
        </w:rPr>
        <w:t>и числом возможных уравнений статики определяет степень статической неопределимости системы</w:t>
      </w:r>
      <w:r>
        <w:rPr>
          <w:rFonts w:ascii="Times New Roman" w:eastAsia="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sidRPr="007E4C4E">
        <w:rPr>
          <w:rFonts w:ascii="Times New Roman" w:hAnsi="Times New Roman" w:cs="Times New Roman"/>
          <w:position w:val="-16"/>
          <w:sz w:val="32"/>
          <w:szCs w:val="32"/>
        </w:rPr>
        <w:object w:dxaOrig="2720" w:dyaOrig="420">
          <v:shape id="_x0000_i1082" type="#_x0000_t75" style="width:137.2pt;height:21.05pt" o:ole="">
            <v:imagedata r:id="rId128" o:title=""/>
          </v:shape>
          <o:OLEObject Type="Embed" ProgID="Equation.DSMT4" ShapeID="_x0000_i1082" DrawAspect="Content" ObjectID="_1481645151" r:id="rId129"/>
        </w:object>
      </w:r>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hAnsi="Times New Roman" w:cs="Times New Roman"/>
          <w:sz w:val="32"/>
          <w:szCs w:val="32"/>
        </w:rPr>
        <w:t xml:space="preserve">где </w:t>
      </w:r>
      <w:proofErr w:type="spellStart"/>
      <w:r w:rsidRPr="007E4C4E">
        <w:rPr>
          <w:rFonts w:ascii="Times New Roman" w:hAnsi="Times New Roman" w:cs="Times New Roman"/>
          <w:i/>
          <w:sz w:val="32"/>
          <w:szCs w:val="32"/>
          <w:lang w:val="en-US"/>
        </w:rPr>
        <w:t>n</w:t>
      </w:r>
      <w:r w:rsidRPr="007E4C4E">
        <w:rPr>
          <w:rFonts w:ascii="Times New Roman" w:hAnsi="Times New Roman" w:cs="Times New Roman"/>
          <w:i/>
          <w:sz w:val="32"/>
          <w:szCs w:val="32"/>
          <w:vertAlign w:val="subscript"/>
          <w:lang w:val="en-US"/>
        </w:rPr>
        <w:t>H</w:t>
      </w:r>
      <w:proofErr w:type="spellEnd"/>
      <w:r w:rsidRPr="007E4C4E">
        <w:rPr>
          <w:rFonts w:ascii="Times New Roman" w:hAnsi="Times New Roman" w:cs="Times New Roman"/>
          <w:sz w:val="32"/>
          <w:szCs w:val="32"/>
        </w:rPr>
        <w:t xml:space="preserve"> – </w:t>
      </w:r>
      <w:r>
        <w:rPr>
          <w:rFonts w:ascii="Times New Roman" w:hAnsi="Times New Roman" w:cs="Times New Roman"/>
          <w:sz w:val="32"/>
          <w:szCs w:val="32"/>
        </w:rPr>
        <w:t xml:space="preserve">число неизвестных сил; </w:t>
      </w:r>
      <w:proofErr w:type="spellStart"/>
      <w:r w:rsidRPr="00E05D87">
        <w:rPr>
          <w:rFonts w:ascii="Times New Roman" w:hAnsi="Times New Roman" w:cs="Times New Roman"/>
          <w:i/>
          <w:sz w:val="32"/>
          <w:szCs w:val="32"/>
          <w:lang w:val="en-US"/>
        </w:rPr>
        <w:t>n</w:t>
      </w:r>
      <w:r w:rsidRPr="00E05D87">
        <w:rPr>
          <w:rFonts w:ascii="Times New Roman" w:hAnsi="Times New Roman" w:cs="Times New Roman"/>
          <w:i/>
          <w:sz w:val="32"/>
          <w:szCs w:val="32"/>
          <w:vertAlign w:val="subscript"/>
          <w:lang w:val="en-US"/>
        </w:rPr>
        <w:t>y</w:t>
      </w:r>
      <w:proofErr w:type="spellEnd"/>
      <w:r>
        <w:rPr>
          <w:rFonts w:ascii="Times New Roman" w:hAnsi="Times New Roman" w:cs="Times New Roman"/>
          <w:sz w:val="32"/>
          <w:szCs w:val="32"/>
        </w:rPr>
        <w:t>–число уравнений статического равновесия.</w:t>
      </w:r>
    </w:p>
    <w:p w:rsidR="009C6FEE" w:rsidRPr="00971C40" w:rsidRDefault="009C6FEE" w:rsidP="009C6FEE">
      <w:pPr>
        <w:spacing w:after="0" w:line="240" w:lineRule="auto"/>
        <w:ind w:firstLine="709"/>
        <w:jc w:val="both"/>
        <w:rPr>
          <w:rFonts w:ascii="Times New Roman" w:eastAsia="Times New Roman" w:hAnsi="Times New Roman" w:cs="Times New Roman"/>
          <w:sz w:val="32"/>
          <w:szCs w:val="32"/>
        </w:rPr>
      </w:pPr>
      <w:r w:rsidRPr="00971C40">
        <w:rPr>
          <w:rFonts w:ascii="Times New Roman" w:eastAsia="Times New Roman" w:hAnsi="Times New Roman" w:cs="Times New Roman"/>
          <w:sz w:val="32"/>
          <w:szCs w:val="32"/>
        </w:rPr>
        <w:t>Уравнения, недостающие для определения усилий в стержнях, можно получить, рассматривая возможную деформацию системы. Условие, выражающее зависимость между деформациями отдельных элементов системы (конструкции), называется условием совместности деформаций. Оно получается из геометрических соотно</w:t>
      </w:r>
      <w:r w:rsidRPr="00971C40">
        <w:rPr>
          <w:rFonts w:ascii="Times New Roman" w:eastAsia="Times New Roman" w:hAnsi="Times New Roman" w:cs="Times New Roman"/>
          <w:sz w:val="32"/>
          <w:szCs w:val="32"/>
        </w:rPr>
        <w:softHyphen/>
        <w:t>шений между дефор</w:t>
      </w:r>
      <w:r w:rsidRPr="00971C40">
        <w:rPr>
          <w:rFonts w:ascii="Times New Roman" w:eastAsia="Times New Roman" w:hAnsi="Times New Roman" w:cs="Times New Roman"/>
          <w:sz w:val="32"/>
          <w:szCs w:val="32"/>
        </w:rPr>
        <w:softHyphen/>
        <w:t>мациями элементов конструкции. Используемые при решении задачи расчетные формулы приведены в методических указаниях к решению задач № 1</w:t>
      </w:r>
      <w:r>
        <w:rPr>
          <w:rFonts w:ascii="Times New Roman" w:eastAsia="Times New Roman" w:hAnsi="Times New Roman" w:cs="Times New Roman"/>
          <w:sz w:val="32"/>
          <w:szCs w:val="32"/>
        </w:rPr>
        <w:t xml:space="preserve">.1 и 1.2 (см. раздел 2.3) </w:t>
      </w:r>
      <w:r w:rsidRPr="00971C40">
        <w:rPr>
          <w:rFonts w:ascii="Times New Roman" w:eastAsia="Times New Roman" w:hAnsi="Times New Roman" w:cs="Times New Roman"/>
          <w:sz w:val="32"/>
          <w:szCs w:val="32"/>
        </w:rPr>
        <w:t xml:space="preserve">.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Статически неопределимые  конструкции рассчитывают, рассматривая совместно уравнения статической, геометрической и физической сторон задачи. При этом придерживаются </w:t>
      </w:r>
      <w:r>
        <w:rPr>
          <w:rFonts w:ascii="Times New Roman" w:eastAsia="Times New Roman" w:hAnsi="Times New Roman" w:cs="Times New Roman"/>
          <w:sz w:val="32"/>
          <w:szCs w:val="32"/>
        </w:rPr>
        <w:t>следующего порядка:</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1. </w:t>
      </w:r>
      <w:r w:rsidRPr="003158A5">
        <w:rPr>
          <w:rFonts w:ascii="Times New Roman" w:eastAsia="Times New Roman" w:hAnsi="Times New Roman" w:cs="Times New Roman"/>
          <w:sz w:val="32"/>
          <w:szCs w:val="32"/>
          <w:u w:val="single"/>
        </w:rPr>
        <w:t>Статическая сторона задачи</w:t>
      </w:r>
      <w:r w:rsidRPr="003158A5">
        <w:rPr>
          <w:rFonts w:ascii="Times New Roman" w:eastAsia="Times New Roman" w:hAnsi="Times New Roman" w:cs="Times New Roman"/>
          <w:sz w:val="32"/>
          <w:szCs w:val="32"/>
        </w:rPr>
        <w:t xml:space="preserve">. Составляются уравнения равновесия отсеченных  элементов  конструкции,  содержащие  неизвестные  усилия. Определяется степень статической неопределимости.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2. </w:t>
      </w:r>
      <w:r w:rsidRPr="003158A5">
        <w:rPr>
          <w:rFonts w:ascii="Times New Roman" w:eastAsia="Times New Roman" w:hAnsi="Times New Roman" w:cs="Times New Roman"/>
          <w:sz w:val="32"/>
          <w:szCs w:val="32"/>
          <w:u w:val="single"/>
        </w:rPr>
        <w:t>Геометрическая сторона задачи</w:t>
      </w:r>
      <w:r w:rsidRPr="003158A5">
        <w:rPr>
          <w:rFonts w:ascii="Times New Roman" w:eastAsia="Times New Roman" w:hAnsi="Times New Roman" w:cs="Times New Roman"/>
          <w:sz w:val="32"/>
          <w:szCs w:val="32"/>
        </w:rPr>
        <w:t>. Рассматривая систему в деформированном состоянии, устанавливаются</w:t>
      </w:r>
      <w:r>
        <w:rPr>
          <w:rFonts w:ascii="Times New Roman" w:eastAsia="Times New Roman" w:hAnsi="Times New Roman" w:cs="Times New Roman"/>
          <w:sz w:val="32"/>
          <w:szCs w:val="32"/>
        </w:rPr>
        <w:t xml:space="preserve"> чисто геометрические</w:t>
      </w:r>
      <w:r w:rsidRPr="003158A5">
        <w:rPr>
          <w:rFonts w:ascii="Times New Roman" w:eastAsia="Times New Roman" w:hAnsi="Times New Roman" w:cs="Times New Roman"/>
          <w:sz w:val="32"/>
          <w:szCs w:val="32"/>
        </w:rPr>
        <w:t xml:space="preserve"> связи между деформациями и перемещениями отдельных элементов конструкции и составляются уравнения совместности деформаций (уравнения </w:t>
      </w:r>
      <w:r>
        <w:rPr>
          <w:rFonts w:ascii="Times New Roman" w:eastAsia="Times New Roman" w:hAnsi="Times New Roman" w:cs="Times New Roman"/>
          <w:sz w:val="32"/>
          <w:szCs w:val="32"/>
        </w:rPr>
        <w:t xml:space="preserve">совместности </w:t>
      </w:r>
      <w:r w:rsidRPr="003158A5">
        <w:rPr>
          <w:rFonts w:ascii="Times New Roman" w:eastAsia="Times New Roman" w:hAnsi="Times New Roman" w:cs="Times New Roman"/>
          <w:sz w:val="32"/>
          <w:szCs w:val="32"/>
        </w:rPr>
        <w:t>перемещений).</w:t>
      </w:r>
      <w:r>
        <w:rPr>
          <w:rFonts w:ascii="Times New Roman" w:eastAsia="Times New Roman" w:hAnsi="Times New Roman" w:cs="Times New Roman"/>
          <w:sz w:val="32"/>
          <w:szCs w:val="32"/>
        </w:rPr>
        <w:t xml:space="preserve"> Для получения этих уравнений используются прямой и обратный методы засечек (см. раздел 2.3).</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3. </w:t>
      </w:r>
      <w:r w:rsidRPr="003158A5">
        <w:rPr>
          <w:rFonts w:ascii="Times New Roman" w:eastAsia="Times New Roman" w:hAnsi="Times New Roman" w:cs="Times New Roman"/>
          <w:sz w:val="32"/>
          <w:szCs w:val="32"/>
          <w:u w:val="single"/>
        </w:rPr>
        <w:t>Физическая сторона задачи</w:t>
      </w:r>
      <w:r w:rsidRPr="003158A5">
        <w:rPr>
          <w:rFonts w:ascii="Times New Roman" w:eastAsia="Times New Roman" w:hAnsi="Times New Roman" w:cs="Times New Roman"/>
          <w:sz w:val="32"/>
          <w:szCs w:val="32"/>
        </w:rPr>
        <w:t xml:space="preserve">. На основании закона Гука выражаются перемещения или деформации элементов конструкции через действующие в них неизвестные (пока) усилия. </w:t>
      </w:r>
    </w:p>
    <w:p w:rsidR="009C6FEE" w:rsidRPr="003158A5"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lastRenderedPageBreak/>
        <w:t xml:space="preserve">4. </w:t>
      </w:r>
      <w:r w:rsidRPr="003158A5">
        <w:rPr>
          <w:rFonts w:ascii="Times New Roman" w:eastAsia="Times New Roman" w:hAnsi="Times New Roman" w:cs="Times New Roman"/>
          <w:sz w:val="32"/>
          <w:szCs w:val="32"/>
          <w:u w:val="single"/>
        </w:rPr>
        <w:t>Математическая  сторона  задачи</w:t>
      </w:r>
      <w:r w:rsidRPr="003158A5">
        <w:rPr>
          <w:rFonts w:ascii="Times New Roman" w:eastAsia="Times New Roman" w:hAnsi="Times New Roman" w:cs="Times New Roman"/>
          <w:sz w:val="32"/>
          <w:szCs w:val="32"/>
        </w:rPr>
        <w:t xml:space="preserve"> (синтез).  Решая  совместно  статические, геометрические и физические уравнения, находят неизвестные усилия. </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3158A5">
        <w:rPr>
          <w:rFonts w:ascii="Times New Roman" w:eastAsia="Times New Roman" w:hAnsi="Times New Roman" w:cs="Times New Roman"/>
          <w:sz w:val="32"/>
          <w:szCs w:val="32"/>
        </w:rPr>
        <w:t xml:space="preserve">Для определения температурных напряжений </w:t>
      </w:r>
      <w:r>
        <w:rPr>
          <w:rFonts w:ascii="Times New Roman" w:eastAsia="Times New Roman" w:hAnsi="Times New Roman" w:cs="Times New Roman"/>
          <w:sz w:val="32"/>
          <w:szCs w:val="32"/>
        </w:rPr>
        <w:t>и монтажных усилий</w:t>
      </w:r>
      <w:r w:rsidRPr="003158A5">
        <w:rPr>
          <w:rFonts w:ascii="Times New Roman" w:eastAsia="Times New Roman" w:hAnsi="Times New Roman" w:cs="Times New Roman"/>
          <w:sz w:val="32"/>
          <w:szCs w:val="32"/>
        </w:rPr>
        <w:t xml:space="preserve"> указанная схема расчета сохраняется. В эт</w:t>
      </w:r>
      <w:r>
        <w:rPr>
          <w:rFonts w:ascii="Times New Roman" w:eastAsia="Times New Roman" w:hAnsi="Times New Roman" w:cs="Times New Roman"/>
          <w:sz w:val="32"/>
          <w:szCs w:val="32"/>
        </w:rPr>
        <w:t>их</w:t>
      </w:r>
      <w:r w:rsidRPr="003158A5">
        <w:rPr>
          <w:rFonts w:ascii="Times New Roman" w:eastAsia="Times New Roman" w:hAnsi="Times New Roman" w:cs="Times New Roman"/>
          <w:sz w:val="32"/>
          <w:szCs w:val="32"/>
        </w:rPr>
        <w:t xml:space="preserve"> случа</w:t>
      </w:r>
      <w:r>
        <w:rPr>
          <w:rFonts w:ascii="Times New Roman" w:eastAsia="Times New Roman" w:hAnsi="Times New Roman" w:cs="Times New Roman"/>
          <w:sz w:val="32"/>
          <w:szCs w:val="32"/>
        </w:rPr>
        <w:t>ях</w:t>
      </w:r>
      <w:r w:rsidRPr="003158A5">
        <w:rPr>
          <w:rFonts w:ascii="Times New Roman" w:eastAsia="Times New Roman" w:hAnsi="Times New Roman" w:cs="Times New Roman"/>
          <w:sz w:val="32"/>
          <w:szCs w:val="32"/>
        </w:rPr>
        <w:t xml:space="preserve"> условия статики составляют только для усилий</w:t>
      </w:r>
      <w:r>
        <w:rPr>
          <w:rFonts w:ascii="Times New Roman" w:eastAsia="Times New Roman" w:hAnsi="Times New Roman" w:cs="Times New Roman"/>
          <w:sz w:val="32"/>
          <w:szCs w:val="32"/>
        </w:rPr>
        <w:t xml:space="preserve"> стержней.</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В</w:t>
      </w:r>
      <w:r w:rsidRPr="003158A5">
        <w:rPr>
          <w:rFonts w:ascii="Times New Roman" w:eastAsia="Times New Roman" w:hAnsi="Times New Roman" w:cs="Times New Roman"/>
          <w:sz w:val="32"/>
          <w:szCs w:val="32"/>
        </w:rPr>
        <w:t xml:space="preserve">еличины изменений длин нагретых или охлажденных элементов определяют алгебраическим суммированием приращений длин от усилий </w:t>
      </w:r>
      <w:r w:rsidRPr="0023756D">
        <w:rPr>
          <w:rFonts w:ascii="Times New Roman" w:eastAsia="Times New Roman" w:hAnsi="Times New Roman" w:cs="Times New Roman"/>
          <w:position w:val="-12"/>
          <w:sz w:val="32"/>
          <w:szCs w:val="32"/>
        </w:rPr>
        <w:object w:dxaOrig="480" w:dyaOrig="420">
          <v:shape id="_x0000_i1083" type="#_x0000_t75" style="width:23.75pt;height:21.05pt" o:ole="">
            <v:imagedata r:id="rId130" o:title=""/>
          </v:shape>
          <o:OLEObject Type="Embed" ProgID="Equation.DSMT4" ShapeID="_x0000_i1083" DrawAspect="Content" ObjectID="_1481645152" r:id="rId131"/>
        </w:object>
      </w:r>
      <w:r w:rsidRPr="003158A5">
        <w:rPr>
          <w:rFonts w:ascii="Times New Roman" w:eastAsia="Times New Roman" w:hAnsi="Times New Roman" w:cs="Times New Roman"/>
          <w:sz w:val="32"/>
          <w:szCs w:val="32"/>
        </w:rPr>
        <w:t>и изменения температуры</w:t>
      </w:r>
      <w:r w:rsidRPr="0023756D">
        <w:rPr>
          <w:rFonts w:ascii="Times New Roman" w:eastAsia="Times New Roman" w:hAnsi="Times New Roman" w:cs="Times New Roman"/>
          <w:position w:val="-12"/>
          <w:sz w:val="32"/>
          <w:szCs w:val="32"/>
        </w:rPr>
        <w:object w:dxaOrig="440" w:dyaOrig="420">
          <v:shape id="_x0000_i1084" type="#_x0000_t75" style="width:21.75pt;height:21.05pt" o:ole="">
            <v:imagedata r:id="rId132" o:title=""/>
          </v:shape>
          <o:OLEObject Type="Embed" ProgID="Equation.DSMT4" ShapeID="_x0000_i1084" DrawAspect="Content" ObjectID="_1481645153" r:id="rId133"/>
        </w:object>
      </w:r>
      <w:r>
        <w:rPr>
          <w:rFonts w:ascii="Times New Roman" w:eastAsia="Times New Roman" w:hAnsi="Times New Roman" w:cs="Times New Roman"/>
          <w:sz w:val="32"/>
          <w:szCs w:val="32"/>
        </w:rPr>
        <w:t>:</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23756D">
        <w:rPr>
          <w:rFonts w:ascii="Times New Roman" w:eastAsia="Times New Roman" w:hAnsi="Times New Roman" w:cs="Times New Roman"/>
          <w:position w:val="-12"/>
          <w:sz w:val="32"/>
          <w:szCs w:val="32"/>
        </w:rPr>
        <w:object w:dxaOrig="1820" w:dyaOrig="420">
          <v:shape id="_x0000_i1085" type="#_x0000_t75" style="width:89.65pt;height:21.05pt" o:ole="">
            <v:imagedata r:id="rId134" o:title=""/>
          </v:shape>
          <o:OLEObject Type="Embed" ProgID="Equation.DSMT4" ShapeID="_x0000_i1085" DrawAspect="Content" ObjectID="_1481645154" r:id="rId135"/>
        </w:object>
      </w:r>
    </w:p>
    <w:p w:rsidR="009C6FEE" w:rsidRPr="0023756D" w:rsidRDefault="009C6FEE" w:rsidP="009C6FEE">
      <w:pPr>
        <w:spacing w:after="0" w:line="240" w:lineRule="auto"/>
        <w:ind w:firstLine="709"/>
        <w:jc w:val="both"/>
        <w:rPr>
          <w:rFonts w:ascii="Times New Roman" w:eastAsia="Times New Roman" w:hAnsi="Times New Roman" w:cs="Times New Roman"/>
          <w:sz w:val="32"/>
          <w:szCs w:val="32"/>
        </w:rPr>
      </w:pPr>
      <w:r w:rsidRPr="0023756D">
        <w:rPr>
          <w:rFonts w:ascii="Times New Roman" w:eastAsia="Times New Roman" w:hAnsi="Times New Roman" w:cs="Times New Roman"/>
          <w:sz w:val="32"/>
          <w:szCs w:val="32"/>
        </w:rPr>
        <w:t>Абсолютное удлинение стержня от продольной силы определяется законом Гука</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23756D">
        <w:rPr>
          <w:rFonts w:ascii="Times New Roman" w:eastAsia="Times New Roman" w:hAnsi="Times New Roman" w:cs="Times New Roman"/>
          <w:position w:val="-36"/>
          <w:sz w:val="32"/>
          <w:szCs w:val="32"/>
        </w:rPr>
        <w:object w:dxaOrig="1480" w:dyaOrig="800">
          <v:shape id="_x0000_i1086" type="#_x0000_t75" style="width:74.05pt;height:40.1pt" o:ole="">
            <v:imagedata r:id="rId136" o:title=""/>
          </v:shape>
          <o:OLEObject Type="Embed" ProgID="Equation.DSMT4" ShapeID="_x0000_i1086" DrawAspect="Content" ObjectID="_1481645155" r:id="rId137"/>
        </w:object>
      </w:r>
      <w:r>
        <w:rPr>
          <w:rFonts w:ascii="Times New Roman" w:eastAsia="Times New Roman" w:hAnsi="Times New Roman" w:cs="Times New Roman"/>
          <w:sz w:val="32"/>
          <w:szCs w:val="32"/>
        </w:rPr>
        <w:t>.</w:t>
      </w:r>
    </w:p>
    <w:p w:rsidR="009C6FEE" w:rsidRPr="0023756D" w:rsidRDefault="009C6FEE" w:rsidP="009C6FEE">
      <w:pPr>
        <w:spacing w:after="0" w:line="240" w:lineRule="auto"/>
        <w:ind w:firstLine="709"/>
        <w:jc w:val="both"/>
        <w:rPr>
          <w:rFonts w:ascii="Times New Roman" w:eastAsia="Times New Roman" w:hAnsi="Times New Roman" w:cs="Times New Roman"/>
          <w:sz w:val="32"/>
          <w:szCs w:val="32"/>
        </w:rPr>
      </w:pPr>
      <w:r w:rsidRPr="0023756D">
        <w:rPr>
          <w:rFonts w:ascii="Times New Roman" w:eastAsia="Times New Roman" w:hAnsi="Times New Roman" w:cs="Times New Roman"/>
          <w:sz w:val="32"/>
          <w:szCs w:val="32"/>
        </w:rPr>
        <w:t xml:space="preserve">Абсолютное удлинение стержня от </w:t>
      </w:r>
      <w:r w:rsidRPr="003158A5">
        <w:rPr>
          <w:rFonts w:ascii="Times New Roman" w:eastAsia="Times New Roman" w:hAnsi="Times New Roman" w:cs="Times New Roman"/>
          <w:sz w:val="32"/>
          <w:szCs w:val="32"/>
        </w:rPr>
        <w:t>изменения температуры</w:t>
      </w:r>
      <w:r w:rsidR="00CB0A95">
        <w:rPr>
          <w:rFonts w:ascii="Times New Roman" w:eastAsia="Times New Roman" w:hAnsi="Times New Roman" w:cs="Times New Roman"/>
          <w:sz w:val="32"/>
          <w:szCs w:val="32"/>
        </w:rPr>
        <w:t xml:space="preserve"> </w:t>
      </w:r>
      <w:r w:rsidRPr="00E74BF6">
        <w:rPr>
          <w:rFonts w:ascii="Times New Roman" w:eastAsia="Times New Roman" w:hAnsi="Times New Roman" w:cs="Times New Roman"/>
          <w:sz w:val="32"/>
          <w:szCs w:val="32"/>
        </w:rPr>
        <w:t>Δt</w:t>
      </w:r>
      <w:r w:rsidRPr="0023756D">
        <w:rPr>
          <w:rFonts w:ascii="Times New Roman" w:eastAsia="Times New Roman" w:hAnsi="Times New Roman" w:cs="Times New Roman"/>
          <w:sz w:val="32"/>
          <w:szCs w:val="32"/>
        </w:rPr>
        <w:t xml:space="preserve"> определяется </w:t>
      </w:r>
      <w:r>
        <w:rPr>
          <w:rFonts w:ascii="Times New Roman" w:eastAsia="Times New Roman" w:hAnsi="Times New Roman" w:cs="Times New Roman"/>
          <w:sz w:val="32"/>
          <w:szCs w:val="32"/>
        </w:rPr>
        <w:t>зависимостью вида:</w:t>
      </w:r>
    </w:p>
    <w:p w:rsidR="009C6FEE" w:rsidRDefault="009C6FEE" w:rsidP="009C6FEE">
      <w:pPr>
        <w:spacing w:after="0" w:line="240" w:lineRule="auto"/>
        <w:ind w:firstLine="709"/>
        <w:jc w:val="center"/>
        <w:rPr>
          <w:rFonts w:ascii="Times New Roman" w:eastAsia="Times New Roman" w:hAnsi="Times New Roman" w:cs="Times New Roman"/>
          <w:sz w:val="32"/>
          <w:szCs w:val="32"/>
        </w:rPr>
      </w:pPr>
      <w:r w:rsidRPr="00E74BF6">
        <w:rPr>
          <w:rFonts w:ascii="Times New Roman" w:eastAsia="Times New Roman" w:hAnsi="Times New Roman" w:cs="Times New Roman"/>
          <w:sz w:val="32"/>
          <w:szCs w:val="32"/>
        </w:rPr>
        <w:object w:dxaOrig="1719" w:dyaOrig="420">
          <v:shape id="_x0000_i1087" type="#_x0000_t75" style="width:86.95pt;height:21.05pt" o:ole="">
            <v:imagedata r:id="rId138" o:title=""/>
          </v:shape>
          <o:OLEObject Type="Embed" ProgID="Equation.DSMT4" ShapeID="_x0000_i1087" DrawAspect="Content" ObjectID="_1481645156" r:id="rId139"/>
        </w:object>
      </w:r>
      <w:r>
        <w:rPr>
          <w:rFonts w:ascii="Times New Roman" w:eastAsia="Times New Roman" w:hAnsi="Times New Roman" w:cs="Times New Roman"/>
          <w:sz w:val="32"/>
          <w:szCs w:val="32"/>
        </w:rPr>
        <w:t>,</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где </w:t>
      </w:r>
      <w:r w:rsidRPr="00E74BF6">
        <w:rPr>
          <w:rFonts w:ascii="Times New Roman" w:eastAsia="Times New Roman" w:hAnsi="Times New Roman" w:cs="Times New Roman"/>
          <w:i/>
          <w:sz w:val="32"/>
          <w:szCs w:val="32"/>
        </w:rPr>
        <w:t>α</w:t>
      </w:r>
      <w:r w:rsidRPr="00E74BF6">
        <w:rPr>
          <w:rFonts w:ascii="Times New Roman" w:eastAsia="Times New Roman" w:hAnsi="Times New Roman" w:cs="Times New Roman"/>
          <w:i/>
          <w:sz w:val="32"/>
          <w:szCs w:val="32"/>
          <w:vertAlign w:val="subscript"/>
        </w:rPr>
        <w:t>i</w:t>
      </w:r>
      <w:r w:rsidRPr="00E74BF6">
        <w:rPr>
          <w:rFonts w:ascii="Times New Roman" w:eastAsia="Times New Roman" w:hAnsi="Times New Roman" w:cs="Times New Roman"/>
          <w:sz w:val="32"/>
          <w:szCs w:val="32"/>
        </w:rPr>
        <w:t xml:space="preserve"> - коэффициент температурного расширения.</w:t>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8" w:name="_Toc340513967"/>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8</w:t>
      </w:r>
      <w:r w:rsidRPr="00B90933">
        <w:rPr>
          <w:rFonts w:ascii="Times New Roman" w:eastAsia="Times New Roman" w:hAnsi="Times New Roman" w:cs="Times New Roman"/>
          <w:color w:val="auto"/>
          <w:sz w:val="32"/>
          <w:szCs w:val="32"/>
        </w:rPr>
        <w:t xml:space="preserve"> Пример решения задачи </w:t>
      </w:r>
      <w:r>
        <w:rPr>
          <w:rFonts w:ascii="Times New Roman" w:eastAsia="Times New Roman" w:hAnsi="Times New Roman" w:cs="Times New Roman"/>
          <w:color w:val="auto"/>
          <w:sz w:val="32"/>
          <w:szCs w:val="32"/>
        </w:rPr>
        <w:t>1.3</w:t>
      </w:r>
      <w:bookmarkEnd w:id="8"/>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A0219B">
        <w:rPr>
          <w:rFonts w:ascii="Times New Roman" w:eastAsia="Times New Roman" w:hAnsi="Times New Roman" w:cs="Times New Roman"/>
          <w:b/>
          <w:i/>
          <w:spacing w:val="60"/>
          <w:sz w:val="32"/>
          <w:szCs w:val="32"/>
        </w:rPr>
        <w:t>Дано:</w:t>
      </w:r>
      <w:r>
        <w:rPr>
          <w:rFonts w:ascii="Times New Roman" w:eastAsia="Times New Roman" w:hAnsi="Times New Roman" w:cs="Times New Roman"/>
          <w:spacing w:val="6"/>
          <w:sz w:val="32"/>
          <w:szCs w:val="32"/>
        </w:rPr>
        <w:t xml:space="preserve"> расчетная схема </w:t>
      </w:r>
      <w:r>
        <w:rPr>
          <w:rFonts w:ascii="Times New Roman" w:eastAsia="Times New Roman" w:hAnsi="Times New Roman" w:cs="Times New Roman"/>
          <w:sz w:val="32"/>
          <w:szCs w:val="32"/>
        </w:rPr>
        <w:t xml:space="preserve">шарнирно - </w:t>
      </w:r>
      <w:r w:rsidRPr="00C879E5">
        <w:rPr>
          <w:rFonts w:ascii="Times New Roman" w:eastAsia="Times New Roman" w:hAnsi="Times New Roman" w:cs="Times New Roman"/>
          <w:sz w:val="32"/>
          <w:szCs w:val="32"/>
        </w:rPr>
        <w:t>стержнев</w:t>
      </w:r>
      <w:r>
        <w:rPr>
          <w:rFonts w:ascii="Times New Roman" w:eastAsia="Times New Roman" w:hAnsi="Times New Roman" w:cs="Times New Roman"/>
          <w:sz w:val="32"/>
          <w:szCs w:val="32"/>
        </w:rPr>
        <w:t>ой</w:t>
      </w:r>
      <w:r w:rsidRPr="00C879E5">
        <w:rPr>
          <w:rFonts w:ascii="Times New Roman" w:eastAsia="Times New Roman" w:hAnsi="Times New Roman" w:cs="Times New Roman"/>
          <w:sz w:val="32"/>
          <w:szCs w:val="32"/>
        </w:rPr>
        <w:t xml:space="preserve"> систем</w:t>
      </w:r>
      <w:r>
        <w:rPr>
          <w:rFonts w:ascii="Times New Roman" w:eastAsia="Times New Roman" w:hAnsi="Times New Roman" w:cs="Times New Roman"/>
          <w:sz w:val="32"/>
          <w:szCs w:val="32"/>
        </w:rPr>
        <w:t xml:space="preserve">ы, представленная на </w:t>
      </w:r>
      <w:r w:rsidR="00C74842">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исунке 2.7.</w:t>
      </w:r>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B0F7D">
        <w:rPr>
          <w:rFonts w:ascii="Times New Roman" w:eastAsia="Times New Roman" w:hAnsi="Times New Roman" w:cs="Times New Roman"/>
          <w:i/>
          <w:spacing w:val="6"/>
          <w:sz w:val="32"/>
          <w:szCs w:val="32"/>
          <w:lang w:val="en-US"/>
        </w:rPr>
        <w:t>F</w:t>
      </w:r>
      <w:r w:rsidRPr="009B0F7D">
        <w:rPr>
          <w:rFonts w:ascii="Times New Roman" w:eastAsia="Times New Roman" w:hAnsi="Times New Roman" w:cs="Times New Roman"/>
          <w:spacing w:val="6"/>
          <w:sz w:val="32"/>
          <w:szCs w:val="32"/>
        </w:rPr>
        <w:t xml:space="preserve">=100 кН, </w:t>
      </w:r>
      <w:r w:rsidRPr="009B0F7D">
        <w:rPr>
          <w:rFonts w:ascii="Times New Roman" w:eastAsia="Times New Roman" w:hAnsi="Times New Roman" w:cs="Times New Roman"/>
          <w:i/>
          <w:spacing w:val="6"/>
          <w:sz w:val="32"/>
          <w:szCs w:val="32"/>
        </w:rPr>
        <w:t xml:space="preserve">а </w:t>
      </w:r>
      <w:r w:rsidRPr="009B0F7D">
        <w:rPr>
          <w:rFonts w:ascii="Times New Roman" w:eastAsia="Times New Roman" w:hAnsi="Times New Roman" w:cs="Times New Roman"/>
          <w:spacing w:val="6"/>
          <w:sz w:val="32"/>
          <w:szCs w:val="32"/>
        </w:rPr>
        <w:t>= 1</w:t>
      </w:r>
      <w:proofErr w:type="gramStart"/>
      <w:r w:rsidRPr="009B0F7D">
        <w:rPr>
          <w:rFonts w:ascii="Times New Roman" w:eastAsia="Times New Roman" w:hAnsi="Times New Roman" w:cs="Times New Roman"/>
          <w:spacing w:val="6"/>
          <w:sz w:val="32"/>
          <w:szCs w:val="32"/>
        </w:rPr>
        <w:t>,2</w:t>
      </w:r>
      <w:proofErr w:type="gramEnd"/>
      <w:r w:rsidRPr="009B0F7D">
        <w:rPr>
          <w:rFonts w:ascii="Times New Roman" w:eastAsia="Times New Roman" w:hAnsi="Times New Roman" w:cs="Times New Roman"/>
          <w:spacing w:val="6"/>
          <w:sz w:val="32"/>
          <w:szCs w:val="32"/>
        </w:rPr>
        <w:t xml:space="preserve"> м, </w:t>
      </w:r>
      <w:r w:rsidRPr="009B0F7D">
        <w:rPr>
          <w:rFonts w:ascii="Times New Roman" w:eastAsia="Times New Roman" w:hAnsi="Times New Roman" w:cs="Times New Roman"/>
          <w:i/>
          <w:spacing w:val="6"/>
          <w:sz w:val="32"/>
          <w:szCs w:val="32"/>
          <w:lang w:val="en-US"/>
        </w:rPr>
        <w:t>b</w:t>
      </w:r>
      <w:r w:rsidRPr="009B0F7D">
        <w:rPr>
          <w:rFonts w:ascii="Times New Roman" w:eastAsia="Times New Roman" w:hAnsi="Times New Roman" w:cs="Times New Roman"/>
          <w:spacing w:val="6"/>
          <w:sz w:val="32"/>
          <w:szCs w:val="32"/>
        </w:rPr>
        <w:t xml:space="preserve"> = 0,8 м</w:t>
      </w:r>
      <w:r>
        <w:rPr>
          <w:rFonts w:ascii="Times New Roman" w:eastAsia="Times New Roman" w:hAnsi="Times New Roman" w:cs="Times New Roman"/>
          <w:spacing w:val="6"/>
          <w:sz w:val="32"/>
          <w:szCs w:val="32"/>
        </w:rPr>
        <w:t xml:space="preserve">; </w:t>
      </w:r>
      <w:r w:rsidRPr="00A0219B">
        <w:rPr>
          <w:rFonts w:ascii="Times New Roman" w:eastAsia="Times New Roman" w:hAnsi="Times New Roman" w:cs="Times New Roman"/>
          <w:spacing w:val="6"/>
          <w:sz w:val="32"/>
          <w:szCs w:val="32"/>
        </w:rPr>
        <w:t xml:space="preserve">материал – сталь: модуль упругости </w:t>
      </w:r>
      <w:r w:rsidRPr="00A0219B">
        <w:rPr>
          <w:rFonts w:ascii="Times New Roman" w:eastAsia="Times New Roman" w:hAnsi="Times New Roman" w:cs="Times New Roman"/>
          <w:i/>
          <w:spacing w:val="6"/>
          <w:sz w:val="32"/>
          <w:szCs w:val="32"/>
        </w:rPr>
        <w:t xml:space="preserve">Е </w:t>
      </w:r>
      <w:r w:rsidRPr="00A0219B">
        <w:rPr>
          <w:rFonts w:ascii="Times New Roman" w:eastAsia="Times New Roman" w:hAnsi="Times New Roman" w:cs="Times New Roman"/>
          <w:spacing w:val="6"/>
          <w:sz w:val="32"/>
          <w:szCs w:val="32"/>
        </w:rPr>
        <w:t>= 2</w:t>
      </w:r>
      <w:r w:rsidRPr="009B0F7D">
        <w:sym w:font="Symbol" w:char="00D7"/>
      </w:r>
      <w:r w:rsidRPr="00A0219B">
        <w:rPr>
          <w:rFonts w:ascii="Times New Roman" w:eastAsia="Times New Roman" w:hAnsi="Times New Roman" w:cs="Times New Roman"/>
          <w:spacing w:val="6"/>
          <w:sz w:val="32"/>
          <w:szCs w:val="32"/>
        </w:rPr>
        <w:t>10</w:t>
      </w:r>
      <w:r w:rsidRPr="00A0219B">
        <w:rPr>
          <w:rFonts w:ascii="Times New Roman" w:eastAsia="Times New Roman" w:hAnsi="Times New Roman" w:cs="Times New Roman"/>
          <w:spacing w:val="6"/>
          <w:sz w:val="32"/>
          <w:szCs w:val="32"/>
          <w:vertAlign w:val="superscript"/>
        </w:rPr>
        <w:t xml:space="preserve">5 </w:t>
      </w:r>
      <w:r w:rsidRPr="00A0219B">
        <w:rPr>
          <w:rFonts w:ascii="Times New Roman" w:eastAsia="Times New Roman" w:hAnsi="Times New Roman" w:cs="Times New Roman"/>
          <w:spacing w:val="6"/>
          <w:sz w:val="32"/>
          <w:szCs w:val="32"/>
        </w:rPr>
        <w:t xml:space="preserve">МПа, допускаемое напряжение [σ]= 100 МПа, коэффициент температурного расширения </w:t>
      </w:r>
      <w:r w:rsidRPr="00A0219B">
        <w:rPr>
          <w:rFonts w:ascii="Times New Roman" w:eastAsia="Times New Roman" w:hAnsi="Times New Roman" w:cs="Times New Roman"/>
          <w:i/>
          <w:spacing w:val="6"/>
          <w:sz w:val="32"/>
          <w:szCs w:val="32"/>
          <w:lang w:val="en-US"/>
        </w:rPr>
        <w:t>α</w:t>
      </w:r>
      <w:r w:rsidRPr="00A0219B">
        <w:rPr>
          <w:rFonts w:ascii="Times New Roman" w:eastAsia="Times New Roman" w:hAnsi="Times New Roman" w:cs="Times New Roman"/>
          <w:spacing w:val="6"/>
          <w:sz w:val="32"/>
          <w:szCs w:val="32"/>
        </w:rPr>
        <w:t xml:space="preserve"> = 12</w:t>
      </w:r>
      <w:r>
        <w:rPr>
          <w:rFonts w:ascii="Times New Roman" w:eastAsia="Times New Roman" w:hAnsi="Times New Roman" w:cs="Times New Roman"/>
          <w:spacing w:val="6"/>
          <w:sz w:val="32"/>
          <w:szCs w:val="32"/>
        </w:rPr>
        <w:t>,</w:t>
      </w:r>
      <w:r w:rsidRPr="00A0219B">
        <w:rPr>
          <w:rFonts w:ascii="Times New Roman" w:eastAsia="Times New Roman" w:hAnsi="Times New Roman" w:cs="Times New Roman"/>
          <w:spacing w:val="6"/>
          <w:sz w:val="32"/>
          <w:szCs w:val="32"/>
        </w:rPr>
        <w:t>5</w:t>
      </w:r>
      <w:r w:rsidRPr="009B0F7D">
        <w:sym w:font="Symbol" w:char="00D7"/>
      </w:r>
      <w:r w:rsidRPr="00A0219B">
        <w:rPr>
          <w:rFonts w:ascii="Times New Roman" w:eastAsia="Times New Roman" w:hAnsi="Times New Roman" w:cs="Times New Roman"/>
          <w:spacing w:val="6"/>
          <w:sz w:val="32"/>
          <w:szCs w:val="32"/>
        </w:rPr>
        <w:t>10</w:t>
      </w:r>
      <w:r w:rsidRPr="00A0219B">
        <w:rPr>
          <w:rFonts w:ascii="Times New Roman" w:eastAsia="Times New Roman" w:hAnsi="Times New Roman" w:cs="Times New Roman"/>
          <w:spacing w:val="6"/>
          <w:sz w:val="32"/>
          <w:szCs w:val="32"/>
          <w:vertAlign w:val="superscript"/>
        </w:rPr>
        <w:t>-</w:t>
      </w:r>
      <w:r>
        <w:rPr>
          <w:rFonts w:ascii="Times New Roman" w:eastAsia="Times New Roman" w:hAnsi="Times New Roman" w:cs="Times New Roman"/>
          <w:spacing w:val="6"/>
          <w:sz w:val="32"/>
          <w:szCs w:val="32"/>
          <w:vertAlign w:val="superscript"/>
        </w:rPr>
        <w:t>6</w:t>
      </w:r>
      <w:r w:rsidRPr="00A0219B">
        <w:rPr>
          <w:rFonts w:ascii="Times New Roman" w:eastAsia="Times New Roman" w:hAnsi="Times New Roman" w:cs="Times New Roman"/>
          <w:spacing w:val="6"/>
          <w:sz w:val="32"/>
          <w:szCs w:val="32"/>
        </w:rPr>
        <w:t>1/градус.</w:t>
      </w:r>
    </w:p>
    <w:p w:rsidR="009C6FE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A0219B">
        <w:rPr>
          <w:rFonts w:ascii="Times New Roman" w:eastAsia="Times New Roman" w:hAnsi="Times New Roman" w:cs="Times New Roman"/>
          <w:b/>
          <w:i/>
          <w:spacing w:val="60"/>
          <w:sz w:val="32"/>
          <w:szCs w:val="32"/>
        </w:rPr>
        <w:t xml:space="preserve">Требуется </w:t>
      </w:r>
      <w:r>
        <w:rPr>
          <w:rFonts w:ascii="Times New Roman" w:eastAsia="Times New Roman" w:hAnsi="Times New Roman" w:cs="Times New Roman"/>
          <w:spacing w:val="6"/>
          <w:sz w:val="32"/>
          <w:szCs w:val="32"/>
        </w:rPr>
        <w:t>о</w:t>
      </w:r>
      <w:r w:rsidRPr="00C879E5">
        <w:rPr>
          <w:rFonts w:ascii="Times New Roman" w:eastAsia="Times New Roman" w:hAnsi="Times New Roman" w:cs="Times New Roman"/>
          <w:spacing w:val="6"/>
          <w:sz w:val="32"/>
          <w:szCs w:val="32"/>
        </w:rPr>
        <w:t>пределить</w:t>
      </w:r>
      <w:r>
        <w:rPr>
          <w:rFonts w:ascii="Times New Roman" w:eastAsia="Times New Roman" w:hAnsi="Times New Roman" w:cs="Times New Roman"/>
          <w:spacing w:val="6"/>
          <w:sz w:val="32"/>
          <w:szCs w:val="32"/>
        </w:rPr>
        <w:t>:</w:t>
      </w:r>
    </w:p>
    <w:p w:rsidR="009C6FEE" w:rsidRPr="00513955" w:rsidRDefault="009C6FEE" w:rsidP="00CD090D">
      <w:pPr>
        <w:pStyle w:val="a9"/>
        <w:widowControl w:val="0"/>
        <w:numPr>
          <w:ilvl w:val="0"/>
          <w:numId w:val="12"/>
        </w:num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pacing w:val="6"/>
          <w:sz w:val="32"/>
          <w:szCs w:val="32"/>
        </w:rPr>
      </w:pPr>
      <w:r w:rsidRPr="00513955">
        <w:rPr>
          <w:rFonts w:ascii="Times New Roman" w:eastAsia="Times New Roman" w:hAnsi="Times New Roman" w:cs="Times New Roman"/>
          <w:spacing w:val="6"/>
          <w:sz w:val="32"/>
          <w:szCs w:val="32"/>
        </w:rPr>
        <w:t xml:space="preserve">размеры квадратного поперечного сечения стержней при действии силы </w:t>
      </w:r>
      <w:r w:rsidRPr="00513955">
        <w:rPr>
          <w:rFonts w:ascii="Times New Roman" w:eastAsia="Times New Roman" w:hAnsi="Times New Roman" w:cs="Times New Roman"/>
          <w:i/>
          <w:spacing w:val="6"/>
          <w:sz w:val="32"/>
          <w:szCs w:val="32"/>
        </w:rPr>
        <w:t>F,</w:t>
      </w:r>
      <w:r w:rsidRPr="00513955">
        <w:rPr>
          <w:rFonts w:ascii="Times New Roman" w:eastAsia="Times New Roman" w:hAnsi="Times New Roman" w:cs="Times New Roman"/>
          <w:spacing w:val="6"/>
          <w:sz w:val="32"/>
          <w:szCs w:val="32"/>
        </w:rPr>
        <w:t xml:space="preserve"> при условии, что поперечное сечение одного из стержней в два раза больше, чем другого;</w:t>
      </w:r>
    </w:p>
    <w:p w:rsidR="009C6FEE" w:rsidRPr="00513955" w:rsidRDefault="009C6FEE" w:rsidP="00CD090D">
      <w:pPr>
        <w:pStyle w:val="a9"/>
        <w:widowControl w:val="0"/>
        <w:numPr>
          <w:ilvl w:val="0"/>
          <w:numId w:val="12"/>
        </w:numPr>
        <w:overflowPunct w:val="0"/>
        <w:autoSpaceDE w:val="0"/>
        <w:autoSpaceDN w:val="0"/>
        <w:adjustRightInd w:val="0"/>
        <w:spacing w:after="0" w:line="240" w:lineRule="auto"/>
        <w:ind w:left="284" w:hanging="284"/>
        <w:jc w:val="both"/>
        <w:textAlignment w:val="baseline"/>
        <w:rPr>
          <w:rFonts w:ascii="Times New Roman" w:eastAsia="Times New Roman" w:hAnsi="Times New Roman" w:cs="Times New Roman"/>
          <w:spacing w:val="6"/>
          <w:sz w:val="32"/>
          <w:szCs w:val="32"/>
        </w:rPr>
      </w:pPr>
      <w:r w:rsidRPr="00513955">
        <w:rPr>
          <w:rFonts w:ascii="Times New Roman" w:eastAsia="Times New Roman" w:hAnsi="Times New Roman" w:cs="Times New Roman"/>
          <w:spacing w:val="6"/>
          <w:sz w:val="32"/>
          <w:szCs w:val="32"/>
        </w:rPr>
        <w:t>напряжения в стержнях:</w:t>
      </w:r>
    </w:p>
    <w:p w:rsidR="009C6FEE" w:rsidRPr="00D417B4"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D417B4">
        <w:rPr>
          <w:rFonts w:ascii="Times New Roman" w:eastAsia="Times New Roman" w:hAnsi="Times New Roman" w:cs="Times New Roman"/>
          <w:spacing w:val="6"/>
          <w:sz w:val="32"/>
          <w:szCs w:val="32"/>
        </w:rPr>
        <w:t>от действия силы F;</w:t>
      </w:r>
    </w:p>
    <w:p w:rsidR="009C6FEE" w:rsidRPr="00D417B4"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D417B4">
        <w:rPr>
          <w:rFonts w:ascii="Times New Roman" w:eastAsia="Times New Roman" w:hAnsi="Times New Roman" w:cs="Times New Roman"/>
          <w:spacing w:val="6"/>
          <w:sz w:val="32"/>
          <w:szCs w:val="32"/>
        </w:rPr>
        <w:t xml:space="preserve">от неточности монтажа, если считать, что один из стержней выполнен короче на величину  </w:t>
      </w:r>
      <w:r w:rsidRPr="00D417B4">
        <w:rPr>
          <w:rFonts w:ascii="Times New Roman" w:eastAsia="Times New Roman" w:hAnsi="Times New Roman" w:cs="Times New Roman"/>
          <w:i/>
          <w:spacing w:val="6"/>
          <w:sz w:val="32"/>
          <w:szCs w:val="32"/>
        </w:rPr>
        <w:t>Δ</w:t>
      </w:r>
      <w:r w:rsidRPr="00D417B4">
        <w:rPr>
          <w:rFonts w:ascii="Times New Roman" w:eastAsia="Times New Roman" w:hAnsi="Times New Roman" w:cs="Times New Roman"/>
          <w:spacing w:val="6"/>
          <w:sz w:val="32"/>
          <w:szCs w:val="32"/>
        </w:rPr>
        <w:t>= 0,2 мм;</w:t>
      </w:r>
    </w:p>
    <w:p w:rsidR="009C6FEE" w:rsidRPr="00115C6B" w:rsidRDefault="009C6FEE" w:rsidP="00CD090D">
      <w:pPr>
        <w:pStyle w:val="a9"/>
        <w:widowControl w:val="0"/>
        <w:numPr>
          <w:ilvl w:val="0"/>
          <w:numId w:val="14"/>
        </w:numPr>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115C6B">
        <w:rPr>
          <w:rFonts w:ascii="Times New Roman" w:eastAsia="Times New Roman" w:hAnsi="Times New Roman" w:cs="Times New Roman"/>
          <w:spacing w:val="6"/>
          <w:sz w:val="32"/>
          <w:szCs w:val="32"/>
        </w:rPr>
        <w:t>от изменения температуры на Δt= 20</w:t>
      </w:r>
      <w:r w:rsidRPr="00115C6B">
        <w:rPr>
          <w:rFonts w:ascii="Times New Roman" w:eastAsia="Times New Roman" w:hAnsi="Times New Roman" w:cs="Times New Roman"/>
          <w:spacing w:val="6"/>
          <w:sz w:val="32"/>
          <w:szCs w:val="32"/>
        </w:rPr>
        <w:sym w:font="Symbol" w:char="00B0"/>
      </w:r>
      <w:r w:rsidRPr="00115C6B">
        <w:rPr>
          <w:rFonts w:ascii="Times New Roman" w:eastAsia="Times New Roman" w:hAnsi="Times New Roman" w:cs="Times New Roman"/>
          <w:spacing w:val="6"/>
          <w:sz w:val="32"/>
          <w:szCs w:val="32"/>
        </w:rPr>
        <w:t>С.</w:t>
      </w:r>
    </w:p>
    <w:p w:rsidR="009C6FEE" w:rsidRPr="00A0219B" w:rsidRDefault="009C6FEE" w:rsidP="009C6FEE">
      <w:pPr>
        <w:widowControl w:val="0"/>
        <w:spacing w:after="0" w:line="240" w:lineRule="auto"/>
        <w:ind w:firstLine="709"/>
        <w:jc w:val="both"/>
        <w:rPr>
          <w:rFonts w:ascii="Times New Roman" w:eastAsia="Times New Roman" w:hAnsi="Times New Roman" w:cs="Times New Roman"/>
          <w:b/>
          <w:i/>
          <w:spacing w:val="60"/>
          <w:sz w:val="32"/>
          <w:szCs w:val="32"/>
        </w:rPr>
      </w:pPr>
      <w:r w:rsidRPr="00A0219B">
        <w:rPr>
          <w:rFonts w:ascii="Times New Roman" w:eastAsia="Times New Roman" w:hAnsi="Times New Roman" w:cs="Times New Roman"/>
          <w:b/>
          <w:i/>
          <w:spacing w:val="60"/>
          <w:sz w:val="32"/>
          <w:szCs w:val="32"/>
        </w:rPr>
        <w:t>Решение</w:t>
      </w:r>
      <w:r>
        <w:rPr>
          <w:rFonts w:ascii="Times New Roman" w:eastAsia="Times New Roman" w:hAnsi="Times New Roman" w:cs="Times New Roman"/>
          <w:b/>
          <w:i/>
          <w:spacing w:val="60"/>
          <w:sz w:val="32"/>
          <w:szCs w:val="32"/>
        </w:rPr>
        <w:t>:</w:t>
      </w:r>
    </w:p>
    <w:p w:rsidR="009C6FEE" w:rsidRPr="00513955" w:rsidRDefault="009C6FEE" w:rsidP="009C6FEE">
      <w:pPr>
        <w:widowControl w:val="0"/>
        <w:spacing w:after="0" w:line="240" w:lineRule="auto"/>
        <w:ind w:firstLine="709"/>
        <w:jc w:val="both"/>
        <w:rPr>
          <w:rFonts w:ascii="Times New Roman" w:hAnsi="Times New Roman" w:cs="Times New Roman"/>
          <w:i/>
          <w:sz w:val="32"/>
          <w:szCs w:val="32"/>
        </w:rPr>
      </w:pPr>
      <w:r w:rsidRPr="00513955">
        <w:rPr>
          <w:rFonts w:ascii="Times New Roman" w:hAnsi="Times New Roman" w:cs="Times New Roman"/>
          <w:i/>
          <w:sz w:val="32"/>
          <w:szCs w:val="32"/>
        </w:rPr>
        <w:t>А. Определение необходимой по условию прочности площади поперечного сечения стержней</w:t>
      </w:r>
      <w:r>
        <w:rPr>
          <w:rFonts w:ascii="Times New Roman" w:hAnsi="Times New Roman" w:cs="Times New Roman"/>
          <w:i/>
          <w:sz w:val="32"/>
          <w:szCs w:val="32"/>
        </w:rPr>
        <w:t xml:space="preserve"> и фактических напряжений при </w:t>
      </w:r>
      <w:r>
        <w:rPr>
          <w:rFonts w:ascii="Times New Roman" w:hAnsi="Times New Roman" w:cs="Times New Roman"/>
          <w:i/>
          <w:sz w:val="32"/>
          <w:szCs w:val="32"/>
        </w:rPr>
        <w:lastRenderedPageBreak/>
        <w:t xml:space="preserve">действии силы </w:t>
      </w:r>
      <w:r>
        <w:rPr>
          <w:rFonts w:ascii="Times New Roman" w:hAnsi="Times New Roman" w:cs="Times New Roman"/>
          <w:i/>
          <w:sz w:val="32"/>
          <w:szCs w:val="32"/>
          <w:lang w:val="en-US"/>
        </w:rPr>
        <w:t>F</w: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513955">
        <w:rPr>
          <w:rFonts w:ascii="Times New Roman" w:hAnsi="Times New Roman" w:cs="Times New Roman"/>
          <w:sz w:val="32"/>
          <w:szCs w:val="32"/>
        </w:rPr>
        <w:t xml:space="preserve">1) </w:t>
      </w:r>
      <w:r>
        <w:rPr>
          <w:rFonts w:ascii="Times New Roman" w:hAnsi="Times New Roman" w:cs="Times New Roman"/>
          <w:sz w:val="32"/>
          <w:szCs w:val="32"/>
        </w:rPr>
        <w:t>С</w:t>
      </w:r>
      <w:r w:rsidRPr="00513955">
        <w:rPr>
          <w:rFonts w:ascii="Times New Roman" w:hAnsi="Times New Roman" w:cs="Times New Roman"/>
          <w:sz w:val="32"/>
          <w:szCs w:val="32"/>
        </w:rPr>
        <w:t>тепень статической неопределимости</w:t>
      </w:r>
      <w:r>
        <w:rPr>
          <w:rFonts w:ascii="Times New Roman" w:hAnsi="Times New Roman" w:cs="Times New Roman"/>
          <w:sz w:val="32"/>
          <w:szCs w:val="32"/>
        </w:rPr>
        <w:t>.</w:t>
      </w:r>
    </w:p>
    <w:p w:rsidR="009C6FEE" w:rsidRPr="00F4613A"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Освободим жесткую балку </w:t>
      </w:r>
      <w:r>
        <w:rPr>
          <w:rFonts w:ascii="Times New Roman" w:hAnsi="Times New Roman" w:cs="Times New Roman"/>
          <w:sz w:val="32"/>
          <w:szCs w:val="32"/>
          <w:lang w:val="en-US"/>
        </w:rPr>
        <w:t>AD</w:t>
      </w:r>
      <w:r>
        <w:rPr>
          <w:rFonts w:ascii="Times New Roman" w:hAnsi="Times New Roman" w:cs="Times New Roman"/>
          <w:sz w:val="32"/>
          <w:szCs w:val="32"/>
        </w:rPr>
        <w:t xml:space="preserve"> от внешних связей, заменив их неизвестными реакциями в шарнире </w:t>
      </w:r>
      <w:r>
        <w:rPr>
          <w:rFonts w:ascii="Times New Roman" w:hAnsi="Times New Roman" w:cs="Times New Roman"/>
          <w:sz w:val="32"/>
          <w:szCs w:val="32"/>
          <w:lang w:val="en-US"/>
        </w:rPr>
        <w:t>A</w:t>
      </w:r>
      <w:r>
        <w:rPr>
          <w:rFonts w:ascii="Times New Roman" w:hAnsi="Times New Roman" w:cs="Times New Roman"/>
          <w:sz w:val="32"/>
          <w:szCs w:val="32"/>
        </w:rPr>
        <w:t xml:space="preserve"> и продольными усилиями стержней </w:t>
      </w:r>
      <w:r>
        <w:rPr>
          <w:rFonts w:ascii="Times New Roman" w:hAnsi="Times New Roman" w:cs="Times New Roman"/>
          <w:sz w:val="32"/>
          <w:szCs w:val="32"/>
          <w:lang w:val="en-US"/>
        </w:rPr>
        <w:t>N</w:t>
      </w:r>
      <w:r w:rsidRPr="007E4C4E">
        <w:rPr>
          <w:rFonts w:ascii="Times New Roman" w:hAnsi="Times New Roman" w:cs="Times New Roman"/>
          <w:sz w:val="32"/>
          <w:szCs w:val="32"/>
        </w:rPr>
        <w:t>1</w:t>
      </w:r>
      <w:r>
        <w:rPr>
          <w:rFonts w:ascii="Times New Roman" w:hAnsi="Times New Roman" w:cs="Times New Roman"/>
          <w:sz w:val="32"/>
          <w:szCs w:val="32"/>
        </w:rPr>
        <w:t>и</w:t>
      </w:r>
      <w:r>
        <w:rPr>
          <w:rFonts w:ascii="Times New Roman" w:hAnsi="Times New Roman" w:cs="Times New Roman"/>
          <w:sz w:val="32"/>
          <w:szCs w:val="32"/>
          <w:lang w:val="en-US"/>
        </w:rPr>
        <w:t>N</w:t>
      </w:r>
      <w:r w:rsidRPr="00F4613A">
        <w:rPr>
          <w:rFonts w:ascii="Times New Roman" w:hAnsi="Times New Roman" w:cs="Times New Roman"/>
          <w:sz w:val="32"/>
          <w:szCs w:val="32"/>
        </w:rPr>
        <w:t>2</w:t>
      </w:r>
      <w:r>
        <w:rPr>
          <w:rFonts w:ascii="Times New Roman" w:hAnsi="Times New Roman" w:cs="Times New Roman"/>
          <w:sz w:val="32"/>
          <w:szCs w:val="32"/>
        </w:rPr>
        <w:t xml:space="preserve"> (</w:t>
      </w:r>
      <w:r w:rsidR="00C74842">
        <w:rPr>
          <w:rFonts w:ascii="Times New Roman" w:hAnsi="Times New Roman" w:cs="Times New Roman"/>
          <w:sz w:val="32"/>
          <w:szCs w:val="32"/>
        </w:rPr>
        <w:t>р</w:t>
      </w:r>
      <w:r>
        <w:rPr>
          <w:rFonts w:ascii="Times New Roman" w:hAnsi="Times New Roman" w:cs="Times New Roman"/>
          <w:sz w:val="32"/>
          <w:szCs w:val="32"/>
        </w:rPr>
        <w:t>исунок 2.7).</w:t>
      </w:r>
    </w:p>
    <w:p w:rsidR="009C6FEE" w:rsidRPr="00A0219B"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p>
    <w:p w:rsidR="009C6FEE" w:rsidRPr="00F4613A"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lang w:val="en-US"/>
        </w:rPr>
      </w:pPr>
      <w:r w:rsidRPr="000F7DB0">
        <w:rPr>
          <w:rFonts w:ascii="Times New Roman" w:eastAsia="Times New Roman" w:hAnsi="Times New Roman" w:cs="Times New Roman"/>
          <w:noProof/>
          <w:spacing w:val="6"/>
          <w:sz w:val="32"/>
          <w:szCs w:val="32"/>
        </w:rPr>
        <w:drawing>
          <wp:inline distT="0" distB="0" distL="0" distR="0">
            <wp:extent cx="4114800" cy="307911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srcRect/>
                    <a:stretch>
                      <a:fillRect/>
                    </a:stretch>
                  </pic:blipFill>
                  <pic:spPr bwMode="auto">
                    <a:xfrm>
                      <a:off x="0" y="0"/>
                      <a:ext cx="4114800" cy="3079115"/>
                    </a:xfrm>
                    <a:prstGeom prst="rect">
                      <a:avLst/>
                    </a:prstGeom>
                    <a:noFill/>
                    <a:ln w="9525">
                      <a:noFill/>
                      <a:miter lim="800000"/>
                      <a:headEnd/>
                      <a:tailEnd/>
                    </a:ln>
                  </pic:spPr>
                </pic:pic>
              </a:graphicData>
            </a:graphic>
          </wp:inline>
        </w:drawing>
      </w:r>
    </w:p>
    <w:p w:rsidR="009C6FEE" w:rsidRPr="009B0F7D"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rPr>
      </w:pPr>
      <w:r w:rsidRPr="00E05DEE">
        <w:rPr>
          <w:rFonts w:ascii="Times New Roman" w:eastAsia="Times New Roman" w:hAnsi="Times New Roman" w:cs="Times New Roman"/>
          <w:spacing w:val="6"/>
          <w:sz w:val="32"/>
          <w:szCs w:val="32"/>
        </w:rPr>
        <w:t>Рисунок 2.</w:t>
      </w:r>
      <w:r w:rsidR="00E05DEE" w:rsidRPr="00E05DEE">
        <w:rPr>
          <w:rFonts w:ascii="Times New Roman" w:eastAsia="Times New Roman" w:hAnsi="Times New Roman" w:cs="Times New Roman"/>
          <w:spacing w:val="6"/>
          <w:sz w:val="32"/>
          <w:szCs w:val="32"/>
        </w:rPr>
        <w:t>7</w:t>
      </w:r>
      <w:r>
        <w:rPr>
          <w:rFonts w:ascii="Times New Roman" w:eastAsia="Times New Roman" w:hAnsi="Times New Roman" w:cs="Times New Roman"/>
          <w:spacing w:val="6"/>
          <w:sz w:val="32"/>
          <w:szCs w:val="32"/>
        </w:rPr>
        <w:t xml:space="preserve"> – Шарнирно – </w:t>
      </w:r>
      <w:proofErr w:type="gramStart"/>
      <w:r>
        <w:rPr>
          <w:rFonts w:ascii="Times New Roman" w:eastAsia="Times New Roman" w:hAnsi="Times New Roman" w:cs="Times New Roman"/>
          <w:spacing w:val="6"/>
          <w:sz w:val="32"/>
          <w:szCs w:val="32"/>
        </w:rPr>
        <w:t>стержневая</w:t>
      </w:r>
      <w:proofErr w:type="gramEnd"/>
      <w:r>
        <w:rPr>
          <w:rFonts w:ascii="Times New Roman" w:eastAsia="Times New Roman" w:hAnsi="Times New Roman" w:cs="Times New Roman"/>
          <w:spacing w:val="6"/>
          <w:sz w:val="32"/>
          <w:szCs w:val="32"/>
        </w:rPr>
        <w:t xml:space="preserve"> </w:t>
      </w:r>
    </w:p>
    <w:p w:rsidR="009C6FEE" w:rsidRDefault="009C6FEE" w:rsidP="009C6FEE">
      <w:pPr>
        <w:spacing w:after="0" w:line="240" w:lineRule="auto"/>
        <w:ind w:firstLine="709"/>
        <w:jc w:val="both"/>
        <w:rPr>
          <w:rFonts w:ascii="Times New Roman" w:hAnsi="Times New Roman" w:cs="Times New Roman"/>
          <w:sz w:val="32"/>
          <w:szCs w:val="32"/>
        </w:rPr>
      </w:pPr>
      <w:r w:rsidRPr="007E4C4E">
        <w:rPr>
          <w:rFonts w:ascii="Times New Roman" w:hAnsi="Times New Roman" w:cs="Times New Roman"/>
          <w:position w:val="-16"/>
          <w:sz w:val="32"/>
          <w:szCs w:val="32"/>
        </w:rPr>
        <w:object w:dxaOrig="2720" w:dyaOrig="420">
          <v:shape id="_x0000_i1088" type="#_x0000_t75" style="width:137.2pt;height:21.05pt" o:ole="">
            <v:imagedata r:id="rId128" o:title=""/>
          </v:shape>
          <o:OLEObject Type="Embed" ProgID="Equation.DSMT4" ShapeID="_x0000_i1088" DrawAspect="Content" ObjectID="_1481645157" r:id="rId141"/>
        </w:object>
      </w:r>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где </w:t>
      </w:r>
      <w:proofErr w:type="spellStart"/>
      <w:r w:rsidRPr="007E4C4E">
        <w:rPr>
          <w:rFonts w:ascii="Times New Roman" w:hAnsi="Times New Roman" w:cs="Times New Roman"/>
          <w:i/>
          <w:sz w:val="32"/>
          <w:szCs w:val="32"/>
          <w:lang w:val="en-US"/>
        </w:rPr>
        <w:t>n</w:t>
      </w:r>
      <w:r w:rsidRPr="007E4C4E">
        <w:rPr>
          <w:rFonts w:ascii="Times New Roman" w:hAnsi="Times New Roman" w:cs="Times New Roman"/>
          <w:i/>
          <w:sz w:val="32"/>
          <w:szCs w:val="32"/>
          <w:vertAlign w:val="subscript"/>
          <w:lang w:val="en-US"/>
        </w:rPr>
        <w:t>H</w:t>
      </w:r>
      <w:proofErr w:type="spellEnd"/>
      <w:r w:rsidRPr="007E4C4E">
        <w:rPr>
          <w:rFonts w:ascii="Times New Roman" w:hAnsi="Times New Roman" w:cs="Times New Roman"/>
          <w:i/>
          <w:sz w:val="32"/>
          <w:szCs w:val="32"/>
        </w:rPr>
        <w:t xml:space="preserve"> =</w:t>
      </w:r>
      <w:r w:rsidRPr="007E4C4E">
        <w:rPr>
          <w:rFonts w:ascii="Times New Roman" w:hAnsi="Times New Roman" w:cs="Times New Roman"/>
          <w:sz w:val="32"/>
          <w:szCs w:val="32"/>
        </w:rPr>
        <w:t xml:space="preserve">4 – </w:t>
      </w:r>
      <w:r>
        <w:rPr>
          <w:rFonts w:ascii="Times New Roman" w:hAnsi="Times New Roman" w:cs="Times New Roman"/>
          <w:sz w:val="32"/>
          <w:szCs w:val="32"/>
        </w:rPr>
        <w:t xml:space="preserve">число неизвестных сил; </w:t>
      </w:r>
      <w:proofErr w:type="spellStart"/>
      <w:r w:rsidRPr="00E05D87">
        <w:rPr>
          <w:rFonts w:ascii="Times New Roman" w:hAnsi="Times New Roman" w:cs="Times New Roman"/>
          <w:i/>
          <w:sz w:val="32"/>
          <w:szCs w:val="32"/>
          <w:lang w:val="en-US"/>
        </w:rPr>
        <w:t>n</w:t>
      </w:r>
      <w:r w:rsidRPr="00E05D87">
        <w:rPr>
          <w:rFonts w:ascii="Times New Roman" w:hAnsi="Times New Roman" w:cs="Times New Roman"/>
          <w:i/>
          <w:sz w:val="32"/>
          <w:szCs w:val="32"/>
          <w:vertAlign w:val="subscript"/>
          <w:lang w:val="en-US"/>
        </w:rPr>
        <w:t>y</w:t>
      </w:r>
      <w:proofErr w:type="spellEnd"/>
      <w:r w:rsidRPr="00F4613A">
        <w:rPr>
          <w:rFonts w:ascii="Times New Roman" w:hAnsi="Times New Roman" w:cs="Times New Roman"/>
          <w:sz w:val="32"/>
          <w:szCs w:val="32"/>
        </w:rPr>
        <w:t xml:space="preserve">=3 </w:t>
      </w:r>
      <w:r>
        <w:rPr>
          <w:rFonts w:ascii="Times New Roman" w:hAnsi="Times New Roman" w:cs="Times New Roman"/>
          <w:sz w:val="32"/>
          <w:szCs w:val="32"/>
        </w:rPr>
        <w:t>–число уравнений статического равновесия.</w:t>
      </w:r>
    </w:p>
    <w:p w:rsidR="009C6FEE" w:rsidRPr="00F4613A" w:rsidRDefault="009C6FEE" w:rsidP="009C6FEE">
      <w:pPr>
        <w:spacing w:after="0" w:line="240" w:lineRule="auto"/>
        <w:ind w:firstLine="709"/>
        <w:jc w:val="both"/>
        <w:rPr>
          <w:rFonts w:ascii="Times New Roman" w:hAnsi="Times New Roman" w:cs="Times New Roman"/>
          <w:i/>
          <w:sz w:val="32"/>
          <w:szCs w:val="32"/>
        </w:rPr>
      </w:pPr>
      <w:r>
        <w:rPr>
          <w:rFonts w:ascii="Times New Roman" w:hAnsi="Times New Roman" w:cs="Times New Roman"/>
          <w:sz w:val="32"/>
          <w:szCs w:val="32"/>
        </w:rPr>
        <w:t xml:space="preserve">Система один раз </w:t>
      </w:r>
      <w:r w:rsidRPr="00513955">
        <w:rPr>
          <w:rFonts w:ascii="Times New Roman" w:hAnsi="Times New Roman" w:cs="Times New Roman"/>
          <w:sz w:val="32"/>
          <w:szCs w:val="32"/>
        </w:rPr>
        <w:t>статическ</w:t>
      </w:r>
      <w:r>
        <w:rPr>
          <w:rFonts w:ascii="Times New Roman" w:hAnsi="Times New Roman" w:cs="Times New Roman"/>
          <w:sz w:val="32"/>
          <w:szCs w:val="32"/>
        </w:rPr>
        <w:t>и</w:t>
      </w:r>
      <w:r w:rsidRPr="00513955">
        <w:rPr>
          <w:rFonts w:ascii="Times New Roman" w:hAnsi="Times New Roman" w:cs="Times New Roman"/>
          <w:sz w:val="32"/>
          <w:szCs w:val="32"/>
        </w:rPr>
        <w:t xml:space="preserve"> неопределим</w:t>
      </w:r>
      <w:r>
        <w:rPr>
          <w:rFonts w:ascii="Times New Roman" w:hAnsi="Times New Roman" w:cs="Times New Roman"/>
          <w:sz w:val="32"/>
          <w:szCs w:val="32"/>
        </w:rPr>
        <w:t>а.</w:t>
      </w:r>
    </w:p>
    <w:p w:rsidR="009C6FEE" w:rsidRDefault="009C6FEE" w:rsidP="009C6FEE">
      <w:pPr>
        <w:spacing w:after="0" w:line="240" w:lineRule="auto"/>
        <w:ind w:firstLine="709"/>
        <w:jc w:val="both"/>
        <w:rPr>
          <w:rFonts w:ascii="Times New Roman" w:hAnsi="Times New Roman" w:cs="Times New Roman"/>
          <w:sz w:val="32"/>
          <w:szCs w:val="32"/>
        </w:rPr>
      </w:pPr>
      <w:r w:rsidRPr="00513955">
        <w:rPr>
          <w:rFonts w:ascii="Times New Roman" w:hAnsi="Times New Roman" w:cs="Times New Roman"/>
          <w:sz w:val="32"/>
          <w:szCs w:val="32"/>
        </w:rPr>
        <w:t xml:space="preserve">2) </w:t>
      </w:r>
      <w:r>
        <w:rPr>
          <w:rFonts w:ascii="Times New Roman" w:hAnsi="Times New Roman" w:cs="Times New Roman"/>
          <w:sz w:val="32"/>
          <w:szCs w:val="32"/>
        </w:rPr>
        <w:t>Раскрытие статической неопределимости – определение продольных сил в упругих стержнях.</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6120" w:dyaOrig="780">
          <v:shape id="_x0000_i1089" type="#_x0000_t75" style="width:306.35pt;height:38.7pt" o:ole="">
            <v:imagedata r:id="rId142" o:title=""/>
          </v:shape>
          <o:OLEObject Type="Embed" ProgID="Equation.DSMT4" ShapeID="_x0000_i1089" DrawAspect="Content" ObjectID="_1481645158" r:id="rId143"/>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4260" w:dyaOrig="420">
          <v:shape id="_x0000_i1090" type="#_x0000_t75" style="width:213.3pt;height:21.05pt" o:ole="">
            <v:imagedata r:id="rId144" o:title=""/>
          </v:shape>
          <o:OLEObject Type="Embed" ProgID="Equation.DSMT4" ShapeID="_x0000_i1090" DrawAspect="Content" ObjectID="_1481645159" r:id="rId145"/>
        </w:object>
      </w:r>
      <w:r>
        <w:rPr>
          <w:rFonts w:ascii="Times New Roman" w:hAnsi="Times New Roman" w:cs="Times New Roman"/>
          <w:sz w:val="32"/>
          <w:szCs w:val="32"/>
        </w:rPr>
        <w:t xml:space="preserve">              (1)</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Составляем деформированную схему системы </w:t>
      </w:r>
      <w:proofErr w:type="gramStart"/>
      <w:r>
        <w:rPr>
          <w:rFonts w:ascii="Times New Roman" w:hAnsi="Times New Roman" w:cs="Times New Roman"/>
          <w:sz w:val="32"/>
          <w:szCs w:val="32"/>
        </w:rPr>
        <w:t>и</w:t>
      </w:r>
      <w:proofErr w:type="gramEnd"/>
      <w:r>
        <w:rPr>
          <w:rFonts w:ascii="Times New Roman" w:hAnsi="Times New Roman" w:cs="Times New Roman"/>
          <w:sz w:val="32"/>
          <w:szCs w:val="32"/>
        </w:rPr>
        <w:t xml:space="preserve"> сопоставляя ее с исходной имеем </w:t>
      </w:r>
      <w:r w:rsidR="00710306">
        <w:rPr>
          <w:rFonts w:ascii="Times New Roman" w:hAnsi="Times New Roman" w:cs="Times New Roman"/>
          <w:sz w:val="32"/>
          <w:szCs w:val="32"/>
        </w:rPr>
        <w:t>(</w:t>
      </w:r>
      <w:r w:rsidR="006D529C">
        <w:rPr>
          <w:rFonts w:ascii="Times New Roman" w:hAnsi="Times New Roman" w:cs="Times New Roman"/>
          <w:sz w:val="32"/>
          <w:szCs w:val="32"/>
        </w:rPr>
        <w:t>р</w:t>
      </w:r>
      <w:r w:rsidRPr="00513955">
        <w:rPr>
          <w:rFonts w:ascii="Times New Roman" w:hAnsi="Times New Roman" w:cs="Times New Roman"/>
          <w:sz w:val="32"/>
          <w:szCs w:val="32"/>
        </w:rPr>
        <w:t>ис</w:t>
      </w:r>
      <w:r>
        <w:rPr>
          <w:rFonts w:ascii="Times New Roman" w:hAnsi="Times New Roman" w:cs="Times New Roman"/>
          <w:sz w:val="32"/>
          <w:szCs w:val="32"/>
        </w:rPr>
        <w:t>унок 2.</w:t>
      </w:r>
      <w:r w:rsidR="00E05DEE">
        <w:rPr>
          <w:rFonts w:ascii="Times New Roman" w:hAnsi="Times New Roman" w:cs="Times New Roman"/>
          <w:sz w:val="32"/>
          <w:szCs w:val="32"/>
        </w:rPr>
        <w:t>8</w:t>
      </w:r>
      <w:r w:rsidRPr="00513955">
        <w:rPr>
          <w:rFonts w:ascii="Times New Roman" w:hAnsi="Times New Roman" w:cs="Times New Roman"/>
          <w:sz w:val="32"/>
          <w:szCs w:val="32"/>
        </w:rPr>
        <w:t>)</w:t>
      </w:r>
      <w:r>
        <w:rPr>
          <w:rFonts w:ascii="Times New Roman" w:hAnsi="Times New Roman" w:cs="Times New Roman"/>
          <w:sz w:val="32"/>
          <w:szCs w:val="32"/>
        </w:rPr>
        <w:t>:</w:t>
      </w:r>
    </w:p>
    <w:p w:rsidR="009C6FEE" w:rsidRDefault="009C6FEE" w:rsidP="009C6FEE">
      <w:pPr>
        <w:spacing w:after="0" w:line="240" w:lineRule="auto"/>
        <w:rPr>
          <w:rFonts w:ascii="Times New Roman" w:hAnsi="Times New Roman" w:cs="Times New Roman"/>
          <w:sz w:val="32"/>
          <w:szCs w:val="32"/>
        </w:rPr>
      </w:pPr>
      <w:r w:rsidRPr="00F72757">
        <w:rPr>
          <w:rFonts w:ascii="Times New Roman" w:hAnsi="Times New Roman" w:cs="Times New Roman"/>
          <w:noProof/>
          <w:sz w:val="32"/>
          <w:szCs w:val="32"/>
        </w:rPr>
        <w:lastRenderedPageBreak/>
        <w:drawing>
          <wp:inline distT="0" distB="0" distL="0" distR="0">
            <wp:extent cx="3696736" cy="2636875"/>
            <wp:effectExtent l="19050" t="0" r="0"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cstate="print"/>
                    <a:srcRect/>
                    <a:stretch>
                      <a:fillRect/>
                    </a:stretch>
                  </pic:blipFill>
                  <pic:spPr bwMode="auto">
                    <a:xfrm>
                      <a:off x="0" y="0"/>
                      <a:ext cx="3696607" cy="2636783"/>
                    </a:xfrm>
                    <a:prstGeom prst="rect">
                      <a:avLst/>
                    </a:prstGeom>
                    <a:noFill/>
                    <a:ln w="9525">
                      <a:noFill/>
                      <a:miter lim="800000"/>
                      <a:headEnd/>
                      <a:tailEnd/>
                    </a:ln>
                  </pic:spPr>
                </pic:pic>
              </a:graphicData>
            </a:graphic>
          </wp:inline>
        </w:drawing>
      </w:r>
      <w:r w:rsidRPr="00F72757">
        <w:rPr>
          <w:rFonts w:ascii="Times New Roman" w:hAnsi="Times New Roman" w:cs="Times New Roman"/>
          <w:noProof/>
          <w:sz w:val="32"/>
          <w:szCs w:val="32"/>
        </w:rPr>
        <w:drawing>
          <wp:inline distT="0" distB="0" distL="0" distR="0">
            <wp:extent cx="2018207" cy="1653988"/>
            <wp:effectExtent l="19050" t="19050" r="20143" b="22412"/>
            <wp:docPr id="2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7" cstate="print"/>
                    <a:srcRect l="10744" r="10725" b="17206"/>
                    <a:stretch>
                      <a:fillRect/>
                    </a:stretch>
                  </pic:blipFill>
                  <pic:spPr bwMode="auto">
                    <a:xfrm>
                      <a:off x="0" y="0"/>
                      <a:ext cx="2018207" cy="1653988"/>
                    </a:xfrm>
                    <a:prstGeom prst="rect">
                      <a:avLst/>
                    </a:prstGeom>
                    <a:noFill/>
                    <a:ln w="9525">
                      <a:solidFill>
                        <a:schemeClr val="tx1">
                          <a:lumMod val="50000"/>
                          <a:lumOff val="50000"/>
                        </a:schemeClr>
                      </a:solidFill>
                      <a:miter lim="800000"/>
                      <a:headEnd/>
                      <a:tailEnd/>
                    </a:ln>
                  </pic:spPr>
                </pic:pic>
              </a:graphicData>
            </a:graphic>
          </wp:inline>
        </w:drawing>
      </w:r>
    </w:p>
    <w:p w:rsidR="009C6FEE"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32"/>
          <w:szCs w:val="32"/>
          <w:lang w:val="en-US"/>
        </w:rPr>
      </w:pPr>
    </w:p>
    <w:p w:rsidR="009C6FEE" w:rsidRPr="00F72757" w:rsidRDefault="006E027C" w:rsidP="009C6FEE">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pacing w:val="6"/>
          <w:sz w:val="28"/>
          <w:szCs w:val="28"/>
        </w:rPr>
      </w:pPr>
      <w:r>
        <w:rPr>
          <w:rFonts w:ascii="Times New Roman" w:eastAsia="Times New Roman" w:hAnsi="Times New Roman" w:cs="Times New Roman"/>
          <w:spacing w:val="6"/>
          <w:sz w:val="28"/>
          <w:szCs w:val="28"/>
        </w:rPr>
        <w:t xml:space="preserve">а) </w:t>
      </w:r>
      <w:r w:rsidR="009C6FEE" w:rsidRPr="00F72757">
        <w:rPr>
          <w:rFonts w:ascii="Times New Roman" w:eastAsia="Times New Roman" w:hAnsi="Times New Roman" w:cs="Times New Roman"/>
          <w:spacing w:val="6"/>
          <w:sz w:val="28"/>
          <w:szCs w:val="28"/>
        </w:rPr>
        <w:t>исходная и дефо</w:t>
      </w:r>
      <w:r>
        <w:rPr>
          <w:rFonts w:ascii="Times New Roman" w:eastAsia="Times New Roman" w:hAnsi="Times New Roman" w:cs="Times New Roman"/>
          <w:spacing w:val="6"/>
          <w:sz w:val="28"/>
          <w:szCs w:val="28"/>
        </w:rPr>
        <w:t xml:space="preserve">рмированная схемы системы; б) </w:t>
      </w:r>
      <w:r w:rsidR="009C6FEE" w:rsidRPr="00F72757">
        <w:rPr>
          <w:rFonts w:ascii="Times New Roman" w:eastAsia="Times New Roman" w:hAnsi="Times New Roman" w:cs="Times New Roman"/>
          <w:spacing w:val="6"/>
          <w:sz w:val="28"/>
          <w:szCs w:val="28"/>
        </w:rPr>
        <w:t xml:space="preserve">деформация стержня </w:t>
      </w:r>
      <w:r w:rsidR="009C6FEE" w:rsidRPr="00F72757">
        <w:rPr>
          <w:rFonts w:ascii="Times New Roman" w:eastAsia="Times New Roman" w:hAnsi="Times New Roman" w:cs="Times New Roman"/>
          <w:spacing w:val="6"/>
          <w:sz w:val="28"/>
          <w:szCs w:val="28"/>
          <w:lang w:val="en-US"/>
        </w:rPr>
        <w:t>I</w:t>
      </w:r>
    </w:p>
    <w:p w:rsidR="009C6FEE" w:rsidRPr="00F72757" w:rsidRDefault="009C6FEE" w:rsidP="009C6FEE">
      <w:pPr>
        <w:widowControl w:val="0"/>
        <w:overflowPunct w:val="0"/>
        <w:autoSpaceDE w:val="0"/>
        <w:autoSpaceDN w:val="0"/>
        <w:adjustRightInd w:val="0"/>
        <w:spacing w:after="0" w:line="240" w:lineRule="auto"/>
        <w:ind w:firstLine="709"/>
        <w:jc w:val="center"/>
        <w:textAlignment w:val="baseline"/>
        <w:rPr>
          <w:rFonts w:ascii="Times New Roman" w:eastAsia="Times New Roman" w:hAnsi="Times New Roman" w:cs="Times New Roman"/>
          <w:spacing w:val="6"/>
          <w:sz w:val="28"/>
          <w:szCs w:val="28"/>
        </w:rPr>
      </w:pPr>
      <w:r w:rsidRPr="00E05DEE">
        <w:rPr>
          <w:rFonts w:ascii="Times New Roman" w:eastAsia="Times New Roman" w:hAnsi="Times New Roman" w:cs="Times New Roman"/>
          <w:spacing w:val="6"/>
          <w:sz w:val="28"/>
          <w:szCs w:val="28"/>
        </w:rPr>
        <w:t>Рисунок 2.</w:t>
      </w:r>
      <w:r w:rsidR="00E05DEE" w:rsidRPr="00E05DEE">
        <w:rPr>
          <w:rFonts w:ascii="Times New Roman" w:eastAsia="Times New Roman" w:hAnsi="Times New Roman" w:cs="Times New Roman"/>
          <w:spacing w:val="6"/>
          <w:sz w:val="28"/>
          <w:szCs w:val="28"/>
        </w:rPr>
        <w:t>8</w:t>
      </w:r>
    </w:p>
    <w:p w:rsidR="009C6FEE" w:rsidRDefault="009C6FEE" w:rsidP="009C6FEE">
      <w:pPr>
        <w:spacing w:after="0" w:line="240" w:lineRule="auto"/>
        <w:ind w:firstLine="709"/>
        <w:jc w:val="center"/>
        <w:rPr>
          <w:rFonts w:ascii="Times New Roman" w:hAnsi="Times New Roman" w:cs="Times New Roman"/>
          <w:sz w:val="32"/>
          <w:szCs w:val="32"/>
        </w:rPr>
      </w:pPr>
    </w:p>
    <w:p w:rsidR="009C6FEE" w:rsidRDefault="009C6FEE" w:rsidP="009C6FEE">
      <w:pPr>
        <w:spacing w:after="0" w:line="240" w:lineRule="auto"/>
        <w:ind w:firstLine="709"/>
        <w:jc w:val="both"/>
        <w:rPr>
          <w:rFonts w:ascii="Times New Roman" w:hAnsi="Times New Roman" w:cs="Times New Roman"/>
          <w:sz w:val="32"/>
          <w:szCs w:val="32"/>
        </w:rPr>
      </w:pPr>
      <w:r w:rsidRPr="00E05DEE">
        <w:rPr>
          <w:rFonts w:ascii="Times New Roman" w:hAnsi="Times New Roman" w:cs="Times New Roman"/>
          <w:position w:val="-28"/>
          <w:sz w:val="32"/>
          <w:szCs w:val="32"/>
        </w:rPr>
        <w:object w:dxaOrig="3600" w:dyaOrig="720">
          <v:shape id="_x0000_i1091" type="#_x0000_t75" style="width:180.7pt;height:36.7pt" o:ole="">
            <v:imagedata r:id="rId148" o:title=""/>
          </v:shape>
          <o:OLEObject Type="Embed" ProgID="Equation.DSMT4" ShapeID="_x0000_i1091" DrawAspect="Content" ObjectID="_1481645160" r:id="rId149"/>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340" w:dyaOrig="420">
          <v:shape id="_x0000_i1092" type="#_x0000_t75" style="width:266.95pt;height:21.05pt" o:ole="">
            <v:imagedata r:id="rId150" o:title=""/>
          </v:shape>
          <o:OLEObject Type="Embed" ProgID="Equation.DSMT4" ShapeID="_x0000_i1092" DrawAspect="Content" ObjectID="_1481645161" r:id="rId151"/>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800" w:dyaOrig="720">
          <v:shape id="_x0000_i1093" type="#_x0000_t75" style="width:190.85pt;height:36.7pt" o:ole="">
            <v:imagedata r:id="rId152" o:title=""/>
          </v:shape>
          <o:OLEObject Type="Embed" ProgID="Equation.DSMT4" ShapeID="_x0000_i1093" DrawAspect="Content" ObjectID="_1481645162" r:id="rId153"/>
        </w:object>
      </w:r>
      <w:r>
        <w:rPr>
          <w:rFonts w:ascii="Times New Roman" w:hAnsi="Times New Roman" w:cs="Times New Roman"/>
          <w:sz w:val="32"/>
          <w:szCs w:val="32"/>
        </w:rPr>
        <w:t xml:space="preserve">   (2)</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Согласно закону Гука можно записать</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6039" w:dyaOrig="720">
          <v:shape id="_x0000_i1094" type="#_x0000_t75" style="width:302.95pt;height:36.7pt" o:ole="">
            <v:imagedata r:id="rId154" o:title=""/>
          </v:shape>
          <o:OLEObject Type="Embed" ProgID="Equation.DSMT4" ShapeID="_x0000_i1094" DrawAspect="Content" ObjectID="_1481645163" r:id="rId155"/>
        </w:object>
      </w:r>
      <w:r>
        <w:rPr>
          <w:rFonts w:ascii="Times New Roman" w:hAnsi="Times New Roman" w:cs="Times New Roman"/>
          <w:sz w:val="32"/>
          <w:szCs w:val="32"/>
        </w:rPr>
        <w:t>(3)</w:t>
      </w:r>
    </w:p>
    <w:p w:rsidR="009C6FEE" w:rsidRPr="0035238C" w:rsidRDefault="009C6FEE" w:rsidP="009C6FEE">
      <w:pPr>
        <w:widowControl w:val="0"/>
        <w:spacing w:after="0" w:line="240" w:lineRule="auto"/>
        <w:ind w:firstLine="720"/>
        <w:jc w:val="both"/>
        <w:rPr>
          <w:rFonts w:ascii="Times New Roman" w:eastAsia="Times New Roman" w:hAnsi="Times New Roman" w:cs="Times New Roman"/>
          <w:sz w:val="32"/>
          <w:szCs w:val="32"/>
          <w:u w:val="single"/>
        </w:rPr>
      </w:pPr>
      <w:r w:rsidRPr="0035238C">
        <w:rPr>
          <w:rFonts w:ascii="Times New Roman" w:eastAsia="Times New Roman" w:hAnsi="Times New Roman" w:cs="Times New Roman"/>
          <w:sz w:val="32"/>
          <w:szCs w:val="32"/>
          <w:u w:val="single"/>
        </w:rPr>
        <w:t>Синтез решения.</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821593">
        <w:rPr>
          <w:rFonts w:ascii="Times New Roman" w:hAnsi="Times New Roman" w:cs="Times New Roman"/>
          <w:sz w:val="32"/>
          <w:szCs w:val="32"/>
        </w:rPr>
        <w:t>Подстав</w:t>
      </w:r>
      <w:r>
        <w:rPr>
          <w:rFonts w:ascii="Times New Roman" w:hAnsi="Times New Roman" w:cs="Times New Roman"/>
          <w:sz w:val="32"/>
          <w:szCs w:val="32"/>
        </w:rPr>
        <w:t>ляя</w:t>
      </w:r>
      <w:r w:rsidRPr="00821593">
        <w:rPr>
          <w:rFonts w:ascii="Times New Roman" w:hAnsi="Times New Roman" w:cs="Times New Roman"/>
          <w:sz w:val="32"/>
          <w:szCs w:val="32"/>
        </w:rPr>
        <w:t xml:space="preserve"> выражени</w:t>
      </w:r>
      <w:r>
        <w:rPr>
          <w:rFonts w:ascii="Times New Roman" w:hAnsi="Times New Roman" w:cs="Times New Roman"/>
          <w:sz w:val="32"/>
          <w:szCs w:val="32"/>
        </w:rPr>
        <w:t xml:space="preserve">е </w:t>
      </w:r>
      <w:r w:rsidRPr="00821593">
        <w:rPr>
          <w:rFonts w:ascii="Times New Roman" w:hAnsi="Times New Roman" w:cs="Times New Roman"/>
          <w:sz w:val="32"/>
          <w:szCs w:val="32"/>
        </w:rPr>
        <w:t>физической сторон</w:t>
      </w:r>
      <w:r>
        <w:rPr>
          <w:rFonts w:ascii="Times New Roman" w:hAnsi="Times New Roman" w:cs="Times New Roman"/>
          <w:sz w:val="32"/>
          <w:szCs w:val="32"/>
        </w:rPr>
        <w:t>ы</w:t>
      </w:r>
      <w:r w:rsidRPr="00821593">
        <w:rPr>
          <w:rFonts w:ascii="Times New Roman" w:hAnsi="Times New Roman" w:cs="Times New Roman"/>
          <w:sz w:val="32"/>
          <w:szCs w:val="32"/>
        </w:rPr>
        <w:t xml:space="preserve"> задачи</w:t>
      </w:r>
      <w:r>
        <w:rPr>
          <w:rFonts w:ascii="Times New Roman" w:hAnsi="Times New Roman" w:cs="Times New Roman"/>
          <w:sz w:val="32"/>
          <w:szCs w:val="32"/>
        </w:rPr>
        <w:t xml:space="preserve"> (3)</w:t>
      </w:r>
      <w:r w:rsidRPr="00821593">
        <w:rPr>
          <w:rFonts w:ascii="Times New Roman" w:hAnsi="Times New Roman" w:cs="Times New Roman"/>
          <w:sz w:val="32"/>
          <w:szCs w:val="32"/>
        </w:rPr>
        <w:t xml:space="preserve"> в выражени</w:t>
      </w:r>
      <w:r>
        <w:rPr>
          <w:rFonts w:ascii="Times New Roman" w:hAnsi="Times New Roman" w:cs="Times New Roman"/>
          <w:sz w:val="32"/>
          <w:szCs w:val="32"/>
        </w:rPr>
        <w:t>е</w:t>
      </w:r>
      <w:r w:rsidRPr="00821593">
        <w:rPr>
          <w:rFonts w:ascii="Times New Roman" w:hAnsi="Times New Roman" w:cs="Times New Roman"/>
          <w:sz w:val="32"/>
          <w:szCs w:val="32"/>
        </w:rPr>
        <w:t xml:space="preserve"> из геометрической стороны задачи</w:t>
      </w:r>
      <w:r>
        <w:rPr>
          <w:rFonts w:ascii="Times New Roman" w:hAnsi="Times New Roman" w:cs="Times New Roman"/>
          <w:sz w:val="32"/>
          <w:szCs w:val="32"/>
        </w:rPr>
        <w:t xml:space="preserve"> (2) и преобразуя,</w:t>
      </w:r>
      <w:r w:rsidR="0093404C">
        <w:rPr>
          <w:rFonts w:ascii="Times New Roman" w:hAnsi="Times New Roman" w:cs="Times New Roman"/>
          <w:sz w:val="32"/>
          <w:szCs w:val="32"/>
        </w:rPr>
        <w:t xml:space="preserve"> </w:t>
      </w:r>
      <w:r>
        <w:rPr>
          <w:rFonts w:ascii="Times New Roman" w:hAnsi="Times New Roman" w:cs="Times New Roman"/>
          <w:sz w:val="32"/>
          <w:szCs w:val="32"/>
        </w:rPr>
        <w:t>имеем:</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2"/>
          <w:sz w:val="32"/>
          <w:szCs w:val="32"/>
        </w:rPr>
        <w:object w:dxaOrig="6300" w:dyaOrig="760">
          <v:shape id="_x0000_i1095" type="#_x0000_t75" style="width:315.85pt;height:38.05pt" o:ole="">
            <v:imagedata r:id="rId156" o:title=""/>
          </v:shape>
          <o:OLEObject Type="Embed" ProgID="Equation.DSMT4" ShapeID="_x0000_i1095" DrawAspect="Content" ObjectID="_1481645164" r:id="rId157"/>
        </w:object>
      </w:r>
      <w:r>
        <w:rPr>
          <w:rFonts w:ascii="Times New Roman" w:hAnsi="Times New Roman" w:cs="Times New Roman"/>
          <w:sz w:val="32"/>
          <w:szCs w:val="32"/>
        </w:rPr>
        <w:t xml:space="preserve">   (4)</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99318F">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(4)</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(1)</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6"/>
          <w:sz w:val="32"/>
          <w:szCs w:val="32"/>
        </w:rPr>
        <w:object w:dxaOrig="4300" w:dyaOrig="859">
          <v:shape id="_x0000_i1096" type="#_x0000_t75" style="width:215.3pt;height:42.8pt" o:ole="">
            <v:imagedata r:id="rId158" o:title=""/>
          </v:shape>
          <o:OLEObject Type="Embed" ProgID="Equation.DSMT4" ShapeID="_x0000_i1096" DrawAspect="Content" ObjectID="_1481645165" r:id="rId159"/>
        </w:object>
      </w:r>
      <w:r>
        <w:rPr>
          <w:rFonts w:ascii="Times New Roman" w:hAnsi="Times New Roman" w:cs="Times New Roman"/>
          <w:sz w:val="32"/>
          <w:szCs w:val="32"/>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hAnsi="Times New Roman" w:cs="Times New Roman"/>
          <w:sz w:val="32"/>
          <w:szCs w:val="32"/>
        </w:rPr>
      </w:pPr>
      <w:r w:rsidRPr="0035238C">
        <w:rPr>
          <w:rFonts w:ascii="Times New Roman" w:hAnsi="Times New Roman" w:cs="Times New Roman"/>
          <w:position w:val="-10"/>
          <w:sz w:val="32"/>
          <w:szCs w:val="32"/>
          <w:highlight w:val="lightGray"/>
        </w:rPr>
        <w:object w:dxaOrig="1160" w:dyaOrig="340">
          <v:shape id="_x0000_i1097" type="#_x0000_t75" style="width:57.05pt;height:18.35pt" o:ole="">
            <v:imagedata r:id="rId160" o:title=""/>
          </v:shape>
          <o:OLEObject Type="Embed" ProgID="Equation.DSMT4" ShapeID="_x0000_i1097" DrawAspect="Content" ObjectID="_1481645166" r:id="rId161"/>
        </w:object>
      </w:r>
      <w:r w:rsidRPr="0035238C">
        <w:rPr>
          <w:rFonts w:ascii="Times New Roman" w:hAnsi="Times New Roman" w:cs="Times New Roman"/>
          <w:sz w:val="32"/>
          <w:szCs w:val="32"/>
          <w:highlight w:val="lightGray"/>
        </w:rPr>
        <w:t xml:space="preserve">кН;    </w:t>
      </w:r>
      <w:r w:rsidRPr="0035238C">
        <w:rPr>
          <w:rFonts w:ascii="Times New Roman" w:hAnsi="Times New Roman" w:cs="Times New Roman"/>
          <w:position w:val="-10"/>
          <w:sz w:val="32"/>
          <w:szCs w:val="32"/>
          <w:highlight w:val="lightGray"/>
        </w:rPr>
        <w:object w:dxaOrig="1340" w:dyaOrig="340">
          <v:shape id="_x0000_i1098" type="#_x0000_t75" style="width:66.55pt;height:18.35pt" o:ole="">
            <v:imagedata r:id="rId162" o:title=""/>
          </v:shape>
          <o:OLEObject Type="Embed" ProgID="Equation.DSMT4" ShapeID="_x0000_i1098" DrawAspect="Content" ObjectID="_1481645167" r:id="rId163"/>
        </w:object>
      </w:r>
      <w:r w:rsidRPr="0035238C">
        <w:rPr>
          <w:rFonts w:ascii="Times New Roman" w:hAnsi="Times New Roman" w:cs="Times New Roman"/>
          <w:sz w:val="32"/>
          <w:szCs w:val="32"/>
          <w:highlight w:val="lightGray"/>
        </w:rPr>
        <w:t>кН.</w:t>
      </w:r>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3) </w:t>
      </w: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Pr="00385DC3">
        <w:rPr>
          <w:rFonts w:ascii="Times New Roman" w:hAnsi="Times New Roman" w:cs="Times New Roman"/>
          <w:sz w:val="32"/>
          <w:szCs w:val="32"/>
        </w:rPr>
        <w:t xml:space="preserve"> площад</w:t>
      </w:r>
      <w:r>
        <w:rPr>
          <w:rFonts w:ascii="Times New Roman" w:hAnsi="Times New Roman" w:cs="Times New Roman"/>
          <w:sz w:val="32"/>
          <w:szCs w:val="32"/>
        </w:rPr>
        <w:t>ей</w:t>
      </w:r>
      <w:r w:rsidRPr="00385DC3">
        <w:rPr>
          <w:rFonts w:ascii="Times New Roman" w:hAnsi="Times New Roman" w:cs="Times New Roman"/>
          <w:sz w:val="32"/>
          <w:szCs w:val="32"/>
        </w:rPr>
        <w:t xml:space="preserve"> поперечного сечения стержней</w: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lastRenderedPageBreak/>
        <w:t>Определим, какой из стержней нагружен сильнее.</w:t>
      </w:r>
      <w:r>
        <w:rPr>
          <w:rFonts w:ascii="Times New Roman" w:hAnsi="Times New Roman" w:cs="Times New Roman"/>
          <w:sz w:val="32"/>
          <w:szCs w:val="32"/>
        </w:rPr>
        <w:t xml:space="preserve"> По закону Гука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position w:val="-26"/>
          <w:sz w:val="32"/>
          <w:szCs w:val="32"/>
        </w:rPr>
        <w:object w:dxaOrig="6240" w:dyaOrig="700">
          <v:shape id="_x0000_i1099" type="#_x0000_t75" style="width:311.75pt;height:33.95pt" o:ole="">
            <v:imagedata r:id="rId164" o:title=""/>
          </v:shape>
          <o:OLEObject Type="Embed" ProgID="Equation.DSMT4" ShapeID="_x0000_i1099" DrawAspect="Content" ObjectID="_1481645168" r:id="rId165"/>
        </w:objec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 xml:space="preserve">Второй стержень является более нагруженным, так как </w:t>
      </w:r>
      <w:r>
        <w:rPr>
          <w:rFonts w:ascii="Times New Roman" w:hAnsi="Times New Roman" w:cs="Times New Roman"/>
          <w:sz w:val="32"/>
          <w:szCs w:val="32"/>
        </w:rPr>
        <w:t>σ</w:t>
      </w:r>
      <w:r>
        <w:rPr>
          <w:rFonts w:ascii="Times New Roman" w:hAnsi="Times New Roman" w:cs="Times New Roman"/>
          <w:sz w:val="32"/>
          <w:szCs w:val="32"/>
          <w:vertAlign w:val="subscript"/>
        </w:rPr>
        <w:t>1</w:t>
      </w:r>
      <w:r w:rsidRPr="00385DC3">
        <w:rPr>
          <w:rFonts w:ascii="Times New Roman" w:hAnsi="Times New Roman" w:cs="Times New Roman"/>
          <w:sz w:val="32"/>
          <w:szCs w:val="32"/>
        </w:rPr>
        <w:t>&lt;</w:t>
      </w:r>
      <w:r>
        <w:rPr>
          <w:rFonts w:ascii="Times New Roman" w:hAnsi="Times New Roman" w:cs="Times New Roman"/>
          <w:sz w:val="32"/>
          <w:szCs w:val="32"/>
        </w:rPr>
        <w:t>σ</w:t>
      </w:r>
      <w:r w:rsidRPr="00385DC3">
        <w:rPr>
          <w:rFonts w:ascii="Times New Roman" w:hAnsi="Times New Roman" w:cs="Times New Roman"/>
          <w:sz w:val="32"/>
          <w:szCs w:val="32"/>
          <w:vertAlign w:val="subscript"/>
        </w:rPr>
        <w:t>2</w:t>
      </w:r>
      <w:r w:rsidRPr="00385DC3">
        <w:rPr>
          <w:rFonts w:ascii="Times New Roman" w:hAnsi="Times New Roman" w:cs="Times New Roman"/>
          <w:sz w:val="32"/>
          <w:szCs w:val="32"/>
        </w:rPr>
        <w:t xml:space="preserve">, поэтому определим площадь поперечного сечения </w:t>
      </w:r>
      <w:r>
        <w:rPr>
          <w:rFonts w:ascii="Times New Roman" w:hAnsi="Times New Roman" w:cs="Times New Roman"/>
          <w:sz w:val="32"/>
          <w:szCs w:val="32"/>
        </w:rPr>
        <w:t xml:space="preserve">по </w:t>
      </w:r>
      <w:r w:rsidRPr="00385DC3">
        <w:rPr>
          <w:rFonts w:ascii="Times New Roman" w:hAnsi="Times New Roman" w:cs="Times New Roman"/>
          <w:sz w:val="32"/>
          <w:szCs w:val="32"/>
        </w:rPr>
        <w:t>услови</w:t>
      </w:r>
      <w:r>
        <w:rPr>
          <w:rFonts w:ascii="Times New Roman" w:hAnsi="Times New Roman" w:cs="Times New Roman"/>
          <w:sz w:val="32"/>
          <w:szCs w:val="32"/>
        </w:rPr>
        <w:t>ю</w:t>
      </w:r>
      <w:r w:rsidRPr="00385DC3">
        <w:rPr>
          <w:rFonts w:ascii="Times New Roman" w:hAnsi="Times New Roman" w:cs="Times New Roman"/>
          <w:sz w:val="32"/>
          <w:szCs w:val="32"/>
        </w:rPr>
        <w:t xml:space="preserve"> прочности</w:t>
      </w:r>
      <w:r>
        <w:rPr>
          <w:rFonts w:ascii="Times New Roman" w:hAnsi="Times New Roman" w:cs="Times New Roman"/>
          <w:sz w:val="32"/>
          <w:szCs w:val="32"/>
        </w:rPr>
        <w:t xml:space="preserve"> для стержня 2</w:t>
      </w:r>
    </w:p>
    <w:p w:rsidR="009C6FEE" w:rsidRDefault="009C6FEE" w:rsidP="009C6FEE">
      <w:pPr>
        <w:spacing w:after="0" w:line="240" w:lineRule="auto"/>
        <w:ind w:firstLine="709"/>
        <w:jc w:val="both"/>
        <w:rPr>
          <w:rFonts w:ascii="Times New Roman" w:hAnsi="Times New Roman" w:cs="Times New Roman"/>
          <w:sz w:val="32"/>
          <w:szCs w:val="32"/>
        </w:rPr>
      </w:pPr>
      <w:r w:rsidRPr="00A62493">
        <w:rPr>
          <w:rFonts w:ascii="Times New Roman" w:hAnsi="Times New Roman" w:cs="Times New Roman"/>
          <w:position w:val="-26"/>
          <w:sz w:val="32"/>
          <w:szCs w:val="32"/>
        </w:rPr>
        <w:object w:dxaOrig="3140" w:dyaOrig="700">
          <v:shape id="_x0000_i1100" type="#_x0000_t75" style="width:158.95pt;height:33.95pt" o:ole="">
            <v:imagedata r:id="rId166" o:title=""/>
          </v:shape>
          <o:OLEObject Type="Embed" ProgID="Equation.DSMT4" ShapeID="_x0000_i1100" DrawAspect="Content" ObjectID="_1481645169" r:id="rId167"/>
        </w:object>
      </w:r>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или</w:t>
      </w:r>
    </w:p>
    <w:p w:rsidR="009C6FEE" w:rsidRDefault="009C6FEE" w:rsidP="009C6FEE">
      <w:pPr>
        <w:spacing w:after="0" w:line="240" w:lineRule="auto"/>
        <w:ind w:firstLine="709"/>
        <w:jc w:val="both"/>
        <w:rPr>
          <w:rFonts w:ascii="Times New Roman" w:hAnsi="Times New Roman" w:cs="Times New Roman"/>
          <w:sz w:val="32"/>
          <w:szCs w:val="32"/>
        </w:rPr>
      </w:pPr>
      <w:r w:rsidRPr="00A62493">
        <w:rPr>
          <w:rFonts w:ascii="Times New Roman" w:hAnsi="Times New Roman" w:cs="Times New Roman"/>
          <w:position w:val="-36"/>
          <w:sz w:val="32"/>
          <w:szCs w:val="32"/>
        </w:rPr>
        <w:object w:dxaOrig="3300" w:dyaOrig="800">
          <v:shape id="_x0000_i1101" type="#_x0000_t75" style="width:165.05pt;height:40.1pt" o:ole="">
            <v:imagedata r:id="rId168" o:title=""/>
          </v:shape>
          <o:OLEObject Type="Embed" ProgID="Equation.DSMT4" ShapeID="_x0000_i1101" DrawAspect="Content" ObjectID="_1481645170" r:id="rId169"/>
        </w:object>
      </w:r>
      <w:r>
        <w:rPr>
          <w:rFonts w:ascii="Times New Roman" w:hAnsi="Times New Roman" w:cs="Times New Roman"/>
          <w:sz w:val="32"/>
          <w:szCs w:val="32"/>
        </w:rPr>
        <w:t>мм</w:t>
      </w:r>
      <w:proofErr w:type="gramStart"/>
      <w:r>
        <w:rPr>
          <w:rFonts w:ascii="Times New Roman" w:hAnsi="Times New Roman" w:cs="Times New Roman"/>
          <w:sz w:val="32"/>
          <w:szCs w:val="32"/>
          <w:vertAlign w:val="superscript"/>
        </w:rPr>
        <w:t>2</w:t>
      </w:r>
      <w:proofErr w:type="gramEnd"/>
      <w:r>
        <w:rPr>
          <w:rFonts w:ascii="Times New Roman" w:hAnsi="Times New Roman" w:cs="Times New Roman"/>
          <w:sz w:val="32"/>
          <w:szCs w:val="32"/>
        </w:rPr>
        <w:t>.</w:t>
      </w:r>
    </w:p>
    <w:p w:rsidR="009C6FEE" w:rsidRPr="00A6249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Сторона квадрата сечения </w:t>
      </w:r>
      <w:r w:rsidRPr="00A62493">
        <w:rPr>
          <w:rFonts w:ascii="Times New Roman" w:hAnsi="Times New Roman" w:cs="Times New Roman"/>
          <w:position w:val="-10"/>
          <w:sz w:val="32"/>
          <w:szCs w:val="32"/>
        </w:rPr>
        <w:object w:dxaOrig="1820" w:dyaOrig="420">
          <v:shape id="_x0000_i1102" type="#_x0000_t75" style="width:89.65pt;height:21.05pt" o:ole="">
            <v:imagedata r:id="rId170" o:title=""/>
          </v:shape>
          <o:OLEObject Type="Embed" ProgID="Equation.DSMT4" ShapeID="_x0000_i1102" DrawAspect="Content" ObjectID="_1481645171" r:id="rId171"/>
        </w:object>
      </w:r>
      <w:proofErr w:type="gramStart"/>
      <w:r>
        <w:rPr>
          <w:rFonts w:ascii="Times New Roman" w:hAnsi="Times New Roman" w:cs="Times New Roman"/>
          <w:sz w:val="32"/>
          <w:szCs w:val="32"/>
        </w:rPr>
        <w:t>мм</w:t>
      </w:r>
      <w:proofErr w:type="gramEnd"/>
      <w:r>
        <w:rPr>
          <w:rFonts w:ascii="Times New Roman" w:hAnsi="Times New Roman" w:cs="Times New Roman"/>
          <w:sz w:val="32"/>
          <w:szCs w:val="32"/>
        </w:rPr>
        <w:t>.</w:t>
      </w:r>
    </w:p>
    <w:p w:rsidR="009C6FEE" w:rsidRPr="00BD09BF"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Подбираем</w:t>
      </w:r>
      <w:r>
        <w:rPr>
          <w:rFonts w:ascii="Times New Roman" w:hAnsi="Times New Roman" w:cs="Times New Roman"/>
          <w:sz w:val="32"/>
          <w:szCs w:val="32"/>
        </w:rPr>
        <w:t xml:space="preserve"> размер по </w:t>
      </w:r>
      <w:r w:rsidRPr="00385DC3">
        <w:rPr>
          <w:rFonts w:ascii="Times New Roman" w:hAnsi="Times New Roman" w:cs="Times New Roman"/>
          <w:sz w:val="32"/>
          <w:szCs w:val="32"/>
        </w:rPr>
        <w:t>ГОСТ</w:t>
      </w:r>
      <w:r>
        <w:rPr>
          <w:rFonts w:ascii="Times New Roman" w:hAnsi="Times New Roman" w:cs="Times New Roman"/>
          <w:sz w:val="32"/>
          <w:szCs w:val="32"/>
        </w:rPr>
        <w:t>6636</w:t>
      </w:r>
      <w:r w:rsidRPr="00385DC3">
        <w:rPr>
          <w:rFonts w:ascii="Times New Roman" w:hAnsi="Times New Roman" w:cs="Times New Roman"/>
          <w:sz w:val="32"/>
          <w:szCs w:val="32"/>
        </w:rPr>
        <w:t>-</w:t>
      </w:r>
      <w:r>
        <w:rPr>
          <w:rFonts w:ascii="Times New Roman" w:hAnsi="Times New Roman" w:cs="Times New Roman"/>
          <w:sz w:val="32"/>
          <w:szCs w:val="32"/>
        </w:rPr>
        <w:t>69</w:t>
      </w:r>
      <w:r w:rsidRPr="00385DC3">
        <w:rPr>
          <w:rFonts w:ascii="Times New Roman" w:hAnsi="Times New Roman" w:cs="Times New Roman"/>
          <w:sz w:val="32"/>
          <w:szCs w:val="32"/>
        </w:rPr>
        <w:t xml:space="preserve"> (</w:t>
      </w:r>
      <w:r w:rsidR="00594712">
        <w:rPr>
          <w:rFonts w:ascii="Times New Roman" w:hAnsi="Times New Roman" w:cs="Times New Roman"/>
          <w:sz w:val="32"/>
          <w:szCs w:val="32"/>
        </w:rPr>
        <w:t>п</w:t>
      </w:r>
      <w:r>
        <w:rPr>
          <w:rFonts w:ascii="Times New Roman" w:hAnsi="Times New Roman" w:cs="Times New Roman"/>
          <w:sz w:val="32"/>
          <w:szCs w:val="32"/>
        </w:rPr>
        <w:t>риложение С</w:t>
      </w:r>
      <w:proofErr w:type="gramStart"/>
      <w:r>
        <w:rPr>
          <w:rFonts w:ascii="Times New Roman" w:hAnsi="Times New Roman" w:cs="Times New Roman"/>
          <w:sz w:val="32"/>
          <w:szCs w:val="32"/>
        </w:rPr>
        <w:t>4</w:t>
      </w:r>
      <w:proofErr w:type="gramEnd"/>
      <w:r w:rsidRPr="00385DC3">
        <w:rPr>
          <w:rFonts w:ascii="Times New Roman" w:hAnsi="Times New Roman" w:cs="Times New Roman"/>
          <w:sz w:val="32"/>
          <w:szCs w:val="32"/>
        </w:rPr>
        <w:t>)</w:t>
      </w:r>
      <w:r w:rsidR="00E05DEE">
        <w:rPr>
          <w:rFonts w:ascii="Times New Roman" w:hAnsi="Times New Roman" w:cs="Times New Roman"/>
          <w:sz w:val="32"/>
          <w:szCs w:val="32"/>
        </w:rPr>
        <w:t xml:space="preserve"> </w:t>
      </w:r>
      <w:r w:rsidRPr="00BC00BD">
        <w:rPr>
          <w:rFonts w:ascii="Times New Roman" w:hAnsi="Times New Roman" w:cs="Times New Roman"/>
          <w:i/>
          <w:sz w:val="32"/>
          <w:szCs w:val="32"/>
          <w:lang w:val="en-US"/>
        </w:rPr>
        <w:t>d</w:t>
      </w:r>
      <w:r w:rsidRPr="00BC00BD">
        <w:rPr>
          <w:rFonts w:ascii="Times New Roman" w:hAnsi="Times New Roman" w:cs="Times New Roman"/>
          <w:i/>
          <w:sz w:val="32"/>
          <w:szCs w:val="32"/>
        </w:rPr>
        <w:t>=</w:t>
      </w:r>
      <w:r w:rsidRPr="00BC00BD">
        <w:rPr>
          <w:rFonts w:ascii="Times New Roman" w:hAnsi="Times New Roman" w:cs="Times New Roman"/>
          <w:sz w:val="32"/>
          <w:szCs w:val="32"/>
        </w:rPr>
        <w:t>26мм.  Тогда</w:t>
      </w:r>
      <w:r w:rsidR="00BC00BD">
        <w:rPr>
          <w:rFonts w:ascii="Times New Roman" w:hAnsi="Times New Roman" w:cs="Times New Roman"/>
          <w:sz w:val="32"/>
          <w:szCs w:val="32"/>
        </w:rPr>
        <w:t xml:space="preserve">  </w:t>
      </w:r>
      <w:r w:rsidRPr="00BC00BD">
        <w:rPr>
          <w:rFonts w:ascii="Times New Roman" w:hAnsi="Times New Roman" w:cs="Times New Roman"/>
          <w:sz w:val="32"/>
          <w:szCs w:val="32"/>
          <w:lang w:val="en-US"/>
        </w:rPr>
        <w:t>A</w:t>
      </w:r>
      <w:r w:rsidRPr="00BC00BD">
        <w:rPr>
          <w:rFonts w:ascii="Times New Roman" w:hAnsi="Times New Roman" w:cs="Times New Roman"/>
          <w:sz w:val="32"/>
          <w:szCs w:val="32"/>
        </w:rPr>
        <w:t>= 676мм</w:t>
      </w:r>
      <w:r w:rsidRPr="00BC00BD">
        <w:rPr>
          <w:rFonts w:ascii="Times New Roman" w:hAnsi="Times New Roman" w:cs="Times New Roman"/>
          <w:sz w:val="32"/>
          <w:szCs w:val="32"/>
          <w:vertAlign w:val="superscript"/>
        </w:rPr>
        <w:t>2</w:t>
      </w:r>
      <w:r w:rsidRPr="00BC00BD">
        <w:rPr>
          <w:rFonts w:ascii="Times New Roman" w:hAnsi="Times New Roman" w:cs="Times New Roman"/>
          <w:sz w:val="32"/>
          <w:szCs w:val="32"/>
        </w:rPr>
        <w:t>.</w:t>
      </w:r>
    </w:p>
    <w:p w:rsidR="009C6FEE" w:rsidRPr="00385DC3"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4</w:t>
      </w:r>
      <w:r w:rsidRPr="00385DC3">
        <w:rPr>
          <w:rFonts w:ascii="Times New Roman" w:hAnsi="Times New Roman" w:cs="Times New Roman"/>
          <w:sz w:val="32"/>
          <w:szCs w:val="32"/>
        </w:rPr>
        <w:t>) Определе</w:t>
      </w:r>
      <w:r>
        <w:rPr>
          <w:rFonts w:ascii="Times New Roman" w:hAnsi="Times New Roman" w:cs="Times New Roman"/>
          <w:sz w:val="32"/>
          <w:szCs w:val="32"/>
        </w:rPr>
        <w:t>ние</w:t>
      </w:r>
      <w:r w:rsidR="00594712">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от внешних сил</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040" w:dyaOrig="720">
          <v:shape id="_x0000_i1103" type="#_x0000_t75" style="width:150.8pt;height:36.7pt" o:ole="">
            <v:imagedata r:id="rId172" o:title=""/>
          </v:shape>
          <o:OLEObject Type="Embed" ProgID="Equation.DSMT4" ShapeID="_x0000_i1103" DrawAspect="Content" ObjectID="_1481645172" r:id="rId173"/>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140" w:dyaOrig="720">
          <v:shape id="_x0000_i1104" type="#_x0000_t75" style="width:158.95pt;height:36.7pt" o:ole="">
            <v:imagedata r:id="rId174" o:title=""/>
          </v:shape>
          <o:OLEObject Type="Embed" ProgID="Equation.DSMT4" ShapeID="_x0000_i1104" DrawAspect="Content" ObjectID="_1481645173" r:id="rId175"/>
        </w:object>
      </w:r>
      <w:r>
        <w:rPr>
          <w:rFonts w:ascii="Times New Roman" w:hAnsi="Times New Roman" w:cs="Times New Roman"/>
          <w:sz w:val="32"/>
          <w:szCs w:val="32"/>
        </w:rPr>
        <w:t>МПа.</w:t>
      </w:r>
    </w:p>
    <w:p w:rsidR="009C6FEE" w:rsidRPr="0082159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Первый стержень работает на сжатие, а второй – на растяжение.</w:t>
      </w:r>
    </w:p>
    <w:p w:rsidR="009C6FEE" w:rsidRPr="003779EC" w:rsidRDefault="009C6FEE" w:rsidP="009C6FEE">
      <w:pPr>
        <w:widowControl w:val="0"/>
        <w:spacing w:after="0" w:line="240" w:lineRule="auto"/>
        <w:ind w:firstLine="709"/>
        <w:jc w:val="both"/>
        <w:rPr>
          <w:rFonts w:ascii="Times New Roman" w:eastAsia="Times New Roman" w:hAnsi="Times New Roman" w:cs="Times New Roman"/>
          <w:i/>
          <w:spacing w:val="6"/>
          <w:sz w:val="32"/>
          <w:szCs w:val="32"/>
        </w:rPr>
      </w:pPr>
      <w:r>
        <w:rPr>
          <w:rFonts w:ascii="Times New Roman" w:hAnsi="Times New Roman" w:cs="Times New Roman"/>
          <w:i/>
          <w:sz w:val="32"/>
          <w:szCs w:val="32"/>
        </w:rPr>
        <w:t>В</w:t>
      </w:r>
      <w:r w:rsidRPr="00513955">
        <w:rPr>
          <w:rFonts w:ascii="Times New Roman" w:hAnsi="Times New Roman" w:cs="Times New Roman"/>
          <w:i/>
          <w:sz w:val="32"/>
          <w:szCs w:val="32"/>
        </w:rPr>
        <w:t xml:space="preserve">. </w:t>
      </w:r>
      <w:r w:rsidRPr="003779EC">
        <w:rPr>
          <w:rFonts w:ascii="Times New Roman" w:hAnsi="Times New Roman" w:cs="Times New Roman"/>
          <w:i/>
          <w:sz w:val="32"/>
          <w:szCs w:val="32"/>
        </w:rPr>
        <w:t xml:space="preserve">Определение фактических напряжений от </w:t>
      </w:r>
      <w:r w:rsidRPr="003779EC">
        <w:rPr>
          <w:rFonts w:ascii="Times New Roman" w:eastAsia="Times New Roman" w:hAnsi="Times New Roman" w:cs="Times New Roman"/>
          <w:i/>
          <w:spacing w:val="6"/>
          <w:sz w:val="32"/>
          <w:szCs w:val="32"/>
        </w:rPr>
        <w:t xml:space="preserve">неточности монтажа </w:t>
      </w:r>
    </w:p>
    <w:p w:rsidR="009C6FEE" w:rsidRDefault="009C6FEE" w:rsidP="009C6FEE">
      <w:pPr>
        <w:widowControl w:val="0"/>
        <w:spacing w:after="0" w:line="240" w:lineRule="auto"/>
        <w:ind w:firstLine="709"/>
        <w:jc w:val="both"/>
        <w:rPr>
          <w:rFonts w:ascii="Times New Roman" w:hAnsi="Times New Roman" w:cs="Times New Roman"/>
          <w:sz w:val="32"/>
          <w:szCs w:val="32"/>
        </w:rPr>
      </w:pPr>
      <w:r w:rsidRPr="003779EC">
        <w:rPr>
          <w:rFonts w:ascii="Times New Roman" w:hAnsi="Times New Roman" w:cs="Times New Roman"/>
          <w:sz w:val="32"/>
          <w:szCs w:val="32"/>
        </w:rPr>
        <w:t xml:space="preserve">Будем считать, что короткий стержень выполнен короче на величину  </w:t>
      </w:r>
      <w:r>
        <w:rPr>
          <w:rFonts w:ascii="Times New Roman" w:eastAsia="Times New Roman" w:hAnsi="Times New Roman" w:cs="Times New Roman"/>
          <w:spacing w:val="6"/>
          <w:sz w:val="32"/>
          <w:szCs w:val="32"/>
        </w:rPr>
        <w:t>Δ</w:t>
      </w:r>
      <w:r w:rsidRPr="009B0F7D">
        <w:rPr>
          <w:rFonts w:ascii="Times New Roman" w:eastAsia="Times New Roman" w:hAnsi="Times New Roman" w:cs="Times New Roman"/>
          <w:spacing w:val="6"/>
          <w:sz w:val="32"/>
          <w:szCs w:val="32"/>
        </w:rPr>
        <w:t>= 0,2 мм</w:t>
      </w:r>
      <w:r>
        <w:rPr>
          <w:rFonts w:ascii="Times New Roman" w:eastAsia="Times New Roman" w:hAnsi="Times New Roman" w:cs="Times New Roman"/>
          <w:spacing w:val="6"/>
          <w:sz w:val="32"/>
          <w:szCs w:val="32"/>
        </w:rPr>
        <w:t xml:space="preserve">, сила - </w:t>
      </w:r>
      <w:r w:rsidRPr="003779EC">
        <w:rPr>
          <w:rFonts w:ascii="Times New Roman" w:eastAsia="Times New Roman" w:hAnsi="Times New Roman" w:cs="Times New Roman"/>
          <w:i/>
          <w:spacing w:val="6"/>
          <w:sz w:val="32"/>
          <w:szCs w:val="32"/>
          <w:lang w:val="en-US"/>
        </w:rPr>
        <w:t>F</w:t>
      </w:r>
      <w:r>
        <w:rPr>
          <w:rFonts w:ascii="Times New Roman" w:eastAsia="Times New Roman" w:hAnsi="Times New Roman" w:cs="Times New Roman"/>
          <w:spacing w:val="6"/>
          <w:sz w:val="32"/>
          <w:szCs w:val="32"/>
        </w:rPr>
        <w:t>отсутствует</w:t>
      </w:r>
      <w:r w:rsidRPr="003779EC">
        <w:rPr>
          <w:rFonts w:ascii="Times New Roman" w:hAnsi="Times New Roman" w:cs="Times New Roman"/>
          <w:sz w:val="32"/>
          <w:szCs w:val="32"/>
        </w:rPr>
        <w:t xml:space="preserve"> (см</w:t>
      </w:r>
      <w:proofErr w:type="gramStart"/>
      <w:r w:rsidRPr="003779EC">
        <w:rPr>
          <w:rFonts w:ascii="Times New Roman" w:hAnsi="Times New Roman" w:cs="Times New Roman"/>
          <w:sz w:val="32"/>
          <w:szCs w:val="32"/>
        </w:rPr>
        <w:t>.</w:t>
      </w:r>
      <w:r w:rsidR="00E84280">
        <w:rPr>
          <w:rFonts w:ascii="Times New Roman" w:hAnsi="Times New Roman" w:cs="Times New Roman"/>
          <w:sz w:val="32"/>
          <w:szCs w:val="32"/>
        </w:rPr>
        <w:t>р</w:t>
      </w:r>
      <w:proofErr w:type="gramEnd"/>
      <w:r w:rsidRPr="003779EC">
        <w:rPr>
          <w:rFonts w:ascii="Times New Roman" w:hAnsi="Times New Roman" w:cs="Times New Roman"/>
          <w:sz w:val="32"/>
          <w:szCs w:val="32"/>
        </w:rPr>
        <w:t>ис</w:t>
      </w:r>
      <w:r>
        <w:rPr>
          <w:rFonts w:ascii="Times New Roman" w:hAnsi="Times New Roman" w:cs="Times New Roman"/>
          <w:sz w:val="32"/>
          <w:szCs w:val="32"/>
        </w:rPr>
        <w:t>унок 2.</w:t>
      </w:r>
      <w:r w:rsidR="00E05DEE">
        <w:rPr>
          <w:rFonts w:ascii="Times New Roman" w:hAnsi="Times New Roman" w:cs="Times New Roman"/>
          <w:sz w:val="32"/>
          <w:szCs w:val="32"/>
        </w:rPr>
        <w:t>9</w:t>
      </w:r>
      <w:r w:rsidRPr="003779EC">
        <w:rPr>
          <w:rFonts w:ascii="Times New Roman" w:hAnsi="Times New Roman" w:cs="Times New Roman"/>
          <w:sz w:val="32"/>
          <w:szCs w:val="32"/>
        </w:rPr>
        <w:t>).</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4840" w:dyaOrig="780">
          <v:shape id="_x0000_i1105" type="#_x0000_t75" style="width:242.5pt;height:40.1pt" o:ole="">
            <v:imagedata r:id="rId176" o:title=""/>
          </v:shape>
          <o:OLEObject Type="Embed" ProgID="Equation.DSMT4" ShapeID="_x0000_i1105" DrawAspect="Content" ObjectID="_1481645174" r:id="rId177"/>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2940" w:dyaOrig="420">
          <v:shape id="_x0000_i1106" type="#_x0000_t75" style="width:146.7pt;height:21.05pt" o:ole="">
            <v:imagedata r:id="rId178" o:title=""/>
          </v:shape>
          <o:OLEObject Type="Embed" ProgID="Equation.DSMT4" ShapeID="_x0000_i1106" DrawAspect="Content" ObjectID="_1481645175" r:id="rId179"/>
        </w:object>
      </w:r>
      <w:r>
        <w:rPr>
          <w:rFonts w:ascii="Times New Roman" w:hAnsi="Times New Roman" w:cs="Times New Roman"/>
          <w:sz w:val="32"/>
          <w:szCs w:val="32"/>
        </w:rPr>
        <w:t xml:space="preserve"> (5)</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600" w:dyaOrig="720">
          <v:shape id="_x0000_i1107" type="#_x0000_t75" style="width:180.7pt;height:36.7pt" o:ole="">
            <v:imagedata r:id="rId148" o:title=""/>
          </v:shape>
          <o:OLEObject Type="Embed" ProgID="Equation.DSMT4" ShapeID="_x0000_i1107" DrawAspect="Content" ObjectID="_1481645176" r:id="rId180"/>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820" w:dyaOrig="420">
          <v:shape id="_x0000_i1108" type="#_x0000_t75" style="width:290.7pt;height:21.05pt" o:ole="">
            <v:imagedata r:id="rId181" o:title=""/>
          </v:shape>
          <o:OLEObject Type="Embed" ProgID="Equation.DSMT4" ShapeID="_x0000_i1108" DrawAspect="Content" ObjectID="_1481645177" r:id="rId182"/>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2200" w:dyaOrig="720">
          <v:shape id="_x0000_i1109" type="#_x0000_t75" style="width:110.05pt;height:36.7pt" o:ole="">
            <v:imagedata r:id="rId183" o:title=""/>
          </v:shape>
          <o:OLEObject Type="Embed" ProgID="Equation.DSMT4" ShapeID="_x0000_i1109" DrawAspect="Content" ObjectID="_1481645178" r:id="rId184"/>
        </w:object>
      </w:r>
      <w:r>
        <w:rPr>
          <w:rFonts w:ascii="Times New Roman" w:hAnsi="Times New Roman" w:cs="Times New Roman"/>
          <w:sz w:val="32"/>
          <w:szCs w:val="32"/>
        </w:rPr>
        <w:t xml:space="preserve">  (6)</w:t>
      </w:r>
    </w:p>
    <w:p w:rsidR="009C6FEE" w:rsidRDefault="009C6FEE" w:rsidP="009C6FEE">
      <w:pPr>
        <w:spacing w:after="0" w:line="240" w:lineRule="auto"/>
        <w:ind w:firstLine="709"/>
        <w:jc w:val="center"/>
        <w:rPr>
          <w:rFonts w:ascii="Times New Roman" w:hAnsi="Times New Roman" w:cs="Times New Roman"/>
          <w:sz w:val="32"/>
          <w:szCs w:val="32"/>
          <w:u w:val="single"/>
        </w:rPr>
      </w:pPr>
      <w:r w:rsidRPr="00AA37EE">
        <w:rPr>
          <w:rFonts w:ascii="Times New Roman" w:hAnsi="Times New Roman" w:cs="Times New Roman"/>
          <w:noProof/>
          <w:sz w:val="32"/>
          <w:szCs w:val="32"/>
        </w:rPr>
        <w:drawing>
          <wp:inline distT="0" distB="0" distL="0" distR="0">
            <wp:extent cx="3993515" cy="3536315"/>
            <wp:effectExtent l="19050" t="0" r="0" b="0"/>
            <wp:docPr id="2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5" cstate="print"/>
                    <a:srcRect/>
                    <a:stretch>
                      <a:fillRect/>
                    </a:stretch>
                  </pic:blipFill>
                  <pic:spPr bwMode="auto">
                    <a:xfrm>
                      <a:off x="0" y="0"/>
                      <a:ext cx="3993515" cy="3536315"/>
                    </a:xfrm>
                    <a:prstGeom prst="rect">
                      <a:avLst/>
                    </a:prstGeom>
                    <a:noFill/>
                    <a:ln w="9525">
                      <a:noFill/>
                      <a:miter lim="800000"/>
                      <a:headEnd/>
                      <a:tailEnd/>
                    </a:ln>
                  </pic:spPr>
                </pic:pic>
              </a:graphicData>
            </a:graphic>
          </wp:inline>
        </w:drawing>
      </w:r>
    </w:p>
    <w:p w:rsidR="009C6FEE" w:rsidRPr="003779EC" w:rsidRDefault="009C6FEE" w:rsidP="009C6FEE">
      <w:pPr>
        <w:spacing w:after="0" w:line="240" w:lineRule="auto"/>
        <w:ind w:firstLine="709"/>
        <w:jc w:val="center"/>
        <w:rPr>
          <w:rFonts w:ascii="Times New Roman" w:hAnsi="Times New Roman" w:cs="Times New Roman"/>
          <w:sz w:val="32"/>
          <w:szCs w:val="32"/>
        </w:rPr>
      </w:pPr>
      <w:r w:rsidRPr="00E05DEE">
        <w:rPr>
          <w:rFonts w:ascii="Times New Roman" w:hAnsi="Times New Roman" w:cs="Times New Roman"/>
          <w:sz w:val="32"/>
          <w:szCs w:val="32"/>
        </w:rPr>
        <w:t>Рисунок 2.</w:t>
      </w:r>
      <w:r w:rsidR="00E05DEE" w:rsidRPr="00E05DEE">
        <w:rPr>
          <w:rFonts w:ascii="Times New Roman" w:hAnsi="Times New Roman" w:cs="Times New Roman"/>
          <w:sz w:val="32"/>
          <w:szCs w:val="32"/>
        </w:rPr>
        <w:t>9</w:t>
      </w:r>
    </w:p>
    <w:p w:rsidR="009C6FEE" w:rsidRDefault="009C6FEE" w:rsidP="009C6FEE">
      <w:pPr>
        <w:spacing w:after="0" w:line="240" w:lineRule="auto"/>
        <w:ind w:firstLine="709"/>
        <w:jc w:val="both"/>
        <w:rPr>
          <w:rFonts w:ascii="Times New Roman" w:hAnsi="Times New Roman" w:cs="Times New Roman"/>
          <w:sz w:val="32"/>
          <w:szCs w:val="32"/>
          <w:u w:val="single"/>
        </w:rPr>
      </w:pP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6039" w:dyaOrig="720">
          <v:shape id="_x0000_i1110" type="#_x0000_t75" style="width:302.95pt;height:36.7pt" o:ole="">
            <v:imagedata r:id="rId186" o:title=""/>
          </v:shape>
          <o:OLEObject Type="Embed" ProgID="Equation.DSMT4" ShapeID="_x0000_i1110" DrawAspect="Content" ObjectID="_1481645179" r:id="rId187"/>
        </w:object>
      </w:r>
      <w:r>
        <w:rPr>
          <w:rFonts w:ascii="Times New Roman" w:hAnsi="Times New Roman" w:cs="Times New Roman"/>
          <w:sz w:val="32"/>
          <w:szCs w:val="32"/>
        </w:rPr>
        <w:t xml:space="preserve">  (7)</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Синтез</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BA1ADA">
        <w:rPr>
          <w:rFonts w:ascii="Times New Roman" w:hAnsi="Times New Roman" w:cs="Times New Roman"/>
          <w:position w:val="-32"/>
          <w:sz w:val="32"/>
          <w:szCs w:val="32"/>
        </w:rPr>
        <w:object w:dxaOrig="7000" w:dyaOrig="760">
          <v:shape id="_x0000_i1111" type="#_x0000_t75" style="width:349.8pt;height:38.05pt" o:ole="">
            <v:imagedata r:id="rId188" o:title=""/>
          </v:shape>
          <o:OLEObject Type="Embed" ProgID="Equation.DSMT4" ShapeID="_x0000_i1111" DrawAspect="Content" ObjectID="_1481645180" r:id="rId189"/>
        </w:object>
      </w:r>
      <w:r>
        <w:rPr>
          <w:rFonts w:ascii="Times New Roman" w:hAnsi="Times New Roman" w:cs="Times New Roman"/>
          <w:sz w:val="32"/>
          <w:szCs w:val="32"/>
        </w:rPr>
        <w:t xml:space="preserve">    (8)</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E84280">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(8)</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(5)</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125070">
        <w:rPr>
          <w:rFonts w:ascii="Times New Roman" w:eastAsia="Times New Roman" w:hAnsi="Times New Roman" w:cs="Times New Roman"/>
          <w:position w:val="-36"/>
          <w:sz w:val="24"/>
          <w:szCs w:val="24"/>
        </w:rPr>
        <w:object w:dxaOrig="3280" w:dyaOrig="859">
          <v:shape id="_x0000_i1112" type="#_x0000_t75" style="width:163.7pt;height:42.8pt" o:ole="">
            <v:imagedata r:id="rId190" o:title=""/>
          </v:shape>
          <o:OLEObject Type="Embed" ProgID="Equation.DSMT4" ShapeID="_x0000_i1112" DrawAspect="Content" ObjectID="_1481645181" r:id="rId191"/>
        </w:object>
      </w:r>
      <w:r>
        <w:rPr>
          <w:rFonts w:ascii="Times New Roman" w:eastAsia="Times New Roman" w:hAnsi="Times New Roman" w:cs="Times New Roman"/>
          <w:sz w:val="24"/>
          <w:szCs w:val="24"/>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A43189">
        <w:rPr>
          <w:rFonts w:ascii="Times New Roman" w:hAnsi="Times New Roman" w:cs="Times New Roman"/>
          <w:position w:val="-10"/>
          <w:sz w:val="32"/>
          <w:szCs w:val="32"/>
        </w:rPr>
        <w:object w:dxaOrig="1320" w:dyaOrig="340">
          <v:shape id="_x0000_i1113" type="#_x0000_t75" style="width:65.9pt;height:18.35pt" o:ole="">
            <v:imagedata r:id="rId192" o:title=""/>
          </v:shape>
          <o:OLEObject Type="Embed" ProgID="Equation.DSMT4" ShapeID="_x0000_i1113" DrawAspect="Content" ObjectID="_1481645182" r:id="rId193"/>
        </w:object>
      </w:r>
      <w:r w:rsidRPr="00A43189">
        <w:rPr>
          <w:rFonts w:ascii="Times New Roman" w:hAnsi="Times New Roman" w:cs="Times New Roman"/>
          <w:sz w:val="32"/>
          <w:szCs w:val="32"/>
        </w:rPr>
        <w:t xml:space="preserve">кН;    </w:t>
      </w:r>
      <w:r w:rsidRPr="00A43189">
        <w:rPr>
          <w:rFonts w:ascii="Times New Roman" w:hAnsi="Times New Roman" w:cs="Times New Roman"/>
          <w:position w:val="-10"/>
          <w:sz w:val="32"/>
          <w:szCs w:val="32"/>
        </w:rPr>
        <w:object w:dxaOrig="1340" w:dyaOrig="340">
          <v:shape id="_x0000_i1114" type="#_x0000_t75" style="width:66.55pt;height:18.35pt" o:ole="">
            <v:imagedata r:id="rId194" o:title=""/>
          </v:shape>
          <o:OLEObject Type="Embed" ProgID="Equation.DSMT4" ShapeID="_x0000_i1114" DrawAspect="Content" ObjectID="_1481645183" r:id="rId195"/>
        </w:object>
      </w:r>
      <w:r w:rsidRPr="00A43189">
        <w:rPr>
          <w:rFonts w:ascii="Times New Roman" w:hAnsi="Times New Roman" w:cs="Times New Roman"/>
          <w:sz w:val="32"/>
          <w:szCs w:val="32"/>
        </w:rPr>
        <w:t>кН</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00A43189">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от </w:t>
      </w:r>
      <w:r>
        <w:rPr>
          <w:rFonts w:ascii="Times New Roman" w:hAnsi="Times New Roman" w:cs="Times New Roman"/>
          <w:sz w:val="32"/>
          <w:szCs w:val="32"/>
        </w:rPr>
        <w:t>монтажных неточностей</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040" w:dyaOrig="720">
          <v:shape id="_x0000_i1115" type="#_x0000_t75" style="width:150.8pt;height:36.7pt" o:ole="">
            <v:imagedata r:id="rId196" o:title=""/>
          </v:shape>
          <o:OLEObject Type="Embed" ProgID="Equation.DSMT4" ShapeID="_x0000_i1115" DrawAspect="Content" ObjectID="_1481645184" r:id="rId197"/>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180" w:dyaOrig="720">
          <v:shape id="_x0000_i1116" type="#_x0000_t75" style="width:159.6pt;height:36.7pt" o:ole="">
            <v:imagedata r:id="rId198" o:title=""/>
          </v:shape>
          <o:OLEObject Type="Embed" ProgID="Equation.DSMT4" ShapeID="_x0000_i1116" DrawAspect="Content" ObjectID="_1481645185" r:id="rId199"/>
        </w:object>
      </w:r>
      <w:r>
        <w:rPr>
          <w:rFonts w:ascii="Times New Roman" w:hAnsi="Times New Roman" w:cs="Times New Roman"/>
          <w:sz w:val="32"/>
          <w:szCs w:val="32"/>
        </w:rPr>
        <w:t>МПа.</w:t>
      </w:r>
    </w:p>
    <w:p w:rsidR="009C6FEE" w:rsidRPr="00052816" w:rsidRDefault="009C6FEE" w:rsidP="009C6FEE">
      <w:pPr>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lastRenderedPageBreak/>
        <w:t>Оба стержня работают на растяжение.</w:t>
      </w:r>
    </w:p>
    <w:p w:rsidR="009C6FEE" w:rsidRPr="003779EC" w:rsidRDefault="009C6FEE" w:rsidP="009C6FEE">
      <w:pPr>
        <w:widowControl w:val="0"/>
        <w:spacing w:after="0" w:line="240" w:lineRule="auto"/>
        <w:ind w:firstLine="709"/>
        <w:jc w:val="both"/>
        <w:rPr>
          <w:rFonts w:ascii="Times New Roman" w:eastAsia="Times New Roman" w:hAnsi="Times New Roman" w:cs="Times New Roman"/>
          <w:i/>
          <w:spacing w:val="6"/>
          <w:sz w:val="32"/>
          <w:szCs w:val="32"/>
        </w:rPr>
      </w:pPr>
      <w:r>
        <w:rPr>
          <w:rFonts w:ascii="Times New Roman" w:hAnsi="Times New Roman" w:cs="Times New Roman"/>
          <w:i/>
          <w:sz w:val="32"/>
          <w:szCs w:val="32"/>
        </w:rPr>
        <w:t>С</w:t>
      </w:r>
      <w:r w:rsidRPr="00513955">
        <w:rPr>
          <w:rFonts w:ascii="Times New Roman" w:hAnsi="Times New Roman" w:cs="Times New Roman"/>
          <w:i/>
          <w:sz w:val="32"/>
          <w:szCs w:val="32"/>
        </w:rPr>
        <w:t xml:space="preserve">. </w:t>
      </w:r>
      <w:r w:rsidRPr="003779EC">
        <w:rPr>
          <w:rFonts w:ascii="Times New Roman" w:hAnsi="Times New Roman" w:cs="Times New Roman"/>
          <w:i/>
          <w:sz w:val="32"/>
          <w:szCs w:val="32"/>
        </w:rPr>
        <w:t xml:space="preserve">Определение фактических напряжений от </w:t>
      </w:r>
      <w:r>
        <w:rPr>
          <w:rFonts w:ascii="Times New Roman" w:eastAsia="Times New Roman" w:hAnsi="Times New Roman" w:cs="Times New Roman"/>
          <w:i/>
          <w:spacing w:val="6"/>
          <w:sz w:val="32"/>
          <w:szCs w:val="32"/>
        </w:rPr>
        <w:t xml:space="preserve">изменения температуры </w:t>
      </w:r>
    </w:p>
    <w:p w:rsidR="009C6FEE" w:rsidRDefault="009C6FEE" w:rsidP="009C6FEE">
      <w:pPr>
        <w:widowControl w:val="0"/>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t>Будем считать, что температура системы повышается. Тогда оба стержня будут удлиняться от повышения температуры. При удлинении стержней, они будут воздействовать друг на друга через недеформируемый стержень АС. Вследствие этого, в обоих стержнях будут возникать дополнительные силы сжатия</w:t>
      </w:r>
      <w:r w:rsidR="00D01A5B">
        <w:rPr>
          <w:rFonts w:ascii="Times New Roman" w:hAnsi="Times New Roman" w:cs="Times New Roman"/>
          <w:sz w:val="32"/>
          <w:szCs w:val="32"/>
        </w:rPr>
        <w:t xml:space="preserve"> </w:t>
      </w:r>
      <w:r w:rsidRPr="00052816">
        <w:rPr>
          <w:rFonts w:ascii="Times New Roman" w:hAnsi="Times New Roman" w:cs="Times New Roman"/>
          <w:sz w:val="32"/>
          <w:szCs w:val="32"/>
        </w:rPr>
        <w:t>(</w:t>
      </w:r>
      <w:r w:rsidR="00D01A5B">
        <w:rPr>
          <w:rFonts w:ascii="Times New Roman" w:hAnsi="Times New Roman" w:cs="Times New Roman"/>
          <w:sz w:val="32"/>
          <w:szCs w:val="32"/>
        </w:rPr>
        <w:t>р</w:t>
      </w:r>
      <w:r w:rsidRPr="00052816">
        <w:rPr>
          <w:rFonts w:ascii="Times New Roman" w:hAnsi="Times New Roman" w:cs="Times New Roman"/>
          <w:sz w:val="32"/>
          <w:szCs w:val="32"/>
        </w:rPr>
        <w:t xml:space="preserve">исунок </w:t>
      </w:r>
      <w:r>
        <w:rPr>
          <w:rFonts w:ascii="Times New Roman" w:hAnsi="Times New Roman" w:cs="Times New Roman"/>
          <w:sz w:val="32"/>
          <w:szCs w:val="32"/>
        </w:rPr>
        <w:t>2.</w:t>
      </w:r>
      <w:r w:rsidR="00653C14">
        <w:rPr>
          <w:rFonts w:ascii="Times New Roman" w:hAnsi="Times New Roman" w:cs="Times New Roman"/>
          <w:sz w:val="32"/>
          <w:szCs w:val="32"/>
        </w:rPr>
        <w:t>10</w:t>
      </w:r>
      <w:r w:rsidRPr="00052816">
        <w:rPr>
          <w:rFonts w:ascii="Times New Roman" w:hAnsi="Times New Roman" w:cs="Times New Roman"/>
          <w:sz w:val="32"/>
          <w:szCs w:val="32"/>
        </w:rPr>
        <w:t>).</w:t>
      </w:r>
    </w:p>
    <w:p w:rsidR="009C6FEE" w:rsidRPr="00052816" w:rsidRDefault="009C6FEE" w:rsidP="009C6FEE">
      <w:pPr>
        <w:widowControl w:val="0"/>
        <w:spacing w:after="0" w:line="240" w:lineRule="auto"/>
        <w:ind w:firstLine="709"/>
        <w:jc w:val="center"/>
        <w:rPr>
          <w:rFonts w:ascii="Times New Roman" w:hAnsi="Times New Roman" w:cs="Times New Roman"/>
          <w:sz w:val="32"/>
          <w:szCs w:val="32"/>
        </w:rPr>
      </w:pPr>
      <w:r w:rsidRPr="00F22F8B">
        <w:rPr>
          <w:rFonts w:ascii="Times New Roman" w:hAnsi="Times New Roman" w:cs="Times New Roman"/>
          <w:noProof/>
          <w:sz w:val="32"/>
          <w:szCs w:val="32"/>
        </w:rPr>
        <w:drawing>
          <wp:inline distT="0" distB="0" distL="0" distR="0">
            <wp:extent cx="4016375" cy="3035443"/>
            <wp:effectExtent l="19050" t="0" r="0" b="0"/>
            <wp:docPr id="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0" cstate="print"/>
                    <a:srcRect/>
                    <a:stretch>
                      <a:fillRect/>
                    </a:stretch>
                  </pic:blipFill>
                  <pic:spPr bwMode="auto">
                    <a:xfrm>
                      <a:off x="0" y="0"/>
                      <a:ext cx="4016375" cy="3035443"/>
                    </a:xfrm>
                    <a:prstGeom prst="rect">
                      <a:avLst/>
                    </a:prstGeom>
                    <a:noFill/>
                    <a:ln w="9525">
                      <a:noFill/>
                      <a:miter lim="800000"/>
                      <a:headEnd/>
                      <a:tailEnd/>
                    </a:ln>
                  </pic:spPr>
                </pic:pic>
              </a:graphicData>
            </a:graphic>
          </wp:inline>
        </w:drawing>
      </w:r>
    </w:p>
    <w:p w:rsidR="009C6FEE" w:rsidRDefault="009C6FEE" w:rsidP="009C6FEE">
      <w:pPr>
        <w:spacing w:after="0" w:line="240" w:lineRule="auto"/>
        <w:ind w:firstLine="709"/>
        <w:jc w:val="center"/>
        <w:rPr>
          <w:rFonts w:ascii="Times New Roman" w:hAnsi="Times New Roman" w:cs="Times New Roman"/>
          <w:sz w:val="32"/>
          <w:szCs w:val="32"/>
        </w:rPr>
      </w:pPr>
      <w:r w:rsidRPr="00653C14">
        <w:rPr>
          <w:rFonts w:ascii="Times New Roman" w:hAnsi="Times New Roman" w:cs="Times New Roman"/>
          <w:sz w:val="32"/>
          <w:szCs w:val="32"/>
        </w:rPr>
        <w:t>Рисунок 2.</w:t>
      </w:r>
      <w:r w:rsidR="00653C14" w:rsidRPr="00653C14">
        <w:rPr>
          <w:rFonts w:ascii="Times New Roman" w:hAnsi="Times New Roman" w:cs="Times New Roman"/>
          <w:sz w:val="32"/>
          <w:szCs w:val="32"/>
        </w:rPr>
        <w:t>10</w:t>
      </w:r>
    </w:p>
    <w:p w:rsidR="009C6FEE" w:rsidRDefault="009C6FEE" w:rsidP="009C6FEE">
      <w:pPr>
        <w:spacing w:after="0" w:line="240" w:lineRule="auto"/>
        <w:ind w:firstLine="709"/>
        <w:jc w:val="center"/>
        <w:rPr>
          <w:rFonts w:ascii="Times New Roman" w:hAnsi="Times New Roman" w:cs="Times New Roman"/>
          <w:sz w:val="32"/>
          <w:szCs w:val="32"/>
        </w:rPr>
      </w:pPr>
    </w:p>
    <w:p w:rsidR="003E6E3F" w:rsidRDefault="003E6E3F" w:rsidP="009C6FEE">
      <w:pPr>
        <w:spacing w:after="0" w:line="240" w:lineRule="auto"/>
        <w:ind w:firstLine="709"/>
        <w:jc w:val="both"/>
        <w:rPr>
          <w:rFonts w:ascii="Times New Roman" w:hAnsi="Times New Roman" w:cs="Times New Roman"/>
          <w:sz w:val="32"/>
          <w:szCs w:val="32"/>
          <w:u w:val="single"/>
        </w:rPr>
      </w:pPr>
    </w:p>
    <w:p w:rsidR="003E6E3F" w:rsidRDefault="003E6E3F" w:rsidP="009C6FEE">
      <w:pPr>
        <w:spacing w:after="0" w:line="240" w:lineRule="auto"/>
        <w:ind w:firstLine="709"/>
        <w:jc w:val="both"/>
        <w:rPr>
          <w:rFonts w:ascii="Times New Roman" w:hAnsi="Times New Roman" w:cs="Times New Roman"/>
          <w:sz w:val="32"/>
          <w:szCs w:val="32"/>
          <w:u w:val="single"/>
        </w:rPr>
      </w:pP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t>Статическая сторона задачи.</w:t>
      </w:r>
    </w:p>
    <w:p w:rsidR="009C6FEE" w:rsidRPr="00513955"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Составляем уравнения статического равновесия, т.к. реакции определять ненужно, то остается одно уравнение:</w:t>
      </w:r>
    </w:p>
    <w:p w:rsidR="009C6FEE" w:rsidRDefault="009C6FEE" w:rsidP="009C6FEE">
      <w:pPr>
        <w:spacing w:after="0" w:line="240" w:lineRule="auto"/>
        <w:ind w:firstLine="709"/>
        <w:jc w:val="both"/>
        <w:rPr>
          <w:rFonts w:ascii="Times New Roman" w:hAnsi="Times New Roman" w:cs="Times New Roman"/>
          <w:sz w:val="32"/>
          <w:szCs w:val="32"/>
        </w:rPr>
      </w:pPr>
      <w:r w:rsidRPr="00F4613A">
        <w:rPr>
          <w:rFonts w:ascii="Times New Roman" w:hAnsi="Times New Roman" w:cs="Times New Roman"/>
          <w:position w:val="-32"/>
          <w:sz w:val="32"/>
          <w:szCs w:val="32"/>
        </w:rPr>
        <w:object w:dxaOrig="4640" w:dyaOrig="780">
          <v:shape id="_x0000_i1117" type="#_x0000_t75" style="width:232.3pt;height:40.1pt" o:ole="">
            <v:imagedata r:id="rId201" o:title=""/>
          </v:shape>
          <o:OLEObject Type="Embed" ProgID="Equation.DSMT4" ShapeID="_x0000_i1117" DrawAspect="Content" ObjectID="_1481645186" r:id="rId202"/>
        </w:objec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или  </w:t>
      </w:r>
      <w:r w:rsidRPr="00B9711E">
        <w:rPr>
          <w:rFonts w:ascii="Times New Roman" w:hAnsi="Times New Roman" w:cs="Times New Roman"/>
          <w:position w:val="-12"/>
          <w:sz w:val="32"/>
          <w:szCs w:val="32"/>
        </w:rPr>
        <w:object w:dxaOrig="2940" w:dyaOrig="420">
          <v:shape id="_x0000_i1118" type="#_x0000_t75" style="width:146.7pt;height:21.05pt" o:ole="">
            <v:imagedata r:id="rId178" o:title=""/>
          </v:shape>
          <o:OLEObject Type="Embed" ProgID="Equation.DSMT4" ShapeID="_x0000_i1118" DrawAspect="Content" ObjectID="_1481645187" r:id="rId203"/>
        </w:object>
      </w:r>
      <w:r>
        <w:rPr>
          <w:rFonts w:ascii="Times New Roman" w:hAnsi="Times New Roman" w:cs="Times New Roman"/>
          <w:sz w:val="32"/>
          <w:szCs w:val="32"/>
        </w:rPr>
        <w:t xml:space="preserve">  (9)</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Геометрическая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3600" w:dyaOrig="720">
          <v:shape id="_x0000_i1119" type="#_x0000_t75" style="width:180.7pt;height:36.7pt" o:ole="">
            <v:imagedata r:id="rId204" o:title=""/>
          </v:shape>
          <o:OLEObject Type="Embed" ProgID="Equation.DSMT4" ShapeID="_x0000_i1119" DrawAspect="Content" ObjectID="_1481645188" r:id="rId205"/>
        </w:object>
      </w:r>
    </w:p>
    <w:p w:rsidR="009C6FEE"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12"/>
          <w:sz w:val="32"/>
          <w:szCs w:val="32"/>
        </w:rPr>
        <w:object w:dxaOrig="5400" w:dyaOrig="420">
          <v:shape id="_x0000_i1120" type="#_x0000_t75" style="width:270.35pt;height:21.05pt" o:ole="">
            <v:imagedata r:id="rId206" o:title=""/>
          </v:shape>
          <o:OLEObject Type="Embed" ProgID="Equation.DSMT4" ShapeID="_x0000_i1120" DrawAspect="Content" ObjectID="_1481645189" r:id="rId207"/>
        </w:object>
      </w:r>
    </w:p>
    <w:p w:rsidR="009C6FEE" w:rsidRPr="00513955" w:rsidRDefault="009C6FEE" w:rsidP="009C6FEE">
      <w:pPr>
        <w:spacing w:after="0" w:line="240" w:lineRule="auto"/>
        <w:ind w:firstLine="709"/>
        <w:jc w:val="both"/>
        <w:rPr>
          <w:rFonts w:ascii="Times New Roman" w:hAnsi="Times New Roman" w:cs="Times New Roman"/>
          <w:sz w:val="32"/>
          <w:szCs w:val="32"/>
        </w:rPr>
      </w:pPr>
      <w:r w:rsidRPr="00821593">
        <w:rPr>
          <w:rFonts w:ascii="Times New Roman" w:hAnsi="Times New Roman" w:cs="Times New Roman"/>
          <w:position w:val="-28"/>
          <w:sz w:val="32"/>
          <w:szCs w:val="32"/>
        </w:rPr>
        <w:object w:dxaOrig="1760" w:dyaOrig="720">
          <v:shape id="_x0000_i1121" type="#_x0000_t75" style="width:88.3pt;height:36.7pt" o:ole="">
            <v:imagedata r:id="rId208" o:title=""/>
          </v:shape>
          <o:OLEObject Type="Embed" ProgID="Equation.DSMT4" ShapeID="_x0000_i1121" DrawAspect="Content" ObjectID="_1481645190" r:id="rId209"/>
        </w:object>
      </w:r>
      <w:r>
        <w:rPr>
          <w:rFonts w:ascii="Times New Roman" w:hAnsi="Times New Roman" w:cs="Times New Roman"/>
          <w:sz w:val="32"/>
          <w:szCs w:val="32"/>
        </w:rPr>
        <w:t xml:space="preserve"> (10)</w:t>
      </w:r>
    </w:p>
    <w:p w:rsidR="009C6FEE" w:rsidRPr="0035238C" w:rsidRDefault="009C6FEE" w:rsidP="009C6FEE">
      <w:pPr>
        <w:spacing w:after="0" w:line="240" w:lineRule="auto"/>
        <w:ind w:firstLine="709"/>
        <w:jc w:val="both"/>
        <w:rPr>
          <w:rFonts w:ascii="Times New Roman" w:hAnsi="Times New Roman" w:cs="Times New Roman"/>
          <w:sz w:val="32"/>
          <w:szCs w:val="32"/>
          <w:u w:val="single"/>
        </w:rPr>
      </w:pPr>
      <w:r w:rsidRPr="0035238C">
        <w:rPr>
          <w:rFonts w:ascii="Times New Roman" w:hAnsi="Times New Roman" w:cs="Times New Roman"/>
          <w:sz w:val="32"/>
          <w:szCs w:val="32"/>
          <w:u w:val="single"/>
        </w:rPr>
        <w:lastRenderedPageBreak/>
        <w:t>Физическая сторона задачи.</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Согласно закону Гука можно записать</w:t>
      </w:r>
    </w:p>
    <w:p w:rsidR="009C6FEE" w:rsidRDefault="009C6FEE" w:rsidP="009C6FEE">
      <w:pPr>
        <w:spacing w:after="0" w:line="240" w:lineRule="auto"/>
        <w:ind w:firstLine="709"/>
        <w:jc w:val="both"/>
        <w:rPr>
          <w:rFonts w:ascii="Times New Roman" w:hAnsi="Times New Roman" w:cs="Times New Roman"/>
          <w:sz w:val="32"/>
          <w:szCs w:val="32"/>
        </w:rPr>
      </w:pPr>
      <w:r w:rsidRPr="002426C8">
        <w:rPr>
          <w:rFonts w:ascii="Times New Roman" w:hAnsi="Times New Roman" w:cs="Times New Roman"/>
          <w:position w:val="-66"/>
          <w:sz w:val="32"/>
          <w:szCs w:val="32"/>
        </w:rPr>
        <w:object w:dxaOrig="5640" w:dyaOrig="1460">
          <v:shape id="_x0000_i1122" type="#_x0000_t75" style="width:281.9pt;height:74.05pt" o:ole="">
            <v:imagedata r:id="rId210" o:title=""/>
          </v:shape>
          <o:OLEObject Type="Embed" ProgID="Equation.DSMT4" ShapeID="_x0000_i1122" DrawAspect="Content" ObjectID="_1481645191" r:id="rId211"/>
        </w:object>
      </w:r>
      <w:r>
        <w:rPr>
          <w:rFonts w:ascii="Times New Roman" w:hAnsi="Times New Roman" w:cs="Times New Roman"/>
          <w:sz w:val="32"/>
          <w:szCs w:val="32"/>
        </w:rPr>
        <w:t xml:space="preserve"> (11)</w:t>
      </w:r>
    </w:p>
    <w:p w:rsidR="009C6FEE" w:rsidRDefault="009C6FEE" w:rsidP="009C6FEE">
      <w:pPr>
        <w:spacing w:after="0" w:line="240" w:lineRule="auto"/>
        <w:ind w:firstLine="709"/>
        <w:jc w:val="both"/>
        <w:rPr>
          <w:rFonts w:ascii="Times New Roman" w:hAnsi="Times New Roman" w:cs="Times New Roman"/>
          <w:sz w:val="32"/>
          <w:szCs w:val="32"/>
          <w:u w:val="single"/>
        </w:rPr>
      </w:pPr>
      <w:r w:rsidRPr="008A57A6">
        <w:rPr>
          <w:rFonts w:ascii="Times New Roman" w:hAnsi="Times New Roman" w:cs="Times New Roman"/>
          <w:sz w:val="32"/>
          <w:szCs w:val="32"/>
          <w:u w:val="single"/>
        </w:rPr>
        <w:t>Синтез</w:t>
      </w:r>
    </w:p>
    <w:p w:rsidR="009C6FEE" w:rsidRDefault="009C6FEE" w:rsidP="009C6FEE">
      <w:pPr>
        <w:widowControl w:val="0"/>
        <w:spacing w:after="0" w:line="240" w:lineRule="auto"/>
        <w:ind w:firstLine="720"/>
        <w:jc w:val="both"/>
        <w:rPr>
          <w:rFonts w:ascii="Times New Roman" w:hAnsi="Times New Roman" w:cs="Times New Roman"/>
          <w:sz w:val="32"/>
          <w:szCs w:val="32"/>
        </w:rPr>
      </w:pPr>
      <w:r w:rsidRPr="000176E2">
        <w:rPr>
          <w:rFonts w:ascii="Times New Roman" w:hAnsi="Times New Roman" w:cs="Times New Roman"/>
          <w:position w:val="-52"/>
          <w:sz w:val="32"/>
          <w:szCs w:val="32"/>
        </w:rPr>
        <w:object w:dxaOrig="6020" w:dyaOrig="1180">
          <v:shape id="_x0000_i1123" type="#_x0000_t75" style="width:302.95pt;height:57.05pt" o:ole="">
            <v:imagedata r:id="rId212" o:title=""/>
          </v:shape>
          <o:OLEObject Type="Embed" ProgID="Equation.DSMT4" ShapeID="_x0000_i1123" DrawAspect="Content" ObjectID="_1481645192" r:id="rId213"/>
        </w:objec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sidRPr="000176E2">
        <w:rPr>
          <w:rFonts w:ascii="Times New Roman" w:hAnsi="Times New Roman" w:cs="Times New Roman"/>
          <w:position w:val="-10"/>
          <w:sz w:val="32"/>
          <w:szCs w:val="32"/>
        </w:rPr>
        <w:object w:dxaOrig="4480" w:dyaOrig="340">
          <v:shape id="_x0000_i1124" type="#_x0000_t75" style="width:222.8pt;height:18.35pt" o:ole="">
            <v:imagedata r:id="rId214" o:title=""/>
          </v:shape>
          <o:OLEObject Type="Embed" ProgID="Equation.DSMT4" ShapeID="_x0000_i1124" DrawAspect="Content" ObjectID="_1481645193" r:id="rId215"/>
        </w:object>
      </w:r>
      <w:r>
        <w:rPr>
          <w:rFonts w:ascii="Times New Roman" w:hAnsi="Times New Roman" w:cs="Times New Roman"/>
          <w:sz w:val="32"/>
          <w:szCs w:val="32"/>
        </w:rPr>
        <w:t xml:space="preserve">    (12)</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Составляем</w:t>
      </w:r>
      <w:r w:rsidRPr="00821593">
        <w:rPr>
          <w:rFonts w:ascii="Times New Roman" w:hAnsi="Times New Roman" w:cs="Times New Roman"/>
          <w:sz w:val="32"/>
          <w:szCs w:val="32"/>
        </w:rPr>
        <w:t xml:space="preserve"> систему уравнений</w:t>
      </w:r>
      <w:r w:rsidR="00BF46EA">
        <w:rPr>
          <w:rFonts w:ascii="Times New Roman" w:hAnsi="Times New Roman" w:cs="Times New Roman"/>
          <w:sz w:val="32"/>
          <w:szCs w:val="32"/>
        </w:rPr>
        <w:t xml:space="preserve"> </w:t>
      </w:r>
      <w:r w:rsidRPr="00821593">
        <w:rPr>
          <w:rFonts w:ascii="Times New Roman" w:hAnsi="Times New Roman" w:cs="Times New Roman"/>
          <w:sz w:val="32"/>
          <w:szCs w:val="32"/>
        </w:rPr>
        <w:t>из полученного выражения</w:t>
      </w:r>
      <w:r>
        <w:rPr>
          <w:rFonts w:ascii="Times New Roman" w:hAnsi="Times New Roman" w:cs="Times New Roman"/>
          <w:sz w:val="32"/>
          <w:szCs w:val="32"/>
        </w:rPr>
        <w:t xml:space="preserve"> (12)</w:t>
      </w:r>
      <w:r w:rsidRPr="00821593">
        <w:rPr>
          <w:rFonts w:ascii="Times New Roman" w:hAnsi="Times New Roman" w:cs="Times New Roman"/>
          <w:sz w:val="32"/>
          <w:szCs w:val="32"/>
        </w:rPr>
        <w:t xml:space="preserve"> и уравнения моменто</w:t>
      </w:r>
      <w:r>
        <w:rPr>
          <w:rFonts w:ascii="Times New Roman" w:hAnsi="Times New Roman" w:cs="Times New Roman"/>
          <w:sz w:val="32"/>
          <w:szCs w:val="32"/>
        </w:rPr>
        <w:t>в из статической стороны задачи (9)</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125070">
        <w:rPr>
          <w:rFonts w:ascii="Times New Roman" w:eastAsia="Times New Roman" w:hAnsi="Times New Roman" w:cs="Times New Roman"/>
          <w:position w:val="-36"/>
          <w:sz w:val="24"/>
          <w:szCs w:val="24"/>
        </w:rPr>
        <w:object w:dxaOrig="4640" w:dyaOrig="859">
          <v:shape id="_x0000_i1125" type="#_x0000_t75" style="width:232.3pt;height:42.8pt" o:ole="">
            <v:imagedata r:id="rId216" o:title=""/>
          </v:shape>
          <o:OLEObject Type="Embed" ProgID="Equation.DSMT4" ShapeID="_x0000_i1125" DrawAspect="Content" ObjectID="_1481645194" r:id="rId217"/>
        </w:object>
      </w:r>
      <w:r>
        <w:rPr>
          <w:rFonts w:ascii="Times New Roman" w:eastAsia="Times New Roman" w:hAnsi="Times New Roman" w:cs="Times New Roman"/>
          <w:sz w:val="24"/>
          <w:szCs w:val="24"/>
        </w:rPr>
        <w:t>.</w:t>
      </w:r>
    </w:p>
    <w:p w:rsidR="009C6FEE" w:rsidRPr="00821593" w:rsidRDefault="009C6FEE" w:rsidP="009C6FEE">
      <w:pPr>
        <w:widowControl w:val="0"/>
        <w:spacing w:after="0" w:line="240" w:lineRule="auto"/>
        <w:ind w:firstLine="720"/>
        <w:jc w:val="both"/>
        <w:rPr>
          <w:rFonts w:ascii="Times New Roman" w:hAnsi="Times New Roman" w:cs="Times New Roman"/>
          <w:sz w:val="32"/>
          <w:szCs w:val="32"/>
        </w:rPr>
      </w:pPr>
      <w:r>
        <w:rPr>
          <w:rFonts w:ascii="Times New Roman" w:hAnsi="Times New Roman" w:cs="Times New Roman"/>
          <w:sz w:val="32"/>
          <w:szCs w:val="32"/>
        </w:rPr>
        <w:t>Решая эту систему с известными исходными данными, получаем:</w:t>
      </w:r>
    </w:p>
    <w:p w:rsidR="009C6FEE" w:rsidRDefault="009C6FEE" w:rsidP="009C6FEE">
      <w:pPr>
        <w:widowControl w:val="0"/>
        <w:spacing w:after="0" w:line="240" w:lineRule="auto"/>
        <w:ind w:firstLine="720"/>
        <w:jc w:val="both"/>
        <w:rPr>
          <w:rFonts w:ascii="Times New Roman" w:eastAsia="Times New Roman" w:hAnsi="Times New Roman" w:cs="Times New Roman"/>
          <w:sz w:val="24"/>
          <w:szCs w:val="24"/>
        </w:rPr>
      </w:pPr>
      <w:r w:rsidRPr="00367C3E">
        <w:rPr>
          <w:rFonts w:ascii="Times New Roman" w:hAnsi="Times New Roman" w:cs="Times New Roman"/>
          <w:position w:val="-10"/>
          <w:sz w:val="32"/>
          <w:szCs w:val="32"/>
        </w:rPr>
        <w:object w:dxaOrig="1340" w:dyaOrig="340">
          <v:shape id="_x0000_i1126" type="#_x0000_t75" style="width:66.55pt;height:18.35pt" o:ole="">
            <v:imagedata r:id="rId218" o:title=""/>
          </v:shape>
          <o:OLEObject Type="Embed" ProgID="Equation.DSMT4" ShapeID="_x0000_i1126" DrawAspect="Content" ObjectID="_1481645195" r:id="rId219"/>
        </w:object>
      </w:r>
      <w:r w:rsidRPr="00367C3E">
        <w:rPr>
          <w:rFonts w:ascii="Times New Roman" w:hAnsi="Times New Roman" w:cs="Times New Roman"/>
          <w:sz w:val="32"/>
          <w:szCs w:val="32"/>
        </w:rPr>
        <w:t xml:space="preserve">кН;    </w:t>
      </w:r>
      <w:r w:rsidRPr="00367C3E">
        <w:rPr>
          <w:rFonts w:ascii="Times New Roman" w:hAnsi="Times New Roman" w:cs="Times New Roman"/>
          <w:position w:val="-10"/>
          <w:sz w:val="32"/>
          <w:szCs w:val="32"/>
        </w:rPr>
        <w:object w:dxaOrig="1500" w:dyaOrig="340">
          <v:shape id="_x0000_i1127" type="#_x0000_t75" style="width:76.1pt;height:18.35pt" o:ole="">
            <v:imagedata r:id="rId220" o:title=""/>
          </v:shape>
          <o:OLEObject Type="Embed" ProgID="Equation.DSMT4" ShapeID="_x0000_i1127" DrawAspect="Content" ObjectID="_1481645196" r:id="rId221"/>
        </w:object>
      </w:r>
      <w:r w:rsidRPr="00367C3E">
        <w:rPr>
          <w:rFonts w:ascii="Times New Roman" w:hAnsi="Times New Roman" w:cs="Times New Roman"/>
          <w:sz w:val="32"/>
          <w:szCs w:val="32"/>
        </w:rPr>
        <w:t>кН</w:t>
      </w:r>
    </w:p>
    <w:p w:rsidR="009C6FEE" w:rsidRDefault="009C6FEE" w:rsidP="009C6FEE">
      <w:pPr>
        <w:spacing w:after="0" w:line="240" w:lineRule="auto"/>
        <w:ind w:firstLine="709"/>
        <w:jc w:val="both"/>
        <w:rPr>
          <w:rFonts w:ascii="Times New Roman" w:hAnsi="Times New Roman" w:cs="Times New Roman"/>
          <w:sz w:val="32"/>
          <w:szCs w:val="32"/>
        </w:rPr>
      </w:pPr>
      <w:r w:rsidRPr="00385DC3">
        <w:rPr>
          <w:rFonts w:ascii="Times New Roman" w:hAnsi="Times New Roman" w:cs="Times New Roman"/>
          <w:sz w:val="32"/>
          <w:szCs w:val="32"/>
        </w:rPr>
        <w:t>Определе</w:t>
      </w:r>
      <w:r>
        <w:rPr>
          <w:rFonts w:ascii="Times New Roman" w:hAnsi="Times New Roman" w:cs="Times New Roman"/>
          <w:sz w:val="32"/>
          <w:szCs w:val="32"/>
        </w:rPr>
        <w:t>ние</w:t>
      </w:r>
      <w:r w:rsidR="00367C3E">
        <w:rPr>
          <w:rFonts w:ascii="Times New Roman" w:hAnsi="Times New Roman" w:cs="Times New Roman"/>
          <w:sz w:val="32"/>
          <w:szCs w:val="32"/>
        </w:rPr>
        <w:t xml:space="preserve"> </w:t>
      </w:r>
      <w:r>
        <w:rPr>
          <w:rFonts w:ascii="Times New Roman" w:hAnsi="Times New Roman" w:cs="Times New Roman"/>
          <w:sz w:val="32"/>
          <w:szCs w:val="32"/>
        </w:rPr>
        <w:t xml:space="preserve">фактических </w:t>
      </w:r>
      <w:r w:rsidRPr="00385DC3">
        <w:rPr>
          <w:rFonts w:ascii="Times New Roman" w:hAnsi="Times New Roman" w:cs="Times New Roman"/>
          <w:sz w:val="32"/>
          <w:szCs w:val="32"/>
        </w:rPr>
        <w:t>напряжени</w:t>
      </w:r>
      <w:r>
        <w:rPr>
          <w:rFonts w:ascii="Times New Roman" w:hAnsi="Times New Roman" w:cs="Times New Roman"/>
          <w:sz w:val="32"/>
          <w:szCs w:val="32"/>
        </w:rPr>
        <w:t>й</w:t>
      </w:r>
      <w:r w:rsidRPr="00385DC3">
        <w:rPr>
          <w:rFonts w:ascii="Times New Roman" w:hAnsi="Times New Roman" w:cs="Times New Roman"/>
          <w:sz w:val="32"/>
          <w:szCs w:val="32"/>
        </w:rPr>
        <w:t xml:space="preserve"> в стержнях </w:t>
      </w:r>
      <w:r w:rsidRPr="00052816">
        <w:rPr>
          <w:rFonts w:ascii="Times New Roman" w:hAnsi="Times New Roman" w:cs="Times New Roman"/>
          <w:sz w:val="32"/>
          <w:szCs w:val="32"/>
        </w:rPr>
        <w:t xml:space="preserve">от </w:t>
      </w:r>
      <w:r>
        <w:rPr>
          <w:rFonts w:ascii="Times New Roman" w:hAnsi="Times New Roman" w:cs="Times New Roman"/>
          <w:sz w:val="32"/>
          <w:szCs w:val="32"/>
        </w:rPr>
        <w:t xml:space="preserve">нагрева </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240" w:dyaOrig="720">
          <v:shape id="_x0000_i1128" type="#_x0000_t75" style="width:162.35pt;height:36.7pt" o:ole="">
            <v:imagedata r:id="rId222" o:title=""/>
          </v:shape>
          <o:OLEObject Type="Embed" ProgID="Equation.DSMT4" ShapeID="_x0000_i1128" DrawAspect="Content" ObjectID="_1481645197" r:id="rId223"/>
        </w:object>
      </w:r>
      <w:r>
        <w:rPr>
          <w:rFonts w:ascii="Times New Roman" w:hAnsi="Times New Roman" w:cs="Times New Roman"/>
          <w:sz w:val="32"/>
          <w:szCs w:val="32"/>
        </w:rPr>
        <w:t>МПа;</w:t>
      </w:r>
    </w:p>
    <w:p w:rsidR="009C6FEE" w:rsidRPr="00385DC3" w:rsidRDefault="009C6FEE" w:rsidP="009C6FEE">
      <w:pPr>
        <w:spacing w:after="0" w:line="240" w:lineRule="auto"/>
        <w:ind w:firstLine="709"/>
        <w:jc w:val="both"/>
        <w:rPr>
          <w:rFonts w:ascii="Times New Roman" w:hAnsi="Times New Roman" w:cs="Times New Roman"/>
          <w:sz w:val="32"/>
          <w:szCs w:val="32"/>
        </w:rPr>
      </w:pPr>
      <w:r w:rsidRPr="00BD09BF">
        <w:rPr>
          <w:rFonts w:ascii="Times New Roman" w:hAnsi="Times New Roman" w:cs="Times New Roman"/>
          <w:position w:val="-28"/>
          <w:sz w:val="32"/>
          <w:szCs w:val="32"/>
        </w:rPr>
        <w:object w:dxaOrig="3220" w:dyaOrig="720">
          <v:shape id="_x0000_i1129" type="#_x0000_t75" style="width:161.65pt;height:36.7pt" o:ole="">
            <v:imagedata r:id="rId224" o:title=""/>
          </v:shape>
          <o:OLEObject Type="Embed" ProgID="Equation.DSMT4" ShapeID="_x0000_i1129" DrawAspect="Content" ObjectID="_1481645198" r:id="rId225"/>
        </w:object>
      </w:r>
      <w:r>
        <w:rPr>
          <w:rFonts w:ascii="Times New Roman" w:hAnsi="Times New Roman" w:cs="Times New Roman"/>
          <w:sz w:val="32"/>
          <w:szCs w:val="32"/>
        </w:rPr>
        <w:t>МПа.</w:t>
      </w:r>
    </w:p>
    <w:p w:rsidR="009C6FEE" w:rsidRPr="00052816" w:rsidRDefault="009C6FEE" w:rsidP="009C6FEE">
      <w:pPr>
        <w:spacing w:after="0" w:line="240" w:lineRule="auto"/>
        <w:ind w:firstLine="709"/>
        <w:jc w:val="both"/>
        <w:rPr>
          <w:rFonts w:ascii="Times New Roman" w:hAnsi="Times New Roman" w:cs="Times New Roman"/>
          <w:sz w:val="32"/>
          <w:szCs w:val="32"/>
        </w:rPr>
      </w:pPr>
      <w:r w:rsidRPr="00052816">
        <w:rPr>
          <w:rFonts w:ascii="Times New Roman" w:hAnsi="Times New Roman" w:cs="Times New Roman"/>
          <w:sz w:val="32"/>
          <w:szCs w:val="32"/>
        </w:rPr>
        <w:t xml:space="preserve">Оба стержня работают на </w:t>
      </w:r>
      <w:r>
        <w:rPr>
          <w:rFonts w:ascii="Times New Roman" w:hAnsi="Times New Roman" w:cs="Times New Roman"/>
          <w:sz w:val="32"/>
          <w:szCs w:val="32"/>
        </w:rPr>
        <w:t>сжатие</w:t>
      </w:r>
      <w:r w:rsidRPr="00052816">
        <w:rPr>
          <w:rFonts w:ascii="Times New Roman" w:hAnsi="Times New Roman" w:cs="Times New Roman"/>
          <w:sz w:val="32"/>
          <w:szCs w:val="32"/>
        </w:rPr>
        <w:t>.</w:t>
      </w:r>
    </w:p>
    <w:p w:rsidR="009C6FEE" w:rsidRDefault="009C6FEE" w:rsidP="009C6FEE">
      <w:pPr>
        <w:pStyle w:val="2"/>
        <w:jc w:val="both"/>
        <w:rPr>
          <w:rFonts w:ascii="Times New Roman" w:eastAsia="Times New Roman" w:hAnsi="Times New Roman" w:cs="Times New Roman"/>
          <w:color w:val="auto"/>
          <w:sz w:val="32"/>
          <w:szCs w:val="32"/>
        </w:rPr>
      </w:pPr>
      <w:bookmarkStart w:id="9" w:name="_Toc340513968"/>
      <w:r>
        <w:rPr>
          <w:rFonts w:ascii="Times New Roman" w:eastAsia="Times New Roman" w:hAnsi="Times New Roman" w:cs="Times New Roman"/>
          <w:color w:val="auto"/>
          <w:sz w:val="32"/>
          <w:szCs w:val="32"/>
        </w:rPr>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9</w:t>
      </w:r>
      <w:r w:rsidRPr="00B90933">
        <w:rPr>
          <w:rFonts w:ascii="Times New Roman" w:eastAsia="Times New Roman" w:hAnsi="Times New Roman" w:cs="Times New Roman"/>
          <w:color w:val="auto"/>
          <w:sz w:val="32"/>
          <w:szCs w:val="32"/>
        </w:rPr>
        <w:t xml:space="preserve"> </w:t>
      </w:r>
      <w:r w:rsidR="00C55FA1">
        <w:rPr>
          <w:rFonts w:ascii="Times New Roman" w:eastAsia="Times New Roman" w:hAnsi="Times New Roman" w:cs="Times New Roman"/>
          <w:color w:val="auto"/>
          <w:sz w:val="32"/>
          <w:szCs w:val="32"/>
        </w:rPr>
        <w:t xml:space="preserve">    </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9"/>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 xml:space="preserve">Что такое продольная (нормальная) сила? </w:t>
      </w:r>
    </w:p>
    <w:p w:rsidR="00C55FA1"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C55FA1">
        <w:rPr>
          <w:rFonts w:ascii="Times New Roman" w:hAnsi="Times New Roman" w:cs="Times New Roman"/>
          <w:sz w:val="32"/>
          <w:szCs w:val="32"/>
        </w:rPr>
        <w:t xml:space="preserve">Как определяются нормальные напряжения в стержне? </w:t>
      </w:r>
    </w:p>
    <w:p w:rsidR="009C6FEE" w:rsidRPr="00C55FA1" w:rsidRDefault="00C55FA1"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lang w:val="en-US"/>
        </w:rPr>
        <w:t>C</w:t>
      </w:r>
      <w:proofErr w:type="spellStart"/>
      <w:r>
        <w:rPr>
          <w:rFonts w:ascii="Times New Roman" w:hAnsi="Times New Roman" w:cs="Times New Roman"/>
          <w:sz w:val="32"/>
          <w:szCs w:val="32"/>
        </w:rPr>
        <w:t>ущность</w:t>
      </w:r>
      <w:proofErr w:type="spellEnd"/>
      <w:r>
        <w:rPr>
          <w:rFonts w:ascii="Times New Roman" w:hAnsi="Times New Roman" w:cs="Times New Roman"/>
          <w:sz w:val="32"/>
          <w:szCs w:val="32"/>
        </w:rPr>
        <w:t xml:space="preserve"> метода сечений.</w:t>
      </w:r>
    </w:p>
    <w:p w:rsidR="009C6FEE" w:rsidRPr="009500B8" w:rsidRDefault="007F7534"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rPr>
        <w:t xml:space="preserve">Виды </w:t>
      </w:r>
      <w:proofErr w:type="gramStart"/>
      <w:r>
        <w:rPr>
          <w:rFonts w:ascii="Times New Roman" w:hAnsi="Times New Roman" w:cs="Times New Roman"/>
          <w:sz w:val="32"/>
          <w:szCs w:val="32"/>
        </w:rPr>
        <w:t>деформаций</w:t>
      </w:r>
      <w:proofErr w:type="gramEnd"/>
      <w:r>
        <w:rPr>
          <w:rFonts w:ascii="Times New Roman" w:hAnsi="Times New Roman" w:cs="Times New Roman"/>
          <w:sz w:val="32"/>
          <w:szCs w:val="32"/>
        </w:rPr>
        <w:t xml:space="preserve"> и </w:t>
      </w:r>
      <w:proofErr w:type="gramStart"/>
      <w:r>
        <w:rPr>
          <w:rFonts w:ascii="Times New Roman" w:hAnsi="Times New Roman" w:cs="Times New Roman"/>
          <w:sz w:val="32"/>
          <w:szCs w:val="32"/>
        </w:rPr>
        <w:t>какими</w:t>
      </w:r>
      <w:proofErr w:type="gramEnd"/>
      <w:r>
        <w:rPr>
          <w:rFonts w:ascii="Times New Roman" w:hAnsi="Times New Roman" w:cs="Times New Roman"/>
          <w:sz w:val="32"/>
          <w:szCs w:val="32"/>
        </w:rPr>
        <w:t xml:space="preserve"> силовыми факторами они вызываются?</w:t>
      </w:r>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Как формулируется и записывается закон Гука для участка стержня</w:t>
      </w:r>
      <w:r w:rsidR="00D76B6B">
        <w:rPr>
          <w:rFonts w:ascii="Times New Roman" w:hAnsi="Times New Roman" w:cs="Times New Roman"/>
          <w:sz w:val="32"/>
          <w:szCs w:val="32"/>
        </w:rPr>
        <w:t xml:space="preserve"> </w:t>
      </w:r>
      <w:r w:rsidRPr="009500B8">
        <w:rPr>
          <w:rFonts w:ascii="Times New Roman" w:hAnsi="Times New Roman" w:cs="Times New Roman"/>
          <w:sz w:val="32"/>
          <w:szCs w:val="32"/>
        </w:rPr>
        <w:t xml:space="preserve">при растяжении (сжатии)? </w:t>
      </w:r>
    </w:p>
    <w:p w:rsidR="009C6FEE" w:rsidRPr="009500B8" w:rsidRDefault="00C55FA1" w:rsidP="00CD090D">
      <w:pPr>
        <w:pStyle w:val="a9"/>
        <w:numPr>
          <w:ilvl w:val="0"/>
          <w:numId w:val="9"/>
        </w:numPr>
        <w:spacing w:after="0" w:line="240" w:lineRule="auto"/>
        <w:ind w:left="0" w:firstLine="0"/>
        <w:jc w:val="both"/>
        <w:rPr>
          <w:rFonts w:ascii="Times New Roman" w:hAnsi="Times New Roman" w:cs="Times New Roman"/>
          <w:sz w:val="32"/>
          <w:szCs w:val="32"/>
        </w:rPr>
      </w:pPr>
      <w:r>
        <w:rPr>
          <w:rFonts w:ascii="Times New Roman" w:hAnsi="Times New Roman" w:cs="Times New Roman"/>
          <w:sz w:val="32"/>
          <w:szCs w:val="32"/>
        </w:rPr>
        <w:t>Что называется прочностью, жесткостью и устойчивостью конструкции</w:t>
      </w:r>
      <w:r w:rsidRPr="00C55FA1">
        <w:rPr>
          <w:rFonts w:ascii="Times New Roman" w:hAnsi="Times New Roman" w:cs="Times New Roman"/>
          <w:sz w:val="32"/>
          <w:szCs w:val="32"/>
        </w:rPr>
        <w:t>?</w:t>
      </w:r>
    </w:p>
    <w:p w:rsidR="009C6FEE" w:rsidRPr="009500B8" w:rsidRDefault="009C6FEE" w:rsidP="00CD090D">
      <w:pPr>
        <w:pStyle w:val="a9"/>
        <w:numPr>
          <w:ilvl w:val="0"/>
          <w:numId w:val="9"/>
        </w:numPr>
        <w:spacing w:after="0" w:line="240" w:lineRule="auto"/>
        <w:ind w:left="0" w:firstLine="0"/>
        <w:jc w:val="both"/>
        <w:rPr>
          <w:rFonts w:ascii="Times New Roman" w:hAnsi="Times New Roman" w:cs="Times New Roman"/>
          <w:sz w:val="32"/>
          <w:szCs w:val="32"/>
        </w:rPr>
      </w:pPr>
      <w:r w:rsidRPr="009500B8">
        <w:rPr>
          <w:rFonts w:ascii="Times New Roman" w:hAnsi="Times New Roman" w:cs="Times New Roman"/>
          <w:sz w:val="32"/>
          <w:szCs w:val="32"/>
        </w:rPr>
        <w:t>Какие  основные  задачи решаются на основе услови</w:t>
      </w:r>
      <w:r>
        <w:rPr>
          <w:rFonts w:ascii="Times New Roman" w:hAnsi="Times New Roman" w:cs="Times New Roman"/>
          <w:sz w:val="32"/>
          <w:szCs w:val="32"/>
        </w:rPr>
        <w:t>я</w:t>
      </w:r>
      <w:r w:rsidRPr="009500B8">
        <w:rPr>
          <w:rFonts w:ascii="Times New Roman" w:hAnsi="Times New Roman" w:cs="Times New Roman"/>
          <w:sz w:val="32"/>
          <w:szCs w:val="32"/>
        </w:rPr>
        <w:t xml:space="preserve"> прочности? </w:t>
      </w:r>
    </w:p>
    <w:p w:rsidR="009C6FEE" w:rsidRDefault="009C6FEE" w:rsidP="009C6FEE">
      <w:pPr>
        <w:spacing w:after="0" w:line="240" w:lineRule="auto"/>
        <w:jc w:val="both"/>
        <w:rPr>
          <w:rFonts w:ascii="Times New Roman" w:hAnsi="Times New Roman" w:cs="Times New Roman"/>
          <w:sz w:val="32"/>
          <w:szCs w:val="32"/>
        </w:rPr>
      </w:pPr>
    </w:p>
    <w:p w:rsidR="009C6FEE" w:rsidRPr="000D6539" w:rsidRDefault="009C6FEE" w:rsidP="009C6FEE">
      <w:pPr>
        <w:rPr>
          <w:rFonts w:ascii="Times New Roman" w:hAnsi="Times New Roman" w:cs="Times New Roman"/>
          <w:sz w:val="28"/>
          <w:szCs w:val="28"/>
        </w:rPr>
      </w:pPr>
      <w:r w:rsidRPr="000D6539">
        <w:rPr>
          <w:rFonts w:ascii="Times New Roman" w:hAnsi="Times New Roman" w:cs="Times New Roman"/>
          <w:sz w:val="28"/>
          <w:szCs w:val="28"/>
        </w:rPr>
        <w:lastRenderedPageBreak/>
        <w:t>Варианты тестовых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4116"/>
        <w:gridCol w:w="706"/>
        <w:gridCol w:w="4183"/>
      </w:tblGrid>
      <w:tr w:rsidR="009C6FEE" w:rsidRPr="003E6E3F" w:rsidTr="00E05DEE">
        <w:trPr>
          <w:cantSplit/>
          <w:trHeight w:val="2199"/>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lang w:val="en-US"/>
              </w:rPr>
              <w:t>2</w:t>
            </w:r>
            <w:r w:rsidRPr="003E6E3F">
              <w:rPr>
                <w:rFonts w:ascii="Times New Roman" w:hAnsi="Times New Roman" w:cs="Times New Roman"/>
                <w:sz w:val="28"/>
                <w:szCs w:val="28"/>
              </w:rPr>
              <w:t>.1</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 xml:space="preserve">Восстановить внешнюю силу </w:t>
            </w:r>
            <w:r w:rsidRPr="003E6E3F">
              <w:rPr>
                <w:rFonts w:ascii="Times New Roman" w:hAnsi="Times New Roman" w:cs="Times New Roman"/>
                <w:sz w:val="28"/>
                <w:szCs w:val="28"/>
                <w:lang w:val="en-US"/>
              </w:rPr>
              <w:t>F</w:t>
            </w:r>
            <w:r w:rsidRPr="003E6E3F">
              <w:rPr>
                <w:rFonts w:ascii="Times New Roman" w:hAnsi="Times New Roman" w:cs="Times New Roman"/>
                <w:sz w:val="28"/>
                <w:szCs w:val="28"/>
                <w:vertAlign w:val="subscript"/>
              </w:rPr>
              <w:t>2</w:t>
            </w:r>
            <w:r w:rsidRPr="003E6E3F">
              <w:rPr>
                <w:rFonts w:ascii="Times New Roman" w:hAnsi="Times New Roman" w:cs="Times New Roman"/>
                <w:sz w:val="28"/>
                <w:szCs w:val="28"/>
              </w:rPr>
              <w:t xml:space="preserve"> по заданной эпюре продольной силы</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3826" cy="1197630"/>
                  <wp:effectExtent l="19050" t="0" r="0" b="0"/>
                  <wp:docPr id="8"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6" cstate="print"/>
                          <a:srcRect/>
                          <a:stretch>
                            <a:fillRect/>
                          </a:stretch>
                        </pic:blipFill>
                        <pic:spPr bwMode="auto">
                          <a:xfrm>
                            <a:off x="0" y="0"/>
                            <a:ext cx="2233826" cy="1197630"/>
                          </a:xfrm>
                          <a:prstGeom prst="rect">
                            <a:avLst/>
                          </a:prstGeom>
                          <a:noFill/>
                          <a:ln w="9525">
                            <a:noFill/>
                            <a:miter lim="800000"/>
                            <a:headEnd/>
                            <a:tailEnd/>
                          </a:ln>
                        </pic:spPr>
                      </pic:pic>
                    </a:graphicData>
                  </a:graphic>
                </wp:inline>
              </w:drawing>
            </w:r>
          </w:p>
          <w:p w:rsidR="009C6FEE" w:rsidRPr="003E6E3F" w:rsidRDefault="009C6FEE" w:rsidP="009C6FEE">
            <w:pPr>
              <w:tabs>
                <w:tab w:val="left" w:pos="735"/>
              </w:tabs>
              <w:jc w:val="center"/>
              <w:rPr>
                <w:rFonts w:ascii="Times New Roman" w:hAnsi="Times New Roman" w:cs="Times New Roman"/>
                <w:sz w:val="28"/>
                <w:szCs w:val="28"/>
              </w:rPr>
            </w:pP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lang w:val="en-US"/>
              </w:rPr>
              <w:t>2</w:t>
            </w:r>
            <w:r w:rsidRPr="003E6E3F">
              <w:rPr>
                <w:rFonts w:ascii="Times New Roman" w:hAnsi="Times New Roman" w:cs="Times New Roman"/>
                <w:sz w:val="28"/>
                <w:szCs w:val="28"/>
              </w:rPr>
              <w:t>.2</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 xml:space="preserve">Восстановить внешнюю силу </w:t>
            </w:r>
            <w:r w:rsidRPr="003E6E3F">
              <w:rPr>
                <w:rFonts w:ascii="Times New Roman" w:hAnsi="Times New Roman" w:cs="Times New Roman"/>
                <w:sz w:val="28"/>
                <w:szCs w:val="28"/>
                <w:lang w:val="en-US"/>
              </w:rPr>
              <w:t>F</w:t>
            </w:r>
            <w:r w:rsidRPr="003E6E3F">
              <w:rPr>
                <w:rFonts w:ascii="Times New Roman" w:hAnsi="Times New Roman" w:cs="Times New Roman"/>
                <w:sz w:val="28"/>
                <w:szCs w:val="28"/>
                <w:vertAlign w:val="subscript"/>
              </w:rPr>
              <w:t>3</w:t>
            </w:r>
            <w:r w:rsidRPr="003E6E3F">
              <w:rPr>
                <w:rFonts w:ascii="Times New Roman" w:hAnsi="Times New Roman" w:cs="Times New Roman"/>
                <w:sz w:val="28"/>
                <w:szCs w:val="28"/>
              </w:rPr>
              <w:t xml:space="preserve"> по заданной эпюре продольной силы</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3826" cy="1197630"/>
                  <wp:effectExtent l="19050" t="0" r="0" b="0"/>
                  <wp:docPr id="7"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26" cstate="print"/>
                          <a:srcRect/>
                          <a:stretch>
                            <a:fillRect/>
                          </a:stretch>
                        </pic:blipFill>
                        <pic:spPr bwMode="auto">
                          <a:xfrm>
                            <a:off x="0" y="0"/>
                            <a:ext cx="2233826" cy="1197630"/>
                          </a:xfrm>
                          <a:prstGeom prst="rect">
                            <a:avLst/>
                          </a:prstGeom>
                          <a:noFill/>
                          <a:ln w="9525">
                            <a:noFill/>
                            <a:miter lim="800000"/>
                            <a:headEnd/>
                            <a:tailEnd/>
                          </a:ln>
                        </pic:spPr>
                      </pic:pic>
                    </a:graphicData>
                  </a:graphic>
                </wp:inline>
              </w:drawing>
            </w:r>
          </w:p>
          <w:p w:rsidR="009C6FEE" w:rsidRPr="003E6E3F" w:rsidRDefault="009C6FEE" w:rsidP="009C6FEE">
            <w:pPr>
              <w:rPr>
                <w:rFonts w:ascii="Times New Roman" w:hAnsi="Times New Roman" w:cs="Times New Roman"/>
                <w:sz w:val="28"/>
                <w:szCs w:val="28"/>
              </w:rPr>
            </w:pPr>
          </w:p>
        </w:tc>
      </w:tr>
      <w:tr w:rsidR="009C6FEE" w:rsidRPr="003E6E3F" w:rsidTr="00E05DEE">
        <w:trPr>
          <w:cantSplit/>
          <w:trHeight w:val="2981"/>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2.3</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anchor distT="0" distB="0" distL="114300" distR="114300" simplePos="0" relativeHeight="251661312" behindDoc="0" locked="0" layoutInCell="1" allowOverlap="1">
                  <wp:simplePos x="0" y="0"/>
                  <wp:positionH relativeFrom="column">
                    <wp:posOffset>739775</wp:posOffset>
                  </wp:positionH>
                  <wp:positionV relativeFrom="paragraph">
                    <wp:posOffset>824865</wp:posOffset>
                  </wp:positionV>
                  <wp:extent cx="1847215" cy="1774190"/>
                  <wp:effectExtent l="0" t="0" r="0" b="0"/>
                  <wp:wrapSquare wrapText="bothSides"/>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27" cstate="print"/>
                          <a:srcRect/>
                          <a:stretch>
                            <a:fillRect/>
                          </a:stretch>
                        </pic:blipFill>
                        <pic:spPr bwMode="auto">
                          <a:xfrm>
                            <a:off x="0" y="0"/>
                            <a:ext cx="1847215" cy="1774190"/>
                          </a:xfrm>
                          <a:prstGeom prst="rect">
                            <a:avLst/>
                          </a:prstGeom>
                          <a:noFill/>
                          <a:ln w="9525">
                            <a:noFill/>
                            <a:miter lim="800000"/>
                            <a:headEnd/>
                            <a:tailEnd/>
                          </a:ln>
                        </pic:spPr>
                      </pic:pic>
                    </a:graphicData>
                  </a:graphic>
                </wp:anchor>
              </w:drawing>
            </w:r>
            <w:r w:rsidRPr="003E6E3F">
              <w:rPr>
                <w:rFonts w:ascii="Times New Roman" w:hAnsi="Times New Roman" w:cs="Times New Roman"/>
                <w:sz w:val="28"/>
                <w:szCs w:val="28"/>
              </w:rPr>
              <w:t>На диаграмме деформирования укажите упругую составляющую деформации</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2.4</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соотношение между силами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2</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 если задана эпюра перемещений. Модуль Юнга материала – </w:t>
            </w:r>
            <w:r w:rsidRPr="003E6E3F">
              <w:rPr>
                <w:rFonts w:ascii="Times New Roman" w:hAnsi="Times New Roman" w:cs="Times New Roman"/>
                <w:i/>
                <w:sz w:val="28"/>
                <w:szCs w:val="28"/>
              </w:rPr>
              <w:t>Е</w:t>
            </w:r>
            <w:r w:rsidRPr="003E6E3F">
              <w:rPr>
                <w:rFonts w:ascii="Times New Roman" w:hAnsi="Times New Roman" w:cs="Times New Roman"/>
                <w:sz w:val="28"/>
                <w:szCs w:val="28"/>
              </w:rPr>
              <w:t>.</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b/>
                <w:noProof/>
                <w:sz w:val="28"/>
                <w:szCs w:val="28"/>
              </w:rPr>
              <w:drawing>
                <wp:inline distT="0" distB="0" distL="0" distR="0">
                  <wp:extent cx="1998005" cy="1125204"/>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8" cstate="print"/>
                          <a:srcRect/>
                          <a:stretch>
                            <a:fillRect/>
                          </a:stretch>
                        </pic:blipFill>
                        <pic:spPr bwMode="auto">
                          <a:xfrm>
                            <a:off x="0" y="0"/>
                            <a:ext cx="1998005" cy="1125204"/>
                          </a:xfrm>
                          <a:prstGeom prst="rect">
                            <a:avLst/>
                          </a:prstGeom>
                          <a:noFill/>
                          <a:ln w="9525">
                            <a:noFill/>
                            <a:miter lim="800000"/>
                            <a:headEnd/>
                            <a:tailEnd/>
                          </a:ln>
                        </pic:spPr>
                      </pic:pic>
                    </a:graphicData>
                  </a:graphic>
                </wp:inline>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2.5</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w:t>
            </w:r>
            <w:proofErr w:type="spellStart"/>
            <w:r w:rsidRPr="003E6E3F">
              <w:rPr>
                <w:rFonts w:ascii="Times New Roman" w:hAnsi="Times New Roman" w:cs="Times New Roman"/>
                <w:sz w:val="28"/>
                <w:szCs w:val="28"/>
              </w:rPr>
              <w:t>s</w:t>
            </w:r>
            <w:r w:rsidRPr="003E6E3F">
              <w:rPr>
                <w:rFonts w:ascii="Times New Roman" w:hAnsi="Times New Roman" w:cs="Times New Roman"/>
                <w:sz w:val="28"/>
                <w:szCs w:val="28"/>
                <w:vertAlign w:val="subscript"/>
              </w:rPr>
              <w:t>мах</w:t>
            </w:r>
            <w:r w:rsidRPr="003E6E3F">
              <w:rPr>
                <w:rFonts w:ascii="Times New Roman" w:hAnsi="Times New Roman" w:cs="Times New Roman"/>
                <w:sz w:val="28"/>
                <w:szCs w:val="28"/>
              </w:rPr>
              <w:t>по</w:t>
            </w:r>
            <w:proofErr w:type="spellEnd"/>
            <w:r w:rsidRPr="003E6E3F">
              <w:rPr>
                <w:rFonts w:ascii="Times New Roman" w:hAnsi="Times New Roman" w:cs="Times New Roman"/>
                <w:sz w:val="28"/>
                <w:szCs w:val="28"/>
              </w:rPr>
              <w:t xml:space="preserve"> абсолютному значению</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239652" cy="9144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29" cstate="print"/>
                          <a:srcRect/>
                          <a:stretch>
                            <a:fillRect/>
                          </a:stretch>
                        </pic:blipFill>
                        <pic:spPr bwMode="auto">
                          <a:xfrm>
                            <a:off x="0" y="0"/>
                            <a:ext cx="2243545" cy="915989"/>
                          </a:xfrm>
                          <a:prstGeom prst="rect">
                            <a:avLst/>
                          </a:prstGeom>
                          <a:noFill/>
                          <a:ln w="9525">
                            <a:noFill/>
                            <a:miter lim="800000"/>
                            <a:headEnd/>
                            <a:tailEnd/>
                          </a:ln>
                        </pic:spPr>
                      </pic:pic>
                    </a:graphicData>
                  </a:graphic>
                </wp:inline>
              </w:drawing>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2.6</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продольное перемещение сечения </w:t>
            </w:r>
            <w:r w:rsidRPr="003E6E3F">
              <w:rPr>
                <w:rFonts w:ascii="Times New Roman" w:hAnsi="Times New Roman" w:cs="Times New Roman"/>
                <w:sz w:val="28"/>
                <w:szCs w:val="28"/>
                <w:lang w:val="en-US"/>
              </w:rPr>
              <w:t>I</w:t>
            </w:r>
            <w:r w:rsidRPr="003E6E3F">
              <w:rPr>
                <w:rFonts w:ascii="Times New Roman" w:hAnsi="Times New Roman" w:cs="Times New Roman"/>
                <w:sz w:val="28"/>
                <w:szCs w:val="28"/>
              </w:rPr>
              <w:t>. Модуль Юнга материала – Е</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998005" cy="106571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0" cstate="print"/>
                          <a:srcRect/>
                          <a:stretch>
                            <a:fillRect/>
                          </a:stretch>
                        </pic:blipFill>
                        <pic:spPr bwMode="auto">
                          <a:xfrm>
                            <a:off x="0" y="0"/>
                            <a:ext cx="1998005" cy="1065710"/>
                          </a:xfrm>
                          <a:prstGeom prst="rect">
                            <a:avLst/>
                          </a:prstGeom>
                          <a:noFill/>
                          <a:ln w="9525">
                            <a:noFill/>
                            <a:miter lim="800000"/>
                            <a:headEnd/>
                            <a:tailEnd/>
                          </a:ln>
                        </pic:spPr>
                      </pic:pic>
                    </a:graphicData>
                  </a:graphic>
                </wp:inline>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lang w:val="en-US"/>
              </w:rPr>
              <w:lastRenderedPageBreak/>
              <w:t>2.</w:t>
            </w:r>
            <w:r w:rsidRPr="003E6E3F">
              <w:rPr>
                <w:rFonts w:ascii="Times New Roman" w:hAnsi="Times New Roman" w:cs="Times New Roman"/>
                <w:sz w:val="28"/>
                <w:szCs w:val="28"/>
              </w:rPr>
              <w:t>7</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Pr="003E6E3F">
              <w:rPr>
                <w:rFonts w:ascii="Times New Roman" w:hAnsi="Times New Roman" w:cs="Times New Roman"/>
                <w:sz w:val="28"/>
                <w:szCs w:val="28"/>
              </w:rPr>
              <w:t xml:space="preserve"> А</w:t>
            </w:r>
            <w:proofErr w:type="gramEnd"/>
            <w:r w:rsidRPr="003E6E3F">
              <w:rPr>
                <w:rFonts w:ascii="Times New Roman" w:hAnsi="Times New Roman" w:cs="Times New Roman"/>
                <w:sz w:val="28"/>
                <w:szCs w:val="28"/>
              </w:rPr>
              <w:t xml:space="preserve"> определить полное продольное перемещение. Модуль Юнга материала – Е.</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883981" cy="804456"/>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1" cstate="print"/>
                          <a:srcRect/>
                          <a:stretch>
                            <a:fillRect/>
                          </a:stretch>
                        </pic:blipFill>
                        <pic:spPr bwMode="auto">
                          <a:xfrm>
                            <a:off x="0" y="0"/>
                            <a:ext cx="1883981" cy="804456"/>
                          </a:xfrm>
                          <a:prstGeom prst="rect">
                            <a:avLst/>
                          </a:prstGeom>
                          <a:noFill/>
                          <a:ln w="9525">
                            <a:noFill/>
                            <a:miter lim="800000"/>
                            <a:headEnd/>
                            <a:tailEnd/>
                          </a:ln>
                        </pic:spPr>
                      </pic:pic>
                    </a:graphicData>
                  </a:graphic>
                </wp:inline>
              </w:drawing>
            </w:r>
          </w:p>
          <w:p w:rsidR="009C6FEE" w:rsidRPr="003E6E3F" w:rsidRDefault="009C6FEE" w:rsidP="009C6FEE">
            <w:pPr>
              <w:jc w:val="center"/>
              <w:rPr>
                <w:rFonts w:ascii="Times New Roman" w:hAnsi="Times New Roman" w:cs="Times New Roman"/>
                <w:sz w:val="28"/>
                <w:szCs w:val="28"/>
              </w:rPr>
            </w:pP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2.8</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На условной диаграмме деформирования укажите предел текучести материала</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154940</wp:posOffset>
                  </wp:positionH>
                  <wp:positionV relativeFrom="paragraph">
                    <wp:posOffset>212090</wp:posOffset>
                  </wp:positionV>
                  <wp:extent cx="2132330" cy="1311275"/>
                  <wp:effectExtent l="0" t="0" r="0" b="0"/>
                  <wp:wrapSquare wrapText="bothSides"/>
                  <wp:docPr id="11"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2" cstate="print"/>
                          <a:srcRect/>
                          <a:stretch>
                            <a:fillRect/>
                          </a:stretch>
                        </pic:blipFill>
                        <pic:spPr bwMode="auto">
                          <a:xfrm>
                            <a:off x="0" y="0"/>
                            <a:ext cx="2132330" cy="1311275"/>
                          </a:xfrm>
                          <a:prstGeom prst="rect">
                            <a:avLst/>
                          </a:prstGeom>
                          <a:noFill/>
                          <a:ln w="9525">
                            <a:noFill/>
                            <a:miter lim="800000"/>
                            <a:headEnd/>
                            <a:tailEnd/>
                          </a:ln>
                        </pic:spPr>
                      </pic:pic>
                    </a:graphicData>
                  </a:graphic>
                </wp:anchor>
              </w:drawing>
            </w:r>
          </w:p>
        </w:tc>
      </w:tr>
      <w:tr w:rsidR="009C6FEE" w:rsidRPr="003E6E3F" w:rsidTr="00E05DEE">
        <w:trPr>
          <w:cantSplit/>
          <w:tblHeader/>
        </w:trPr>
        <w:tc>
          <w:tcPr>
            <w:tcW w:w="0" w:type="auto"/>
          </w:tcPr>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sz w:val="28"/>
                <w:szCs w:val="28"/>
              </w:rPr>
              <w:t>2.9</w:t>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силу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 необходимую для выбора монтажного зазора δ. Модуль Юнга материала (</w:t>
            </w:r>
            <w:r w:rsidRPr="003E6E3F">
              <w:rPr>
                <w:rFonts w:ascii="Times New Roman" w:hAnsi="Times New Roman" w:cs="Times New Roman"/>
                <w:i/>
                <w:sz w:val="28"/>
                <w:szCs w:val="28"/>
              </w:rPr>
              <w:t>Е)</w:t>
            </w:r>
            <w:r w:rsidRPr="003E6E3F">
              <w:rPr>
                <w:rFonts w:ascii="Times New Roman" w:hAnsi="Times New Roman" w:cs="Times New Roman"/>
                <w:sz w:val="28"/>
                <w:szCs w:val="28"/>
              </w:rPr>
              <w:t xml:space="preserve"> задан.</w:t>
            </w:r>
          </w:p>
          <w:p w:rsidR="009C6FEE" w:rsidRPr="003E6E3F" w:rsidRDefault="009C6FEE" w:rsidP="009C6FEE">
            <w:pPr>
              <w:jc w:val="cente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1501140" cy="678180"/>
                  <wp:effectExtent l="19050" t="0" r="381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3" cstate="print"/>
                          <a:srcRect/>
                          <a:stretch>
                            <a:fillRect/>
                          </a:stretch>
                        </pic:blipFill>
                        <pic:spPr bwMode="auto">
                          <a:xfrm>
                            <a:off x="0" y="0"/>
                            <a:ext cx="1501140" cy="678180"/>
                          </a:xfrm>
                          <a:prstGeom prst="rect">
                            <a:avLst/>
                          </a:prstGeom>
                          <a:noFill/>
                          <a:ln w="9525">
                            <a:noFill/>
                            <a:miter lim="800000"/>
                            <a:headEnd/>
                            <a:tailEnd/>
                          </a:ln>
                        </pic:spPr>
                      </pic:pic>
                    </a:graphicData>
                  </a:graphic>
                </wp:inline>
              </w:drawing>
            </w:r>
          </w:p>
        </w:tc>
        <w:tc>
          <w:tcPr>
            <w:tcW w:w="0" w:type="auto"/>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2.10</w:t>
            </w:r>
          </w:p>
        </w:tc>
        <w:tc>
          <w:tcPr>
            <w:tcW w:w="4183" w:type="dxa"/>
          </w:tcPr>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sz w:val="28"/>
                <w:szCs w:val="28"/>
              </w:rPr>
              <w:t>Для заданного стержня постоянного сечения  площадью</w:t>
            </w:r>
            <w:proofErr w:type="gramStart"/>
            <w:r w:rsidR="00D76B6B">
              <w:rPr>
                <w:rFonts w:ascii="Times New Roman" w:hAnsi="Times New Roman" w:cs="Times New Roman"/>
                <w:sz w:val="28"/>
                <w:szCs w:val="28"/>
              </w:rPr>
              <w:t xml:space="preserve"> </w:t>
            </w:r>
            <w:r w:rsidRPr="003E6E3F">
              <w:rPr>
                <w:rFonts w:ascii="Times New Roman" w:hAnsi="Times New Roman" w:cs="Times New Roman"/>
                <w:i/>
                <w:sz w:val="28"/>
                <w:szCs w:val="28"/>
              </w:rPr>
              <w:t>А</w:t>
            </w:r>
            <w:proofErr w:type="gramEnd"/>
            <w:r w:rsidRPr="003E6E3F">
              <w:rPr>
                <w:rFonts w:ascii="Times New Roman" w:hAnsi="Times New Roman" w:cs="Times New Roman"/>
                <w:sz w:val="28"/>
                <w:szCs w:val="28"/>
              </w:rPr>
              <w:t xml:space="preserve"> определить соотношение между силами </w:t>
            </w:r>
            <w:r w:rsidRPr="003E6E3F">
              <w:rPr>
                <w:rFonts w:ascii="Times New Roman" w:hAnsi="Times New Roman" w:cs="Times New Roman"/>
                <w:i/>
                <w:sz w:val="28"/>
                <w:szCs w:val="28"/>
                <w:lang w:val="en-US"/>
              </w:rPr>
              <w:t>F</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lang w:val="en-US"/>
              </w:rPr>
              <w:t>F</w:t>
            </w:r>
            <w:r w:rsidRPr="003E6E3F">
              <w:rPr>
                <w:rFonts w:ascii="Times New Roman" w:hAnsi="Times New Roman" w:cs="Times New Roman"/>
                <w:i/>
                <w:sz w:val="28"/>
                <w:szCs w:val="28"/>
                <w:vertAlign w:val="subscript"/>
              </w:rPr>
              <w:t>1</w:t>
            </w:r>
            <w:r w:rsidRPr="003E6E3F">
              <w:rPr>
                <w:rFonts w:ascii="Times New Roman" w:hAnsi="Times New Roman" w:cs="Times New Roman"/>
                <w:sz w:val="28"/>
                <w:szCs w:val="28"/>
              </w:rPr>
              <w:t xml:space="preserve">, если полное продольное перемещение </w:t>
            </w:r>
            <w:r w:rsidRPr="003E6E3F">
              <w:rPr>
                <w:rFonts w:ascii="Times New Roman" w:hAnsi="Times New Roman" w:cs="Times New Roman"/>
                <w:i/>
                <w:sz w:val="28"/>
                <w:szCs w:val="28"/>
              </w:rPr>
              <w:t>Δ</w:t>
            </w:r>
            <w:r w:rsidRPr="003E6E3F">
              <w:rPr>
                <w:rFonts w:ascii="Times New Roman" w:hAnsi="Times New Roman" w:cs="Times New Roman"/>
                <w:i/>
                <w:sz w:val="28"/>
                <w:szCs w:val="28"/>
                <w:lang w:val="en-US"/>
              </w:rPr>
              <w:t>l</w:t>
            </w:r>
            <w:r w:rsidRPr="003E6E3F">
              <w:rPr>
                <w:rFonts w:ascii="Times New Roman" w:hAnsi="Times New Roman" w:cs="Times New Roman"/>
                <w:i/>
                <w:sz w:val="28"/>
                <w:szCs w:val="28"/>
              </w:rPr>
              <w:t>=0</w:t>
            </w:r>
            <w:r w:rsidRPr="003E6E3F">
              <w:rPr>
                <w:rFonts w:ascii="Times New Roman" w:hAnsi="Times New Roman" w:cs="Times New Roman"/>
                <w:sz w:val="28"/>
                <w:szCs w:val="28"/>
              </w:rPr>
              <w:t xml:space="preserve"> и </w:t>
            </w:r>
            <w:r w:rsidRPr="003E6E3F">
              <w:rPr>
                <w:rFonts w:ascii="Times New Roman" w:hAnsi="Times New Roman" w:cs="Times New Roman"/>
                <w:i/>
                <w:sz w:val="28"/>
                <w:szCs w:val="28"/>
              </w:rPr>
              <w:t>Е∙ А=</w:t>
            </w:r>
            <w:r w:rsidRPr="003E6E3F">
              <w:rPr>
                <w:rFonts w:ascii="Times New Roman" w:hAnsi="Times New Roman" w:cs="Times New Roman"/>
                <w:i/>
                <w:sz w:val="28"/>
                <w:szCs w:val="28"/>
                <w:lang w:val="en-US"/>
              </w:rPr>
              <w:t>const</w:t>
            </w:r>
            <w:r w:rsidRPr="003E6E3F">
              <w:rPr>
                <w:rFonts w:ascii="Times New Roman" w:hAnsi="Times New Roman" w:cs="Times New Roman"/>
                <w:sz w:val="28"/>
                <w:szCs w:val="28"/>
              </w:rPr>
              <w:t xml:space="preserve"> . </w:t>
            </w:r>
            <w:r w:rsidRPr="003E6E3F">
              <w:rPr>
                <w:rFonts w:ascii="Times New Roman" w:hAnsi="Times New Roman" w:cs="Times New Roman"/>
                <w:i/>
                <w:sz w:val="28"/>
                <w:szCs w:val="28"/>
              </w:rPr>
              <w:t>Е</w:t>
            </w:r>
            <w:r w:rsidRPr="003E6E3F">
              <w:rPr>
                <w:rFonts w:ascii="Times New Roman" w:hAnsi="Times New Roman" w:cs="Times New Roman"/>
                <w:sz w:val="28"/>
                <w:szCs w:val="28"/>
              </w:rPr>
              <w:t xml:space="preserve"> - модуль Юнга материала.</w:t>
            </w:r>
          </w:p>
          <w:p w:rsidR="009C6FEE" w:rsidRPr="003E6E3F" w:rsidRDefault="009C6FEE" w:rsidP="009C6FEE">
            <w:pPr>
              <w:rPr>
                <w:rFonts w:ascii="Times New Roman" w:hAnsi="Times New Roman" w:cs="Times New Roman"/>
                <w:sz w:val="28"/>
                <w:szCs w:val="28"/>
              </w:rPr>
            </w:pPr>
            <w:r w:rsidRPr="003E6E3F">
              <w:rPr>
                <w:rFonts w:ascii="Times New Roman" w:hAnsi="Times New Roman" w:cs="Times New Roman"/>
                <w:noProof/>
                <w:sz w:val="28"/>
                <w:szCs w:val="28"/>
              </w:rPr>
              <w:drawing>
                <wp:inline distT="0" distB="0" distL="0" distR="0">
                  <wp:extent cx="2044651" cy="804456"/>
                  <wp:effectExtent l="19050" t="0" r="0" b="0"/>
                  <wp:docPr id="1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4" cstate="print"/>
                          <a:srcRect/>
                          <a:stretch>
                            <a:fillRect/>
                          </a:stretch>
                        </pic:blipFill>
                        <pic:spPr bwMode="auto">
                          <a:xfrm>
                            <a:off x="0" y="0"/>
                            <a:ext cx="2044651" cy="804456"/>
                          </a:xfrm>
                          <a:prstGeom prst="rect">
                            <a:avLst/>
                          </a:prstGeom>
                          <a:noFill/>
                          <a:ln w="9525">
                            <a:noFill/>
                            <a:miter lim="800000"/>
                            <a:headEnd/>
                            <a:tailEnd/>
                          </a:ln>
                        </pic:spPr>
                      </pic:pic>
                    </a:graphicData>
                  </a:graphic>
                </wp:inline>
              </w:drawing>
            </w:r>
          </w:p>
        </w:tc>
      </w:tr>
    </w:tbl>
    <w:p w:rsidR="009C6FEE" w:rsidRPr="00F61A56" w:rsidRDefault="009C6FEE" w:rsidP="009C6FEE">
      <w:pPr>
        <w:spacing w:after="0" w:line="240" w:lineRule="auto"/>
        <w:jc w:val="both"/>
        <w:rPr>
          <w:rFonts w:ascii="Times New Roman" w:hAnsi="Times New Roman" w:cs="Times New Roman"/>
          <w:sz w:val="32"/>
          <w:szCs w:val="32"/>
        </w:rPr>
      </w:pPr>
    </w:p>
    <w:p w:rsidR="009C6FEE" w:rsidRDefault="009C6FEE">
      <w:r>
        <w:br w:type="page"/>
      </w:r>
    </w:p>
    <w:p w:rsidR="007E4F6A" w:rsidRPr="007E4F6A" w:rsidRDefault="009C6FEE" w:rsidP="00CD090D">
      <w:pPr>
        <w:pStyle w:val="1"/>
        <w:numPr>
          <w:ilvl w:val="0"/>
          <w:numId w:val="28"/>
        </w:numPr>
        <w:rPr>
          <w:color w:val="auto"/>
          <w:sz w:val="32"/>
          <w:szCs w:val="32"/>
        </w:rPr>
      </w:pPr>
      <w:bookmarkStart w:id="10" w:name="_Toc340513969"/>
      <w:r w:rsidRPr="007E4F6A">
        <w:rPr>
          <w:color w:val="auto"/>
          <w:sz w:val="32"/>
          <w:szCs w:val="32"/>
        </w:rPr>
        <w:lastRenderedPageBreak/>
        <w:t>КОНТРОЛЬНАЯ РАБОТА № 2</w:t>
      </w:r>
    </w:p>
    <w:p w:rsidR="009C6FEE" w:rsidRPr="00596C08" w:rsidRDefault="009C6FEE" w:rsidP="00AA3BB6">
      <w:pPr>
        <w:pStyle w:val="1"/>
        <w:spacing w:before="0"/>
        <w:ind w:left="482"/>
        <w:rPr>
          <w:rFonts w:ascii="Times New Roman" w:eastAsia="Times New Roman" w:hAnsi="Times New Roman" w:cs="Times New Roman"/>
          <w:color w:val="auto"/>
          <w:kern w:val="32"/>
          <w:sz w:val="32"/>
          <w:szCs w:val="32"/>
        </w:rPr>
      </w:pPr>
      <w:r>
        <w:rPr>
          <w:rFonts w:ascii="Times New Roman" w:eastAsia="Times New Roman" w:hAnsi="Times New Roman" w:cs="Times New Roman"/>
          <w:color w:val="auto"/>
          <w:kern w:val="32"/>
          <w:sz w:val="32"/>
          <w:szCs w:val="32"/>
        </w:rPr>
        <w:t>ГЕОМЕТРИЧЕСКИЕ ХАРАКТЕРИСТИКИ ПЛОСКИХ СЕЧЕНИЙ</w:t>
      </w:r>
      <w:bookmarkEnd w:id="10"/>
    </w:p>
    <w:p w:rsidR="009C6FEE" w:rsidRPr="00441BA9" w:rsidRDefault="009C6FEE" w:rsidP="009C6FEE">
      <w:pPr>
        <w:pStyle w:val="2"/>
        <w:jc w:val="both"/>
        <w:rPr>
          <w:rFonts w:ascii="Times New Roman" w:eastAsia="Times New Roman" w:hAnsi="Times New Roman" w:cs="Times New Roman"/>
          <w:sz w:val="32"/>
          <w:szCs w:val="32"/>
        </w:rPr>
      </w:pPr>
      <w:bookmarkStart w:id="11" w:name="_Toc340513970"/>
      <w:r>
        <w:rPr>
          <w:rFonts w:ascii="Times New Roman" w:eastAsia="Times New Roman" w:hAnsi="Times New Roman" w:cs="Times New Roman"/>
          <w:color w:val="auto"/>
          <w:sz w:val="32"/>
          <w:szCs w:val="32"/>
        </w:rPr>
        <w:t>3</w:t>
      </w:r>
      <w:r w:rsidRPr="00F4554E">
        <w:rPr>
          <w:rFonts w:ascii="Times New Roman" w:eastAsia="Times New Roman" w:hAnsi="Times New Roman" w:cs="Times New Roman"/>
          <w:color w:val="auto"/>
          <w:sz w:val="32"/>
          <w:szCs w:val="32"/>
        </w:rPr>
        <w:t xml:space="preserve">.1 ЗАДАЧА № </w:t>
      </w:r>
      <w:r>
        <w:rPr>
          <w:rFonts w:ascii="Times New Roman" w:eastAsia="Times New Roman" w:hAnsi="Times New Roman" w:cs="Times New Roman"/>
          <w:color w:val="auto"/>
          <w:sz w:val="32"/>
          <w:szCs w:val="32"/>
        </w:rPr>
        <w:t xml:space="preserve">2. </w:t>
      </w:r>
      <w:r w:rsidRPr="00F4554E">
        <w:rPr>
          <w:rFonts w:ascii="Times New Roman" w:eastAsia="Times New Roman" w:hAnsi="Times New Roman" w:cs="Times New Roman"/>
          <w:color w:val="auto"/>
          <w:sz w:val="32"/>
          <w:szCs w:val="32"/>
        </w:rPr>
        <w:t xml:space="preserve"> Расчет </w:t>
      </w:r>
      <w:r w:rsidRPr="00E735C3">
        <w:rPr>
          <w:rFonts w:ascii="Times New Roman" w:eastAsia="Times New Roman" w:hAnsi="Times New Roman" w:cs="Times New Roman"/>
          <w:color w:val="auto"/>
          <w:sz w:val="32"/>
          <w:szCs w:val="32"/>
        </w:rPr>
        <w:t xml:space="preserve">моментов инерции </w:t>
      </w:r>
      <w:r>
        <w:rPr>
          <w:rFonts w:ascii="Times New Roman" w:eastAsia="Times New Roman" w:hAnsi="Times New Roman" w:cs="Times New Roman"/>
          <w:color w:val="auto"/>
          <w:sz w:val="32"/>
          <w:szCs w:val="32"/>
        </w:rPr>
        <w:t xml:space="preserve">плоского сечения, </w:t>
      </w:r>
      <w:r w:rsidRPr="00E735C3">
        <w:rPr>
          <w:rFonts w:ascii="Times New Roman" w:eastAsia="Times New Roman" w:hAnsi="Times New Roman" w:cs="Times New Roman"/>
          <w:color w:val="auto"/>
          <w:sz w:val="32"/>
          <w:szCs w:val="32"/>
        </w:rPr>
        <w:t>имеющего ось симметрии</w:t>
      </w:r>
      <w:bookmarkEnd w:id="11"/>
    </w:p>
    <w:p w:rsidR="009C6FEE" w:rsidRPr="00F4554E" w:rsidRDefault="009C6FEE" w:rsidP="009C6FEE">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E735C3">
        <w:rPr>
          <w:spacing w:val="0"/>
          <w:sz w:val="32"/>
          <w:szCs w:val="32"/>
        </w:rPr>
        <w:t>Ф</w:t>
      </w:r>
      <w:proofErr w:type="gramEnd"/>
      <w:r w:rsidRPr="00E735C3">
        <w:rPr>
          <w:spacing w:val="0"/>
          <w:sz w:val="32"/>
          <w:szCs w:val="32"/>
        </w:rPr>
        <w:t>орма</w:t>
      </w:r>
      <w:proofErr w:type="spellEnd"/>
      <w:r>
        <w:rPr>
          <w:sz w:val="32"/>
          <w:szCs w:val="32"/>
        </w:rPr>
        <w:t xml:space="preserve"> и размеры плоского сечения.</w:t>
      </w:r>
    </w:p>
    <w:p w:rsidR="009C6FEE" w:rsidRPr="00126A24"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w:t>
      </w:r>
      <w:r w:rsidRPr="00954C6E">
        <w:rPr>
          <w:sz w:val="32"/>
          <w:szCs w:val="32"/>
        </w:rPr>
        <w:t>шифром варианта</w:t>
      </w:r>
      <w:r>
        <w:rPr>
          <w:sz w:val="32"/>
          <w:szCs w:val="32"/>
        </w:rPr>
        <w:t xml:space="preserve"> задания указаны в Приложении В</w:t>
      </w:r>
      <w:r w:rsidRPr="00126A24">
        <w:rPr>
          <w:sz w:val="32"/>
          <w:szCs w:val="32"/>
        </w:rPr>
        <w:t>.</w:t>
      </w:r>
    </w:p>
    <w:p w:rsidR="009C6FEE" w:rsidRPr="00F4554E" w:rsidRDefault="009C6FEE" w:rsidP="009C6FEE">
      <w:pPr>
        <w:pStyle w:val="NormalFirstLine"/>
        <w:ind w:firstLine="709"/>
        <w:rPr>
          <w:b/>
          <w:spacing w:val="60"/>
          <w:sz w:val="32"/>
          <w:szCs w:val="32"/>
        </w:rPr>
      </w:pPr>
      <w:r w:rsidRPr="00F4554E">
        <w:rPr>
          <w:b/>
          <w:spacing w:val="60"/>
          <w:sz w:val="32"/>
          <w:szCs w:val="32"/>
        </w:rPr>
        <w:t>Требуется:</w:t>
      </w:r>
    </w:p>
    <w:p w:rsidR="009C6FEE" w:rsidRDefault="009C6FEE" w:rsidP="00CD090D">
      <w:pPr>
        <w:pStyle w:val="NormalFirstLine"/>
        <w:numPr>
          <w:ilvl w:val="0"/>
          <w:numId w:val="26"/>
        </w:numPr>
        <w:ind w:left="0" w:firstLine="0"/>
        <w:rPr>
          <w:sz w:val="32"/>
          <w:szCs w:val="32"/>
        </w:rPr>
      </w:pPr>
      <w:r>
        <w:rPr>
          <w:sz w:val="32"/>
          <w:szCs w:val="32"/>
        </w:rPr>
        <w:t>начертить в масштабе заданное сечение;</w:t>
      </w:r>
    </w:p>
    <w:p w:rsidR="009C6FEE" w:rsidRDefault="009C6FEE" w:rsidP="00CD090D">
      <w:pPr>
        <w:pStyle w:val="NormalFirstLine"/>
        <w:numPr>
          <w:ilvl w:val="0"/>
          <w:numId w:val="26"/>
        </w:numPr>
        <w:ind w:left="0" w:firstLine="0"/>
        <w:rPr>
          <w:sz w:val="32"/>
          <w:szCs w:val="32"/>
        </w:rPr>
      </w:pPr>
      <w:r>
        <w:rPr>
          <w:sz w:val="32"/>
          <w:szCs w:val="32"/>
        </w:rPr>
        <w:t>определить положение центра тяжести</w:t>
      </w:r>
      <w:r w:rsidRPr="00F4554E">
        <w:rPr>
          <w:sz w:val="32"/>
          <w:szCs w:val="32"/>
        </w:rPr>
        <w:t>;</w:t>
      </w:r>
    </w:p>
    <w:p w:rsidR="009C6FEE" w:rsidRDefault="009C6FEE" w:rsidP="00CD090D">
      <w:pPr>
        <w:pStyle w:val="NormalFirstLine"/>
        <w:numPr>
          <w:ilvl w:val="0"/>
          <w:numId w:val="26"/>
        </w:numPr>
        <w:ind w:left="0" w:firstLine="0"/>
        <w:rPr>
          <w:sz w:val="32"/>
          <w:szCs w:val="32"/>
        </w:rPr>
      </w:pPr>
      <w:r>
        <w:rPr>
          <w:sz w:val="32"/>
          <w:szCs w:val="32"/>
        </w:rPr>
        <w:t>определить</w:t>
      </w:r>
      <w:r w:rsidRPr="005C716E">
        <w:rPr>
          <w:sz w:val="32"/>
          <w:szCs w:val="32"/>
        </w:rPr>
        <w:t xml:space="preserve"> моменты инерции сечения относительно главных центральных осей</w:t>
      </w:r>
      <w:r>
        <w:rPr>
          <w:sz w:val="32"/>
          <w:szCs w:val="32"/>
        </w:rPr>
        <w:t>;</w:t>
      </w:r>
    </w:p>
    <w:p w:rsidR="009C6FEE" w:rsidRPr="00F4554E" w:rsidRDefault="009C6FEE" w:rsidP="00CD090D">
      <w:pPr>
        <w:pStyle w:val="NormalFirstLine"/>
        <w:numPr>
          <w:ilvl w:val="0"/>
          <w:numId w:val="26"/>
        </w:numPr>
        <w:ind w:left="0" w:firstLine="0"/>
        <w:rPr>
          <w:sz w:val="32"/>
          <w:szCs w:val="32"/>
        </w:rPr>
      </w:pPr>
      <w:r>
        <w:rPr>
          <w:sz w:val="32"/>
          <w:szCs w:val="32"/>
        </w:rPr>
        <w:t>радиус</w:t>
      </w:r>
      <w:r w:rsidRPr="005C716E">
        <w:rPr>
          <w:sz w:val="32"/>
          <w:szCs w:val="32"/>
        </w:rPr>
        <w:t xml:space="preserve"> инерции сечения </w:t>
      </w:r>
      <w:r>
        <w:rPr>
          <w:sz w:val="32"/>
          <w:szCs w:val="32"/>
        </w:rPr>
        <w:t>в</w:t>
      </w:r>
      <w:r w:rsidRPr="005C716E">
        <w:rPr>
          <w:sz w:val="32"/>
          <w:szCs w:val="32"/>
        </w:rPr>
        <w:t xml:space="preserve"> главной центральной</w:t>
      </w:r>
      <w:r>
        <w:rPr>
          <w:sz w:val="32"/>
          <w:szCs w:val="32"/>
        </w:rPr>
        <w:t xml:space="preserve"> системе координат.</w:t>
      </w:r>
    </w:p>
    <w:p w:rsidR="009C6FEE" w:rsidRPr="00FA5D78" w:rsidRDefault="009C6FEE" w:rsidP="00FA5D78">
      <w:pPr>
        <w:pStyle w:val="2"/>
        <w:rPr>
          <w:rFonts w:ascii="Times New Roman" w:eastAsia="Times New Roman" w:hAnsi="Times New Roman" w:cs="Times New Roman"/>
          <w:color w:val="auto"/>
          <w:sz w:val="32"/>
          <w:szCs w:val="32"/>
        </w:rPr>
      </w:pPr>
      <w:bookmarkStart w:id="12" w:name="_Toc340513971"/>
      <w:r w:rsidRPr="00FA5D78">
        <w:rPr>
          <w:rFonts w:ascii="Times New Roman" w:eastAsia="Times New Roman" w:hAnsi="Times New Roman" w:cs="Times New Roman"/>
          <w:color w:val="auto"/>
          <w:sz w:val="32"/>
          <w:szCs w:val="32"/>
        </w:rPr>
        <w:t>3.2 Методические указания к решению задачи</w:t>
      </w:r>
      <w:bookmarkEnd w:id="12"/>
    </w:p>
    <w:p w:rsidR="009C6FEE" w:rsidRPr="00320F12" w:rsidRDefault="009C6FEE" w:rsidP="009C6FEE">
      <w:pPr>
        <w:spacing w:after="0" w:line="240" w:lineRule="auto"/>
        <w:ind w:firstLine="709"/>
        <w:jc w:val="both"/>
        <w:rPr>
          <w:rFonts w:ascii="Times New Roman" w:hAnsi="Times New Roman" w:cs="Times New Roman"/>
          <w:sz w:val="32"/>
          <w:szCs w:val="32"/>
        </w:rPr>
      </w:pPr>
      <w:r w:rsidRPr="00320F12">
        <w:rPr>
          <w:rFonts w:ascii="Times New Roman" w:hAnsi="Times New Roman" w:cs="Times New Roman"/>
          <w:sz w:val="32"/>
          <w:szCs w:val="32"/>
        </w:rPr>
        <w:t xml:space="preserve">При расчете на изгиб, кручение и другие виды более сложного </w:t>
      </w:r>
      <w:proofErr w:type="spellStart"/>
      <w:r w:rsidRPr="00320F12">
        <w:rPr>
          <w:rFonts w:ascii="Times New Roman" w:hAnsi="Times New Roman" w:cs="Times New Roman"/>
          <w:sz w:val="32"/>
          <w:szCs w:val="32"/>
        </w:rPr>
        <w:t>нагружения</w:t>
      </w:r>
      <w:proofErr w:type="spellEnd"/>
      <w:r w:rsidRPr="00320F12">
        <w:rPr>
          <w:rFonts w:ascii="Times New Roman" w:hAnsi="Times New Roman" w:cs="Times New Roman"/>
          <w:sz w:val="32"/>
          <w:szCs w:val="32"/>
        </w:rPr>
        <w:t xml:space="preserve"> для оценки прочности и жесткости бруса недостаточно знать только площадь его поперечного сечения, требуется определять другие геометрические характеристики сечения: статический момент площади, осевые, центробежный и полярный моменты инерции.</w:t>
      </w:r>
    </w:p>
    <w:p w:rsidR="009C6FEE" w:rsidRPr="00320F12" w:rsidRDefault="009C6FEE" w:rsidP="009C6FEE">
      <w:pPr>
        <w:spacing w:after="0" w:line="240" w:lineRule="auto"/>
        <w:ind w:firstLine="709"/>
        <w:jc w:val="both"/>
        <w:rPr>
          <w:rFonts w:ascii="Times New Roman" w:hAnsi="Times New Roman" w:cs="Times New Roman"/>
          <w:sz w:val="32"/>
          <w:szCs w:val="32"/>
        </w:rPr>
      </w:pPr>
      <w:r w:rsidRPr="00320F12">
        <w:rPr>
          <w:rFonts w:ascii="Times New Roman" w:hAnsi="Times New Roman" w:cs="Times New Roman"/>
          <w:sz w:val="32"/>
          <w:szCs w:val="32"/>
        </w:rPr>
        <w:t xml:space="preserve">Рассмотрим произвольную плоскую фигуру площадью </w:t>
      </w:r>
      <w:r w:rsidRPr="00320F12">
        <w:rPr>
          <w:rFonts w:ascii="Times New Roman" w:hAnsi="Times New Roman" w:cs="Times New Roman"/>
          <w:i/>
          <w:sz w:val="32"/>
          <w:szCs w:val="32"/>
          <w:lang w:val="en-US"/>
        </w:rPr>
        <w:t>A</w:t>
      </w:r>
      <w:r w:rsidRPr="00320F12">
        <w:rPr>
          <w:rFonts w:ascii="Times New Roman" w:hAnsi="Times New Roman" w:cs="Times New Roman"/>
          <w:sz w:val="32"/>
          <w:szCs w:val="32"/>
        </w:rPr>
        <w:t xml:space="preserve">, отнесенную к системе координат </w:t>
      </w:r>
      <w:proofErr w:type="spellStart"/>
      <w:r w:rsidRPr="00320F12">
        <w:rPr>
          <w:rFonts w:ascii="Times New Roman" w:hAnsi="Times New Roman" w:cs="Times New Roman"/>
          <w:sz w:val="32"/>
          <w:szCs w:val="32"/>
        </w:rPr>
        <w:t>zoy</w:t>
      </w:r>
      <w:proofErr w:type="spellEnd"/>
      <w:r w:rsidRPr="00320F12">
        <w:rPr>
          <w:rFonts w:ascii="Times New Roman" w:hAnsi="Times New Roman" w:cs="Times New Roman"/>
          <w:sz w:val="32"/>
          <w:szCs w:val="32"/>
        </w:rPr>
        <w:t xml:space="preserve">  (</w:t>
      </w:r>
      <w:r w:rsidR="006E027C">
        <w:rPr>
          <w:rFonts w:ascii="Times New Roman" w:hAnsi="Times New Roman" w:cs="Times New Roman"/>
          <w:sz w:val="32"/>
          <w:szCs w:val="32"/>
        </w:rPr>
        <w:t>Р</w:t>
      </w:r>
      <w:r w:rsidRPr="00320F12">
        <w:rPr>
          <w:rFonts w:ascii="Times New Roman" w:hAnsi="Times New Roman" w:cs="Times New Roman"/>
          <w:sz w:val="32"/>
          <w:szCs w:val="32"/>
        </w:rPr>
        <w:t>ис</w:t>
      </w:r>
      <w:r w:rsidR="003E6E3F">
        <w:rPr>
          <w:rFonts w:ascii="Times New Roman" w:hAnsi="Times New Roman" w:cs="Times New Roman"/>
          <w:sz w:val="32"/>
          <w:szCs w:val="32"/>
        </w:rPr>
        <w:t>унок 3.</w:t>
      </w:r>
      <w:r w:rsidRPr="00320F12">
        <w:rPr>
          <w:rFonts w:ascii="Times New Roman" w:hAnsi="Times New Roman" w:cs="Times New Roman"/>
          <w:sz w:val="32"/>
          <w:szCs w:val="32"/>
        </w:rPr>
        <w:t xml:space="preserve">1). </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Обозначим: </w:t>
      </w:r>
      <w:r w:rsidRPr="00320F12">
        <w:rPr>
          <w:rFonts w:ascii="Times New Roman" w:hAnsi="Times New Roman" w:cs="Times New Roman"/>
          <w:i/>
          <w:sz w:val="32"/>
          <w:szCs w:val="32"/>
        </w:rPr>
        <w:t>d</w:t>
      </w:r>
      <w:r w:rsidRPr="00320F12">
        <w:rPr>
          <w:rFonts w:ascii="Times New Roman" w:hAnsi="Times New Roman" w:cs="Times New Roman"/>
          <w:i/>
          <w:sz w:val="32"/>
          <w:szCs w:val="32"/>
          <w:lang w:val="en-US"/>
        </w:rPr>
        <w:t>A</w:t>
      </w:r>
      <w:r w:rsidRPr="005A30F6">
        <w:rPr>
          <w:rFonts w:ascii="Times New Roman" w:hAnsi="Times New Roman" w:cs="Times New Roman"/>
          <w:sz w:val="32"/>
          <w:szCs w:val="32"/>
        </w:rPr>
        <w:t xml:space="preserve"> -  площадь элементарной площадки; </w:t>
      </w:r>
      <w:r w:rsidRPr="00320F12">
        <w:rPr>
          <w:rFonts w:ascii="Times New Roman" w:hAnsi="Times New Roman" w:cs="Times New Roman"/>
          <w:sz w:val="32"/>
          <w:szCs w:val="32"/>
        </w:rPr>
        <w:t>y, z</w:t>
      </w:r>
      <w:r w:rsidRPr="005A30F6">
        <w:rPr>
          <w:rFonts w:ascii="Times New Roman" w:hAnsi="Times New Roman" w:cs="Times New Roman"/>
          <w:sz w:val="32"/>
          <w:szCs w:val="32"/>
        </w:rPr>
        <w:t xml:space="preserve"> - расстояние ее центра тяжести до осей координат. </w:t>
      </w:r>
    </w:p>
    <w:p w:rsidR="009C6FEE" w:rsidRDefault="009C6FEE" w:rsidP="009C6FEE">
      <w:pPr>
        <w:spacing w:after="0" w:line="240" w:lineRule="auto"/>
        <w:ind w:firstLine="709"/>
        <w:jc w:val="both"/>
        <w:rPr>
          <w:rFonts w:ascii="Times New Roman" w:hAnsi="Times New Roman" w:cs="Times New Roman"/>
          <w:sz w:val="32"/>
          <w:szCs w:val="32"/>
          <w:lang w:val="en-US"/>
        </w:rPr>
      </w:pPr>
      <w:r w:rsidRPr="005A30F6">
        <w:rPr>
          <w:rFonts w:ascii="Times New Roman" w:hAnsi="Times New Roman" w:cs="Times New Roman"/>
          <w:sz w:val="32"/>
          <w:szCs w:val="32"/>
        </w:rPr>
        <w:t>Выражения вида</w:t>
      </w:r>
    </w:p>
    <w:p w:rsidR="009C6FEE" w:rsidRDefault="009C6FEE" w:rsidP="009C6FEE">
      <w:pPr>
        <w:spacing w:after="0" w:line="240" w:lineRule="auto"/>
        <w:ind w:firstLine="709"/>
        <w:jc w:val="both"/>
        <w:rPr>
          <w:rFonts w:ascii="Times New Roman" w:hAnsi="Times New Roman" w:cs="Times New Roman"/>
          <w:sz w:val="32"/>
          <w:szCs w:val="32"/>
          <w:lang w:val="en-US"/>
        </w:rPr>
      </w:pPr>
      <w:r w:rsidRPr="00320F12">
        <w:rPr>
          <w:rFonts w:ascii="Times New Roman" w:hAnsi="Times New Roman" w:cs="Times New Roman"/>
          <w:position w:val="-36"/>
          <w:sz w:val="32"/>
          <w:szCs w:val="32"/>
        </w:rPr>
        <w:object w:dxaOrig="2860" w:dyaOrig="700">
          <v:shape id="_x0000_i1130" type="#_x0000_t75" style="width:143.3pt;height:35.3pt" o:ole="">
            <v:imagedata r:id="rId235" o:title=""/>
          </v:shape>
          <o:OLEObject Type="Embed" ProgID="Equation.DSMT4" ShapeID="_x0000_i1130" DrawAspect="Content" ObjectID="_1481645199" r:id="rId236"/>
        </w:object>
      </w:r>
    </w:p>
    <w:p w:rsidR="009C6FEE" w:rsidRPr="005A30F6" w:rsidRDefault="009C6FEE" w:rsidP="009C6FEE">
      <w:pPr>
        <w:spacing w:after="0" w:line="240" w:lineRule="auto"/>
        <w:jc w:val="both"/>
        <w:rPr>
          <w:rFonts w:ascii="Times New Roman" w:hAnsi="Times New Roman" w:cs="Times New Roman"/>
          <w:sz w:val="32"/>
          <w:szCs w:val="32"/>
        </w:rPr>
      </w:pPr>
      <w:r w:rsidRPr="005A30F6">
        <w:rPr>
          <w:rFonts w:ascii="Times New Roman" w:hAnsi="Times New Roman" w:cs="Times New Roman"/>
          <w:sz w:val="32"/>
          <w:szCs w:val="32"/>
        </w:rPr>
        <w:t>назыв</w:t>
      </w:r>
      <w:r w:rsidRPr="00320F12">
        <w:rPr>
          <w:rFonts w:ascii="Times New Roman" w:hAnsi="Times New Roman" w:cs="Times New Roman"/>
          <w:sz w:val="32"/>
          <w:szCs w:val="32"/>
        </w:rPr>
        <w:t xml:space="preserve">аются статическими моментами </w:t>
      </w:r>
      <w:r w:rsidRPr="005A30F6">
        <w:rPr>
          <w:rFonts w:ascii="Times New Roman" w:hAnsi="Times New Roman" w:cs="Times New Roman"/>
          <w:sz w:val="32"/>
          <w:szCs w:val="32"/>
        </w:rPr>
        <w:t xml:space="preserve">площади относительно осей </w:t>
      </w:r>
      <w:r w:rsidRPr="00320F12">
        <w:rPr>
          <w:rFonts w:ascii="Times New Roman" w:hAnsi="Times New Roman" w:cs="Times New Roman"/>
          <w:sz w:val="32"/>
          <w:szCs w:val="32"/>
        </w:rPr>
        <w:t>y</w:t>
      </w:r>
      <w:r w:rsidRPr="005A30F6">
        <w:rPr>
          <w:rFonts w:ascii="Times New Roman" w:hAnsi="Times New Roman" w:cs="Times New Roman"/>
          <w:sz w:val="32"/>
          <w:szCs w:val="32"/>
        </w:rPr>
        <w:t xml:space="preserve"> и </w:t>
      </w:r>
      <w:r w:rsidRPr="00320F12">
        <w:rPr>
          <w:rFonts w:ascii="Times New Roman" w:hAnsi="Times New Roman" w:cs="Times New Roman"/>
          <w:sz w:val="32"/>
          <w:szCs w:val="32"/>
        </w:rPr>
        <w:t xml:space="preserve">z </w:t>
      </w:r>
      <w:r w:rsidRPr="005A30F6">
        <w:rPr>
          <w:rFonts w:ascii="Times New Roman" w:hAnsi="Times New Roman" w:cs="Times New Roman"/>
          <w:sz w:val="32"/>
          <w:szCs w:val="32"/>
        </w:rPr>
        <w:t>соответственно.</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Зная величины статических моментов площади фигуры, можно вычислить координаты ее центра тяжести. Если заданное сечение можно разбить на части, для которых известны положения </w:t>
      </w:r>
      <w:r w:rsidRPr="005A30F6">
        <w:rPr>
          <w:rFonts w:ascii="Times New Roman" w:hAnsi="Times New Roman" w:cs="Times New Roman"/>
          <w:sz w:val="32"/>
          <w:szCs w:val="32"/>
        </w:rPr>
        <w:lastRenderedPageBreak/>
        <w:t xml:space="preserve">их </w:t>
      </w:r>
      <w:proofErr w:type="spellStart"/>
      <w:r w:rsidRPr="005A30F6">
        <w:rPr>
          <w:rFonts w:ascii="Times New Roman" w:hAnsi="Times New Roman" w:cs="Times New Roman"/>
          <w:sz w:val="32"/>
          <w:szCs w:val="32"/>
        </w:rPr>
        <w:t>центровтяжести</w:t>
      </w:r>
      <w:proofErr w:type="spellEnd"/>
      <w:r w:rsidRPr="005A30F6">
        <w:rPr>
          <w:rFonts w:ascii="Times New Roman" w:hAnsi="Times New Roman" w:cs="Times New Roman"/>
          <w:sz w:val="32"/>
          <w:szCs w:val="32"/>
        </w:rPr>
        <w:t xml:space="preserve"> и величины площадей, координаты центра тяжести всей фигуры определяются по формулам</w:t>
      </w:r>
    </w:p>
    <w:p w:rsidR="009C6FEE" w:rsidRPr="005A30F6" w:rsidRDefault="009C6FEE" w:rsidP="009C6FEE">
      <w:pPr>
        <w:pStyle w:val="NormalFirstLine"/>
        <w:tabs>
          <w:tab w:val="left" w:pos="8505"/>
        </w:tabs>
        <w:ind w:left="1440" w:firstLine="720"/>
        <w:rPr>
          <w:sz w:val="32"/>
          <w:szCs w:val="32"/>
        </w:rPr>
      </w:pPr>
      <w:r w:rsidRPr="00A304CE">
        <w:rPr>
          <w:position w:val="-78"/>
          <w:sz w:val="32"/>
          <w:szCs w:val="32"/>
          <w:lang w:val="en-US"/>
        </w:rPr>
        <w:object w:dxaOrig="4340" w:dyaOrig="1700">
          <v:shape id="_x0000_i1131" type="#_x0000_t75" style="width:216.7pt;height:86.95pt" o:ole="">
            <v:imagedata r:id="rId237" o:title=""/>
          </v:shape>
          <o:OLEObject Type="Embed" ProgID="Equation.DSMT4" ShapeID="_x0000_i1131" DrawAspect="Content" ObjectID="_1481645200" r:id="rId238"/>
        </w:object>
      </w:r>
    </w:p>
    <w:p w:rsidR="009C6FEE" w:rsidRPr="005A30F6" w:rsidRDefault="00E3159C" w:rsidP="009C6FEE">
      <w:pPr>
        <w:spacing w:after="0" w:line="240" w:lineRule="auto"/>
        <w:ind w:firstLine="709"/>
        <w:jc w:val="both"/>
        <w:rPr>
          <w:rFonts w:ascii="Times New Roman" w:hAnsi="Times New Roman" w:cs="Times New Roman"/>
          <w:sz w:val="32"/>
          <w:szCs w:val="32"/>
        </w:rPr>
      </w:pPr>
      <w:r w:rsidRPr="00E3159C">
        <w:rPr>
          <w:noProof/>
        </w:rPr>
        <w:pict>
          <v:shape id="Text Box 9" o:spid="_x0000_s1028" type="#_x0000_t202" style="position:absolute;left:0;text-align:left;margin-left:-.6pt;margin-top:197.7pt;width:192.55pt;height:.0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" stroked="f">
            <v:textbox style="mso-fit-shape-to-text:t" inset="0,0,0,0">
              <w:txbxContent>
                <w:p w:rsidR="000A0189" w:rsidRPr="007D69A0" w:rsidRDefault="000A0189" w:rsidP="009C6FEE">
                  <w:pPr>
                    <w:pStyle w:val="ab"/>
                    <w:rPr>
                      <w:rFonts w:ascii="Times New Roman" w:hAnsi="Times New Roman" w:cs="Times New Roman"/>
                      <w:b w:val="0"/>
                      <w:noProof/>
                      <w:color w:val="auto"/>
                      <w:sz w:val="28"/>
                      <w:szCs w:val="28"/>
                    </w:rPr>
                  </w:pPr>
                  <w:r w:rsidRPr="007D69A0">
                    <w:rPr>
                      <w:rFonts w:ascii="Times New Roman" w:hAnsi="Times New Roman" w:cs="Times New Roman"/>
                      <w:b w:val="0"/>
                      <w:color w:val="auto"/>
                      <w:sz w:val="28"/>
                      <w:szCs w:val="28"/>
                    </w:rPr>
                    <w:t xml:space="preserve">Рисунок </w:t>
                  </w:r>
                  <w:r>
                    <w:rPr>
                      <w:rFonts w:ascii="Times New Roman" w:hAnsi="Times New Roman" w:cs="Times New Roman"/>
                      <w:b w:val="0"/>
                      <w:color w:val="auto"/>
                      <w:sz w:val="28"/>
                      <w:szCs w:val="28"/>
                      <w:lang w:val="en-US"/>
                    </w:rPr>
                    <w:t>3.</w:t>
                  </w:r>
                  <w:r w:rsidR="00E3159C" w:rsidRPr="007D69A0">
                    <w:rPr>
                      <w:rFonts w:ascii="Times New Roman" w:hAnsi="Times New Roman" w:cs="Times New Roman"/>
                      <w:b w:val="0"/>
                      <w:color w:val="auto"/>
                      <w:sz w:val="28"/>
                      <w:szCs w:val="28"/>
                    </w:rPr>
                    <w:fldChar w:fldCharType="begin"/>
                  </w:r>
                  <w:r w:rsidRPr="007D69A0">
                    <w:rPr>
                      <w:rFonts w:ascii="Times New Roman" w:hAnsi="Times New Roman" w:cs="Times New Roman"/>
                      <w:b w:val="0"/>
                      <w:color w:val="auto"/>
                      <w:sz w:val="28"/>
                      <w:szCs w:val="28"/>
                    </w:rPr>
                    <w:instrText xml:space="preserve"> SEQ Рисунок \* ARABIC </w:instrText>
                  </w:r>
                  <w:r w:rsidR="00E3159C" w:rsidRPr="007D69A0">
                    <w:rPr>
                      <w:rFonts w:ascii="Times New Roman" w:hAnsi="Times New Roman" w:cs="Times New Roman"/>
                      <w:b w:val="0"/>
                      <w:color w:val="auto"/>
                      <w:sz w:val="28"/>
                      <w:szCs w:val="28"/>
                    </w:rPr>
                    <w:fldChar w:fldCharType="separate"/>
                  </w:r>
                  <w:r>
                    <w:rPr>
                      <w:rFonts w:ascii="Times New Roman" w:hAnsi="Times New Roman" w:cs="Times New Roman"/>
                      <w:b w:val="0"/>
                      <w:noProof/>
                      <w:color w:val="auto"/>
                      <w:sz w:val="28"/>
                      <w:szCs w:val="28"/>
                    </w:rPr>
                    <w:t>1</w:t>
                  </w:r>
                  <w:r w:rsidR="00E3159C" w:rsidRPr="007D69A0">
                    <w:rPr>
                      <w:rFonts w:ascii="Times New Roman" w:hAnsi="Times New Roman" w:cs="Times New Roman"/>
                      <w:b w:val="0"/>
                      <w:color w:val="auto"/>
                      <w:sz w:val="28"/>
                      <w:szCs w:val="28"/>
                    </w:rPr>
                    <w:fldChar w:fldCharType="end"/>
                  </w:r>
                  <w:r>
                    <w:rPr>
                      <w:rFonts w:ascii="Times New Roman" w:hAnsi="Times New Roman" w:cs="Times New Roman"/>
                      <w:b w:val="0"/>
                      <w:color w:val="auto"/>
                      <w:sz w:val="28"/>
                      <w:szCs w:val="28"/>
                      <w:lang w:val="en-US"/>
                    </w:rPr>
                    <w:t xml:space="preserve"> – </w:t>
                  </w:r>
                  <w:r>
                    <w:rPr>
                      <w:rFonts w:ascii="Times New Roman" w:hAnsi="Times New Roman" w:cs="Times New Roman"/>
                      <w:b w:val="0"/>
                      <w:color w:val="auto"/>
                      <w:sz w:val="28"/>
                      <w:szCs w:val="28"/>
                    </w:rPr>
                    <w:t>Плоская фигура</w:t>
                  </w:r>
                </w:p>
              </w:txbxContent>
            </v:textbox>
            <w10:wrap type="square"/>
          </v:shape>
        </w:pict>
      </w:r>
      <w:r w:rsidR="009C6FEE">
        <w:rPr>
          <w:rFonts w:ascii="Times New Roman" w:hAnsi="Times New Roman" w:cs="Times New Roman"/>
          <w:noProof/>
          <w:sz w:val="32"/>
          <w:szCs w:val="32"/>
        </w:rPr>
        <w:drawing>
          <wp:anchor distT="0" distB="0" distL="114300" distR="114300" simplePos="0" relativeHeight="251666432" behindDoc="0" locked="0" layoutInCell="1" allowOverlap="1">
            <wp:simplePos x="0" y="0"/>
            <wp:positionH relativeFrom="column">
              <wp:posOffset>-7620</wp:posOffset>
            </wp:positionH>
            <wp:positionV relativeFrom="paragraph">
              <wp:posOffset>476250</wp:posOffset>
            </wp:positionV>
            <wp:extent cx="2445385" cy="1977390"/>
            <wp:effectExtent l="19050" t="0" r="0" b="0"/>
            <wp:wrapSquare wrapText="bothSides"/>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9" cstate="print"/>
                    <a:srcRect/>
                    <a:stretch>
                      <a:fillRect/>
                    </a:stretch>
                  </pic:blipFill>
                  <pic:spPr bwMode="auto">
                    <a:xfrm>
                      <a:off x="0" y="0"/>
                      <a:ext cx="2445385" cy="1977390"/>
                    </a:xfrm>
                    <a:prstGeom prst="rect">
                      <a:avLst/>
                    </a:prstGeom>
                    <a:noFill/>
                    <a:ln w="9525">
                      <a:noFill/>
                      <a:miter lim="800000"/>
                      <a:headEnd/>
                      <a:tailEnd/>
                    </a:ln>
                  </pic:spPr>
                </pic:pic>
              </a:graphicData>
            </a:graphic>
          </wp:anchor>
        </w:drawing>
      </w:r>
      <w:r w:rsidR="009C6FEE" w:rsidRPr="005A30F6">
        <w:rPr>
          <w:rFonts w:ascii="Times New Roman" w:hAnsi="Times New Roman" w:cs="Times New Roman"/>
          <w:sz w:val="32"/>
          <w:szCs w:val="32"/>
        </w:rPr>
        <w:t xml:space="preserve">где </w:t>
      </w:r>
      <w:r w:rsidR="009C6FEE" w:rsidRPr="005A30F6">
        <w:rPr>
          <w:rFonts w:ascii="Times New Roman" w:hAnsi="Times New Roman" w:cs="Times New Roman"/>
          <w:i/>
          <w:sz w:val="32"/>
          <w:szCs w:val="32"/>
        </w:rPr>
        <w:t>n</w:t>
      </w:r>
      <w:r w:rsidR="009C6FEE" w:rsidRPr="005A30F6">
        <w:rPr>
          <w:rFonts w:ascii="Times New Roman" w:hAnsi="Times New Roman" w:cs="Times New Roman"/>
          <w:sz w:val="32"/>
          <w:szCs w:val="32"/>
        </w:rPr>
        <w:t xml:space="preserve"> -  число элементов, на которое разбивается сечение;</w:t>
      </w:r>
      <w:r w:rsidR="009C6FEE" w:rsidRPr="00A304CE">
        <w:rPr>
          <w:rFonts w:ascii="Times New Roman" w:hAnsi="Times New Roman" w:cs="Times New Roman"/>
          <w:i/>
          <w:sz w:val="32"/>
          <w:szCs w:val="32"/>
          <w:lang w:val="en-US"/>
        </w:rPr>
        <w:t>A</w:t>
      </w:r>
      <w:r w:rsidR="009C6FEE" w:rsidRPr="00A304CE">
        <w:rPr>
          <w:rFonts w:ascii="Times New Roman" w:hAnsi="Times New Roman" w:cs="Times New Roman"/>
          <w:i/>
          <w:sz w:val="32"/>
          <w:szCs w:val="32"/>
          <w:vertAlign w:val="subscript"/>
          <w:lang w:val="en-US"/>
        </w:rPr>
        <w:t>i</w:t>
      </w:r>
      <w:r w:rsidR="009C6FEE" w:rsidRPr="005A30F6">
        <w:rPr>
          <w:rFonts w:ascii="Times New Roman" w:hAnsi="Times New Roman" w:cs="Times New Roman"/>
          <w:sz w:val="32"/>
          <w:szCs w:val="32"/>
        </w:rPr>
        <w:t>- площади отдельных элементов сечения;</w:t>
      </w:r>
      <w:r w:rsidR="009C6FEE" w:rsidRPr="005A30F6">
        <w:rPr>
          <w:rFonts w:ascii="Times New Roman" w:hAnsi="Times New Roman" w:cs="Times New Roman"/>
          <w:position w:val="-16"/>
          <w:sz w:val="32"/>
          <w:szCs w:val="32"/>
        </w:rPr>
        <w:object w:dxaOrig="740" w:dyaOrig="420">
          <v:shape id="_x0000_i1132" type="#_x0000_t75" style="width:36.7pt;height:21.05pt" o:ole="">
            <v:imagedata r:id="rId240" o:title=""/>
          </v:shape>
          <o:OLEObject Type="Embed" ProgID="Equation.2" ShapeID="_x0000_i1132" DrawAspect="Content" ObjectID="_1481645201" r:id="rId241"/>
        </w:object>
      </w:r>
      <w:r w:rsidR="009C6FEE" w:rsidRPr="005A30F6">
        <w:rPr>
          <w:rFonts w:ascii="Times New Roman" w:hAnsi="Times New Roman" w:cs="Times New Roman"/>
          <w:sz w:val="32"/>
          <w:szCs w:val="32"/>
        </w:rPr>
        <w:t xml:space="preserve">- координаты центров тяжести этих элементов в выбранной системе координат </w:t>
      </w:r>
      <w:r w:rsidR="009C6FEE" w:rsidRPr="005A30F6">
        <w:rPr>
          <w:rFonts w:ascii="Times New Roman" w:hAnsi="Times New Roman" w:cs="Times New Roman"/>
          <w:i/>
          <w:sz w:val="32"/>
          <w:szCs w:val="32"/>
          <w:lang w:val="en-US"/>
        </w:rPr>
        <w:t>y</w:t>
      </w:r>
      <w:r w:rsidR="009C6FEE" w:rsidRPr="005A30F6">
        <w:rPr>
          <w:rFonts w:ascii="Times New Roman" w:hAnsi="Times New Roman" w:cs="Times New Roman"/>
          <w:sz w:val="32"/>
          <w:szCs w:val="32"/>
        </w:rPr>
        <w:t xml:space="preserve">, </w:t>
      </w:r>
      <w:r w:rsidR="009C6FEE" w:rsidRPr="00A304CE">
        <w:rPr>
          <w:rFonts w:ascii="Times New Roman" w:hAnsi="Times New Roman" w:cs="Times New Roman"/>
          <w:i/>
          <w:sz w:val="32"/>
          <w:szCs w:val="32"/>
          <w:lang w:val="en-US"/>
        </w:rPr>
        <w:t>z</w:t>
      </w:r>
      <w:r w:rsidR="009C6FEE" w:rsidRPr="005A30F6">
        <w:rPr>
          <w:rFonts w:ascii="Times New Roman" w:hAnsi="Times New Roman" w:cs="Times New Roman"/>
          <w:sz w:val="32"/>
          <w:szCs w:val="32"/>
        </w:rPr>
        <w:t>.</w:t>
      </w:r>
    </w:p>
    <w:p w:rsidR="009C6FEE" w:rsidRPr="007D69A0" w:rsidRDefault="009C6FEE" w:rsidP="009C6FEE">
      <w:pPr>
        <w:spacing w:after="0" w:line="240" w:lineRule="auto"/>
        <w:ind w:firstLine="709"/>
        <w:jc w:val="both"/>
        <w:rPr>
          <w:rFonts w:ascii="Times New Roman" w:hAnsi="Times New Roman" w:cs="Times New Roman"/>
          <w:sz w:val="32"/>
          <w:szCs w:val="32"/>
        </w:rPr>
      </w:pP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Центр тяжести лежит на оси симметрии сечения, а если таких осей несколько - в точке их пересечения.</w:t>
      </w:r>
    </w:p>
    <w:p w:rsidR="009C6FEE" w:rsidRPr="005A30F6" w:rsidRDefault="009C6FEE" w:rsidP="009C6FEE">
      <w:pPr>
        <w:pStyle w:val="NormalFirstLine"/>
        <w:ind w:firstLine="709"/>
        <w:rPr>
          <w:sz w:val="32"/>
          <w:szCs w:val="32"/>
        </w:rPr>
      </w:pPr>
      <w:r w:rsidRPr="005A30F6">
        <w:rPr>
          <w:sz w:val="32"/>
          <w:szCs w:val="32"/>
        </w:rPr>
        <w:t xml:space="preserve">Моментами инерции (осевыми моментами инерции) относительно осей </w:t>
      </w:r>
      <w:r w:rsidRPr="005A30F6">
        <w:rPr>
          <w:i/>
          <w:sz w:val="32"/>
          <w:szCs w:val="32"/>
          <w:lang w:val="en-US"/>
        </w:rPr>
        <w:t>y</w:t>
      </w:r>
      <w:r w:rsidRPr="005A30F6">
        <w:rPr>
          <w:sz w:val="32"/>
          <w:szCs w:val="32"/>
        </w:rPr>
        <w:t xml:space="preserve"> и  </w:t>
      </w:r>
      <w:proofErr w:type="gramStart"/>
      <w:r w:rsidRPr="005A30F6">
        <w:rPr>
          <w:i/>
          <w:sz w:val="32"/>
          <w:szCs w:val="32"/>
          <w:lang w:val="en-US"/>
        </w:rPr>
        <w:t>z</w:t>
      </w:r>
      <w:proofErr w:type="gramEnd"/>
      <w:r w:rsidRPr="005A30F6">
        <w:rPr>
          <w:sz w:val="32"/>
          <w:szCs w:val="32"/>
        </w:rPr>
        <w:t xml:space="preserve">соответственно называются интегралы вида </w:t>
      </w:r>
    </w:p>
    <w:p w:rsidR="009C6FEE" w:rsidRPr="005A30F6" w:rsidRDefault="009C6FEE" w:rsidP="009C6FEE">
      <w:pPr>
        <w:pStyle w:val="NormalFirstLine"/>
        <w:tabs>
          <w:tab w:val="left" w:pos="8505"/>
        </w:tabs>
        <w:ind w:left="2160" w:firstLine="720"/>
        <w:rPr>
          <w:sz w:val="32"/>
          <w:szCs w:val="32"/>
        </w:rPr>
      </w:pPr>
      <w:r w:rsidRPr="005A30F6">
        <w:rPr>
          <w:position w:val="-36"/>
          <w:sz w:val="32"/>
          <w:szCs w:val="32"/>
        </w:rPr>
        <w:object w:dxaOrig="2960" w:dyaOrig="700">
          <v:shape id="_x0000_i1133" type="#_x0000_t75" style="width:148.75pt;height:35.3pt" o:ole="">
            <v:imagedata r:id="rId242" o:title=""/>
          </v:shape>
          <o:OLEObject Type="Embed" ProgID="Equation.DSMT4" ShapeID="_x0000_i1133" DrawAspect="Content" ObjectID="_1481645202" r:id="rId243"/>
        </w:object>
      </w:r>
    </w:p>
    <w:p w:rsidR="009C6FEE" w:rsidRPr="005A30F6" w:rsidRDefault="009C6FEE" w:rsidP="009C6FEE">
      <w:pPr>
        <w:pStyle w:val="NormalFirstLine"/>
        <w:rPr>
          <w:sz w:val="32"/>
          <w:szCs w:val="32"/>
        </w:rPr>
      </w:pPr>
      <w:r w:rsidRPr="005A30F6">
        <w:rPr>
          <w:sz w:val="32"/>
          <w:szCs w:val="32"/>
        </w:rPr>
        <w:t>Для простейших фигур и прокатных профилей величины моментов инерции приводятся в учебной и справочной литературе.</w:t>
      </w:r>
    </w:p>
    <w:p w:rsidR="009C6FEE"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Выражение </w:t>
      </w:r>
      <w:r w:rsidRPr="005A30F6">
        <w:rPr>
          <w:rFonts w:ascii="Times New Roman" w:hAnsi="Times New Roman" w:cs="Times New Roman"/>
          <w:position w:val="-36"/>
          <w:sz w:val="32"/>
          <w:szCs w:val="32"/>
        </w:rPr>
        <w:object w:dxaOrig="1480" w:dyaOrig="700">
          <v:shape id="_x0000_i1134" type="#_x0000_t75" style="width:74.05pt;height:35.3pt" o:ole="">
            <v:imagedata r:id="rId244" o:title=""/>
          </v:shape>
          <o:OLEObject Type="Embed" ProgID="Equation.DSMT4" ShapeID="_x0000_i1134" DrawAspect="Content" ObjectID="_1481645203" r:id="rId245"/>
        </w:object>
      </w:r>
      <w:r w:rsidRPr="005A30F6">
        <w:rPr>
          <w:rFonts w:ascii="Times New Roman" w:hAnsi="Times New Roman" w:cs="Times New Roman"/>
          <w:sz w:val="32"/>
          <w:szCs w:val="32"/>
        </w:rPr>
        <w:t>называется центробежным моментом инерции.</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Оси, относительно которых центробежный момент инерции равен нулю, называются главными осями. Если хотя бы одна из выбранных координатных осей является осью симметрии, то обе эти оси будут главными. Осевые моменты инерции относительно главных центральных осей называются главными центральными моментами инерции. Они являются экстремальными по величине: один из них максимален, другой минимален. </w:t>
      </w:r>
    </w:p>
    <w:p w:rsidR="009C6FEE" w:rsidRPr="005A30F6" w:rsidRDefault="009C6FEE" w:rsidP="009C6FEE">
      <w:pPr>
        <w:spacing w:after="0" w:line="240" w:lineRule="auto"/>
        <w:ind w:firstLine="709"/>
        <w:jc w:val="both"/>
        <w:rPr>
          <w:rFonts w:ascii="Times New Roman" w:hAnsi="Times New Roman" w:cs="Times New Roman"/>
          <w:sz w:val="32"/>
          <w:szCs w:val="32"/>
        </w:rPr>
      </w:pPr>
      <w:r w:rsidRPr="005A30F6">
        <w:rPr>
          <w:rFonts w:ascii="Times New Roman" w:hAnsi="Times New Roman" w:cs="Times New Roman"/>
          <w:sz w:val="32"/>
          <w:szCs w:val="32"/>
        </w:rPr>
        <w:t xml:space="preserve">Осевой момент инерции составного сечения вычисляется как сумма осевых моментов инерции отдельных составляющих фигур относительно одной и той же оси. При этом в таблицах сортамента </w:t>
      </w:r>
      <w:r w:rsidRPr="005A30F6">
        <w:rPr>
          <w:rFonts w:ascii="Times New Roman" w:hAnsi="Times New Roman" w:cs="Times New Roman"/>
          <w:sz w:val="32"/>
          <w:szCs w:val="32"/>
        </w:rPr>
        <w:lastRenderedPageBreak/>
        <w:t>прокатных профилей моменты инерции простых элементов опре</w:t>
      </w:r>
      <w:r w:rsidRPr="005A30F6">
        <w:rPr>
          <w:rFonts w:ascii="Times New Roman" w:hAnsi="Times New Roman" w:cs="Times New Roman"/>
          <w:sz w:val="32"/>
          <w:szCs w:val="32"/>
        </w:rPr>
        <w:softHyphen/>
        <w:t xml:space="preserve">делены относительно их собственных центральных осей, которые показываются на чертежах. Центральные оси составной фигуры обычно не совпадают с </w:t>
      </w:r>
      <w:proofErr w:type="gramStart"/>
      <w:r w:rsidRPr="005A30F6">
        <w:rPr>
          <w:rFonts w:ascii="Times New Roman" w:hAnsi="Times New Roman" w:cs="Times New Roman"/>
          <w:sz w:val="32"/>
          <w:szCs w:val="32"/>
        </w:rPr>
        <w:t>табличными</w:t>
      </w:r>
      <w:proofErr w:type="gramEnd"/>
      <w:r>
        <w:rPr>
          <w:rFonts w:ascii="Times New Roman" w:hAnsi="Times New Roman" w:cs="Times New Roman"/>
          <w:sz w:val="32"/>
          <w:szCs w:val="32"/>
        </w:rPr>
        <w:t>. Тогда</w:t>
      </w:r>
      <w:r w:rsidRPr="005A30F6">
        <w:rPr>
          <w:rFonts w:ascii="Times New Roman" w:hAnsi="Times New Roman" w:cs="Times New Roman"/>
          <w:sz w:val="32"/>
          <w:szCs w:val="32"/>
        </w:rPr>
        <w:t xml:space="preserve"> для вычисления моментов инерции подобных фигур приходится использовать зависимость между моментами инерции относительно парал</w:t>
      </w:r>
      <w:r w:rsidRPr="005A30F6">
        <w:rPr>
          <w:rFonts w:ascii="Times New Roman" w:hAnsi="Times New Roman" w:cs="Times New Roman"/>
          <w:sz w:val="32"/>
          <w:szCs w:val="32"/>
        </w:rPr>
        <w:softHyphen/>
        <w:t xml:space="preserve">лельных осей: </w:t>
      </w:r>
    </w:p>
    <w:p w:rsidR="009C6FEE" w:rsidRDefault="009C6FEE" w:rsidP="009C6FEE">
      <w:pPr>
        <w:pStyle w:val="NormalFirstLine"/>
        <w:tabs>
          <w:tab w:val="left" w:pos="8505"/>
        </w:tabs>
      </w:pPr>
      <w:r w:rsidRPr="00A304CE">
        <w:rPr>
          <w:position w:val="-16"/>
          <w:lang w:val="en-US"/>
        </w:rPr>
        <w:object w:dxaOrig="3780" w:dyaOrig="460">
          <v:shape id="_x0000_i1135" type="#_x0000_t75" style="width:189.5pt;height:21.75pt" o:ole="">
            <v:imagedata r:id="rId246" o:title=""/>
          </v:shape>
          <o:OLEObject Type="Embed" ProgID="Equation.DSMT4" ShapeID="_x0000_i1135" DrawAspect="Content" ObjectID="_1481645204" r:id="rId247"/>
        </w:object>
      </w:r>
    </w:p>
    <w:p w:rsidR="009C6FEE" w:rsidRPr="00A304CE" w:rsidRDefault="009C6FEE" w:rsidP="009C6FEE">
      <w:pPr>
        <w:tabs>
          <w:tab w:val="left" w:pos="8505"/>
        </w:tabs>
        <w:spacing w:after="0" w:line="240" w:lineRule="auto"/>
        <w:jc w:val="both"/>
        <w:rPr>
          <w:rFonts w:ascii="Times New Roman" w:eastAsia="Times New Roman" w:hAnsi="Times New Roman" w:cs="Times New Roman"/>
          <w:spacing w:val="6"/>
          <w:sz w:val="32"/>
          <w:szCs w:val="32"/>
        </w:rPr>
      </w:pPr>
      <w:r w:rsidRPr="00A304CE">
        <w:rPr>
          <w:rFonts w:ascii="Times New Roman" w:eastAsia="Times New Roman" w:hAnsi="Times New Roman" w:cs="Times New Roman"/>
          <w:spacing w:val="6"/>
          <w:sz w:val="32"/>
          <w:szCs w:val="32"/>
        </w:rPr>
        <w:t xml:space="preserve">где </w:t>
      </w:r>
      <w:r w:rsidRPr="00A304CE">
        <w:rPr>
          <w:rFonts w:ascii="Times New Roman" w:eastAsia="Times New Roman" w:hAnsi="Times New Roman" w:cs="Times New Roman"/>
          <w:spacing w:val="6"/>
          <w:position w:val="-16"/>
          <w:sz w:val="32"/>
          <w:szCs w:val="32"/>
        </w:rPr>
        <w:object w:dxaOrig="720" w:dyaOrig="420">
          <v:shape id="_x0000_i1136" type="#_x0000_t75" style="width:36.7pt;height:21.05pt" o:ole="">
            <v:imagedata r:id="rId248" o:title=""/>
          </v:shape>
          <o:OLEObject Type="Embed" ProgID="Equation.DSMT4" ShapeID="_x0000_i1136" DrawAspect="Content" ObjectID="_1481645205" r:id="rId249"/>
        </w:object>
      </w:r>
      <w:r w:rsidRPr="00A304CE">
        <w:rPr>
          <w:rFonts w:ascii="Times New Roman" w:eastAsia="Times New Roman" w:hAnsi="Times New Roman" w:cs="Times New Roman"/>
          <w:spacing w:val="6"/>
          <w:sz w:val="32"/>
          <w:szCs w:val="32"/>
        </w:rPr>
        <w:t xml:space="preserve">- моменты инерции сечения относительно произвольных осей; </w:t>
      </w:r>
      <w:r w:rsidRPr="00A304CE">
        <w:rPr>
          <w:rFonts w:ascii="Times New Roman" w:eastAsia="Times New Roman" w:hAnsi="Times New Roman" w:cs="Times New Roman"/>
          <w:spacing w:val="6"/>
          <w:position w:val="-16"/>
          <w:sz w:val="32"/>
          <w:szCs w:val="32"/>
        </w:rPr>
        <w:object w:dxaOrig="859" w:dyaOrig="420">
          <v:shape id="_x0000_i1137" type="#_x0000_t75" style="width:42.8pt;height:21.05pt" o:ole="">
            <v:imagedata r:id="rId250" o:title=""/>
          </v:shape>
          <o:OLEObject Type="Embed" ProgID="Equation.DSMT4" ShapeID="_x0000_i1137" DrawAspect="Content" ObjectID="_1481645206" r:id="rId251"/>
        </w:object>
      </w:r>
      <w:r w:rsidRPr="00A304CE">
        <w:rPr>
          <w:sz w:val="32"/>
          <w:szCs w:val="32"/>
        </w:rPr>
        <w:t xml:space="preserve">- </w:t>
      </w:r>
      <w:r w:rsidRPr="00A304CE">
        <w:rPr>
          <w:rFonts w:ascii="Times New Roman" w:hAnsi="Times New Roman" w:cs="Times New Roman"/>
          <w:sz w:val="32"/>
          <w:szCs w:val="32"/>
        </w:rPr>
        <w:t>моменты инерции сечения относительно центральных осей;</w:t>
      </w:r>
      <w:r w:rsidRPr="00A304CE">
        <w:rPr>
          <w:rFonts w:ascii="Times New Roman" w:hAnsi="Times New Roman" w:cs="Times New Roman"/>
          <w:i/>
          <w:sz w:val="32"/>
          <w:szCs w:val="32"/>
          <w:lang w:val="en-US"/>
        </w:rPr>
        <w:t>A</w:t>
      </w:r>
      <w:r w:rsidRPr="00A304CE">
        <w:rPr>
          <w:sz w:val="32"/>
          <w:szCs w:val="32"/>
        </w:rPr>
        <w:t xml:space="preserve"> - </w:t>
      </w:r>
      <w:r w:rsidRPr="00A304CE">
        <w:rPr>
          <w:rFonts w:ascii="Times New Roman" w:hAnsi="Times New Roman" w:cs="Times New Roman"/>
          <w:sz w:val="32"/>
          <w:szCs w:val="32"/>
        </w:rPr>
        <w:t>площадь фигуры</w:t>
      </w:r>
      <w:proofErr w:type="gramStart"/>
      <w:r w:rsidRPr="00A304CE">
        <w:rPr>
          <w:rFonts w:ascii="Times New Roman" w:hAnsi="Times New Roman" w:cs="Times New Roman"/>
          <w:sz w:val="32"/>
          <w:szCs w:val="32"/>
        </w:rPr>
        <w:t xml:space="preserve"> ;</w:t>
      </w:r>
      <w:proofErr w:type="gramEnd"/>
      <w:r w:rsidRPr="00A304CE">
        <w:rPr>
          <w:rFonts w:ascii="Times New Roman" w:eastAsia="Times New Roman" w:hAnsi="Times New Roman" w:cs="Times New Roman"/>
          <w:i/>
          <w:spacing w:val="6"/>
          <w:sz w:val="32"/>
          <w:szCs w:val="32"/>
          <w:lang w:val="en-US"/>
        </w:rPr>
        <w:t>a</w:t>
      </w:r>
      <w:r w:rsidRPr="00A304CE">
        <w:rPr>
          <w:rFonts w:ascii="Times New Roman" w:eastAsia="Times New Roman" w:hAnsi="Times New Roman" w:cs="Times New Roman"/>
          <w:spacing w:val="6"/>
          <w:sz w:val="32"/>
          <w:szCs w:val="32"/>
        </w:rPr>
        <w:t xml:space="preserve"> и </w:t>
      </w:r>
      <w:r w:rsidRPr="00A304CE">
        <w:rPr>
          <w:rFonts w:ascii="Times New Roman" w:eastAsia="Times New Roman" w:hAnsi="Times New Roman" w:cs="Times New Roman"/>
          <w:i/>
          <w:spacing w:val="6"/>
          <w:sz w:val="32"/>
          <w:szCs w:val="32"/>
        </w:rPr>
        <w:t>в</w:t>
      </w:r>
      <w:r w:rsidRPr="00A304CE">
        <w:rPr>
          <w:rFonts w:ascii="Times New Roman" w:eastAsia="Times New Roman" w:hAnsi="Times New Roman" w:cs="Times New Roman"/>
          <w:spacing w:val="6"/>
          <w:sz w:val="32"/>
          <w:szCs w:val="32"/>
        </w:rPr>
        <w:t xml:space="preserve"> - расстояние между осями  </w:t>
      </w:r>
      <w:r w:rsidRPr="00A304CE">
        <w:rPr>
          <w:rFonts w:ascii="Times New Roman" w:eastAsia="Times New Roman" w:hAnsi="Times New Roman" w:cs="Times New Roman"/>
          <w:i/>
          <w:spacing w:val="6"/>
          <w:sz w:val="32"/>
          <w:szCs w:val="32"/>
          <w:lang w:val="en-US"/>
        </w:rPr>
        <w:t>y</w:t>
      </w:r>
      <w:r w:rsidRPr="00A304CE">
        <w:rPr>
          <w:rFonts w:ascii="Times New Roman" w:eastAsia="Times New Roman" w:hAnsi="Times New Roman" w:cs="Times New Roman"/>
          <w:i/>
          <w:spacing w:val="6"/>
          <w:sz w:val="32"/>
          <w:szCs w:val="32"/>
        </w:rPr>
        <w:t xml:space="preserve">, </w:t>
      </w:r>
      <w:r w:rsidRPr="00A304CE">
        <w:rPr>
          <w:rFonts w:ascii="Times New Roman" w:eastAsia="Times New Roman" w:hAnsi="Times New Roman" w:cs="Times New Roman"/>
          <w:i/>
          <w:spacing w:val="6"/>
          <w:sz w:val="32"/>
          <w:szCs w:val="32"/>
          <w:lang w:val="en-US"/>
        </w:rPr>
        <w:t>y</w:t>
      </w:r>
      <w:r w:rsidRPr="00A304CE">
        <w:rPr>
          <w:rFonts w:ascii="Times New Roman" w:eastAsia="Times New Roman" w:hAnsi="Times New Roman" w:cs="Times New Roman"/>
          <w:i/>
          <w:spacing w:val="6"/>
          <w:sz w:val="32"/>
          <w:szCs w:val="32"/>
          <w:vertAlign w:val="subscript"/>
        </w:rPr>
        <w:t>0</w:t>
      </w:r>
      <w:r w:rsidRPr="00A304CE">
        <w:rPr>
          <w:rFonts w:ascii="Times New Roman" w:eastAsia="Times New Roman" w:hAnsi="Times New Roman" w:cs="Times New Roman"/>
          <w:spacing w:val="6"/>
          <w:sz w:val="32"/>
          <w:szCs w:val="32"/>
        </w:rPr>
        <w:t xml:space="preserve"> и </w:t>
      </w:r>
      <w:r w:rsidRPr="00A304CE">
        <w:rPr>
          <w:rFonts w:ascii="Times New Roman" w:eastAsia="Times New Roman" w:hAnsi="Times New Roman" w:cs="Times New Roman"/>
          <w:i/>
          <w:spacing w:val="6"/>
          <w:sz w:val="32"/>
          <w:szCs w:val="32"/>
          <w:lang w:val="en-US"/>
        </w:rPr>
        <w:t>z</w:t>
      </w:r>
      <w:r w:rsidRPr="00A304CE">
        <w:rPr>
          <w:rFonts w:ascii="Times New Roman" w:eastAsia="Times New Roman" w:hAnsi="Times New Roman" w:cs="Times New Roman"/>
          <w:i/>
          <w:spacing w:val="6"/>
          <w:sz w:val="32"/>
          <w:szCs w:val="32"/>
        </w:rPr>
        <w:t xml:space="preserve">, </w:t>
      </w:r>
      <w:r w:rsidRPr="00A304CE">
        <w:rPr>
          <w:rFonts w:ascii="Times New Roman" w:eastAsia="Times New Roman" w:hAnsi="Times New Roman" w:cs="Times New Roman"/>
          <w:i/>
          <w:spacing w:val="6"/>
          <w:sz w:val="32"/>
          <w:szCs w:val="32"/>
          <w:lang w:val="en-US"/>
        </w:rPr>
        <w:t>z</w:t>
      </w:r>
      <w:r w:rsidRPr="00A304CE">
        <w:rPr>
          <w:rFonts w:ascii="Times New Roman" w:eastAsia="Times New Roman" w:hAnsi="Times New Roman" w:cs="Times New Roman"/>
          <w:i/>
          <w:spacing w:val="6"/>
          <w:sz w:val="32"/>
          <w:szCs w:val="32"/>
          <w:vertAlign w:val="subscript"/>
        </w:rPr>
        <w:t>0</w:t>
      </w:r>
      <w:r w:rsidRPr="00A304CE">
        <w:rPr>
          <w:rFonts w:ascii="Times New Roman" w:eastAsia="Times New Roman" w:hAnsi="Times New Roman" w:cs="Times New Roman"/>
          <w:spacing w:val="6"/>
          <w:sz w:val="32"/>
          <w:szCs w:val="32"/>
        </w:rPr>
        <w:t xml:space="preserve"> соответственно.</w:t>
      </w:r>
    </w:p>
    <w:p w:rsidR="009C6FEE" w:rsidRPr="00457D1E" w:rsidRDefault="009C6FEE" w:rsidP="009C6FEE">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p>
    <w:p w:rsidR="009C6FEE" w:rsidRPr="00B90933" w:rsidRDefault="009C6FEE" w:rsidP="009C6FEE">
      <w:pPr>
        <w:pStyle w:val="2"/>
        <w:jc w:val="both"/>
        <w:rPr>
          <w:rFonts w:ascii="Times New Roman" w:eastAsia="Times New Roman" w:hAnsi="Times New Roman" w:cs="Times New Roman"/>
          <w:color w:val="auto"/>
          <w:sz w:val="32"/>
          <w:szCs w:val="32"/>
        </w:rPr>
      </w:pPr>
      <w:bookmarkStart w:id="13" w:name="_Toc340513972"/>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 xml:space="preserve"> Пример решения задачи</w:t>
      </w:r>
      <w:bookmarkEnd w:id="13"/>
    </w:p>
    <w:p w:rsidR="009C6FEE" w:rsidRDefault="009C6FEE" w:rsidP="009C6FEE">
      <w:pPr>
        <w:spacing w:after="0" w:line="240" w:lineRule="auto"/>
        <w:ind w:firstLine="709"/>
        <w:jc w:val="both"/>
        <w:rPr>
          <w:rFonts w:ascii="Times New Roman" w:eastAsia="Times New Roman" w:hAnsi="Times New Roman" w:cs="Times New Roman"/>
          <w:sz w:val="32"/>
          <w:szCs w:val="32"/>
        </w:rPr>
      </w:pPr>
      <w:r w:rsidRPr="002B5DDF">
        <w:rPr>
          <w:rFonts w:ascii="Times New Roman" w:eastAsia="Times New Roman" w:hAnsi="Times New Roman" w:cs="Times New Roman"/>
          <w:b/>
          <w:i/>
          <w:sz w:val="32"/>
          <w:szCs w:val="32"/>
        </w:rPr>
        <w:t>Дано</w:t>
      </w:r>
      <w:r w:rsidR="0021050D">
        <w:rPr>
          <w:rFonts w:ascii="Times New Roman" w:eastAsia="Times New Roman" w:hAnsi="Times New Roman" w:cs="Times New Roman"/>
          <w:b/>
          <w:i/>
          <w:sz w:val="32"/>
          <w:szCs w:val="32"/>
        </w:rPr>
        <w:t>:</w:t>
      </w:r>
      <w:r>
        <w:rPr>
          <w:rFonts w:ascii="Times New Roman" w:eastAsia="Times New Roman" w:hAnsi="Times New Roman" w:cs="Times New Roman"/>
          <w:sz w:val="32"/>
          <w:szCs w:val="32"/>
        </w:rPr>
        <w:t xml:space="preserve"> плоское с</w:t>
      </w:r>
      <w:r w:rsidRPr="00441BA9">
        <w:rPr>
          <w:rFonts w:ascii="Times New Roman" w:eastAsia="Times New Roman" w:hAnsi="Times New Roman" w:cs="Times New Roman"/>
          <w:sz w:val="32"/>
          <w:szCs w:val="32"/>
        </w:rPr>
        <w:t>ечение</w:t>
      </w:r>
      <w:r>
        <w:rPr>
          <w:rFonts w:ascii="Times New Roman" w:eastAsia="Times New Roman" w:hAnsi="Times New Roman" w:cs="Times New Roman"/>
          <w:sz w:val="32"/>
          <w:szCs w:val="32"/>
        </w:rPr>
        <w:t>,</w:t>
      </w:r>
      <w:r w:rsidRPr="00441BA9">
        <w:rPr>
          <w:rFonts w:ascii="Times New Roman" w:eastAsia="Times New Roman" w:hAnsi="Times New Roman" w:cs="Times New Roman"/>
          <w:sz w:val="32"/>
          <w:szCs w:val="32"/>
        </w:rPr>
        <w:t xml:space="preserve"> представл</w:t>
      </w:r>
      <w:r>
        <w:rPr>
          <w:rFonts w:ascii="Times New Roman" w:eastAsia="Times New Roman" w:hAnsi="Times New Roman" w:cs="Times New Roman"/>
          <w:sz w:val="32"/>
          <w:szCs w:val="32"/>
        </w:rPr>
        <w:t>енное</w:t>
      </w:r>
      <w:r w:rsidRPr="00441BA9">
        <w:rPr>
          <w:rFonts w:ascii="Times New Roman" w:eastAsia="Times New Roman" w:hAnsi="Times New Roman" w:cs="Times New Roman"/>
          <w:sz w:val="32"/>
          <w:szCs w:val="32"/>
        </w:rPr>
        <w:t xml:space="preserve"> на </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исунке</w:t>
      </w:r>
      <w:r w:rsidRPr="00441BA9">
        <w:rPr>
          <w:rFonts w:ascii="Times New Roman" w:eastAsia="Times New Roman" w:hAnsi="Times New Roman" w:cs="Times New Roman"/>
          <w:sz w:val="32"/>
          <w:szCs w:val="32"/>
        </w:rPr>
        <w:t> </w:t>
      </w:r>
      <w:r>
        <w:rPr>
          <w:rFonts w:ascii="Times New Roman" w:eastAsia="Times New Roman" w:hAnsi="Times New Roman" w:cs="Times New Roman"/>
          <w:sz w:val="32"/>
          <w:szCs w:val="32"/>
        </w:rPr>
        <w:t>3.</w:t>
      </w:r>
      <w:r w:rsidR="003E6E3F">
        <w:rPr>
          <w:rFonts w:ascii="Times New Roman" w:eastAsia="Times New Roman" w:hAnsi="Times New Roman" w:cs="Times New Roman"/>
          <w:sz w:val="32"/>
          <w:szCs w:val="32"/>
        </w:rPr>
        <w:t>2</w:t>
      </w:r>
      <w:r w:rsidRPr="00441BA9">
        <w:rPr>
          <w:rFonts w:ascii="Times New Roman" w:eastAsia="Times New Roman" w:hAnsi="Times New Roman" w:cs="Times New Roman"/>
          <w:i/>
          <w:sz w:val="32"/>
          <w:szCs w:val="32"/>
        </w:rPr>
        <w:t>.</w:t>
      </w:r>
    </w:p>
    <w:p w:rsidR="009C6FEE" w:rsidRPr="002B5DDF" w:rsidRDefault="009C6FEE" w:rsidP="009C6FEE">
      <w:pPr>
        <w:spacing w:after="0" w:line="240" w:lineRule="auto"/>
        <w:ind w:firstLine="709"/>
        <w:jc w:val="both"/>
        <w:rPr>
          <w:rFonts w:ascii="Times New Roman" w:eastAsia="Times New Roman" w:hAnsi="Times New Roman" w:cs="Times New Roman"/>
          <w:b/>
          <w:i/>
          <w:sz w:val="32"/>
          <w:szCs w:val="32"/>
        </w:rPr>
      </w:pPr>
      <w:r w:rsidRPr="002B5DDF">
        <w:rPr>
          <w:rFonts w:ascii="Times New Roman" w:eastAsia="Times New Roman" w:hAnsi="Times New Roman" w:cs="Times New Roman"/>
          <w:b/>
          <w:i/>
          <w:sz w:val="32"/>
          <w:szCs w:val="32"/>
        </w:rPr>
        <w:t>Требуется найти:</w:t>
      </w:r>
    </w:p>
    <w:p w:rsidR="009C6FEE" w:rsidRPr="005C716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sidRPr="005C716E">
        <w:rPr>
          <w:rFonts w:ascii="Times New Roman" w:eastAsia="Times New Roman" w:hAnsi="Times New Roman" w:cs="Times New Roman"/>
          <w:sz w:val="32"/>
          <w:szCs w:val="32"/>
        </w:rPr>
        <w:t>центр тяжести сечения;</w:t>
      </w:r>
    </w:p>
    <w:p w:rsidR="009C6FEE" w:rsidRPr="005C716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sidRPr="005C716E">
        <w:rPr>
          <w:rFonts w:ascii="Times New Roman" w:eastAsia="Times New Roman" w:hAnsi="Times New Roman" w:cs="Times New Roman"/>
          <w:sz w:val="32"/>
          <w:szCs w:val="32"/>
        </w:rPr>
        <w:t>моменты инерции сечения относительно главных центральных осей;</w:t>
      </w:r>
    </w:p>
    <w:p w:rsidR="009C6FEE" w:rsidRDefault="009C6FEE" w:rsidP="00CD090D">
      <w:pPr>
        <w:pStyle w:val="a9"/>
        <w:numPr>
          <w:ilvl w:val="0"/>
          <w:numId w:val="31"/>
        </w:numPr>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радиус</w:t>
      </w:r>
      <w:r w:rsidRPr="005C716E">
        <w:rPr>
          <w:rFonts w:ascii="Times New Roman" w:eastAsia="Times New Roman" w:hAnsi="Times New Roman" w:cs="Times New Roman"/>
          <w:sz w:val="32"/>
          <w:szCs w:val="32"/>
        </w:rPr>
        <w:t xml:space="preserve"> инерции сечения относительно главной центральной оси </w:t>
      </w:r>
      <w:r>
        <w:rPr>
          <w:rFonts w:ascii="Times New Roman" w:eastAsia="Times New Roman" w:hAnsi="Times New Roman" w:cs="Times New Roman"/>
          <w:sz w:val="32"/>
          <w:szCs w:val="32"/>
          <w:lang w:val="en-US"/>
        </w:rPr>
        <w:t>Z</w:t>
      </w:r>
      <w:r>
        <w:rPr>
          <w:rFonts w:ascii="Times New Roman" w:eastAsia="Times New Roman" w:hAnsi="Times New Roman" w:cs="Times New Roman"/>
          <w:sz w:val="32"/>
          <w:szCs w:val="32"/>
          <w:vertAlign w:val="subscript"/>
          <w:lang w:val="en-US"/>
        </w:rPr>
        <w:t>C</w:t>
      </w:r>
      <w:r w:rsidRPr="005C716E">
        <w:rPr>
          <w:rFonts w:ascii="Times New Roman" w:eastAsia="Times New Roman" w:hAnsi="Times New Roman" w:cs="Times New Roman"/>
          <w:sz w:val="32"/>
          <w:szCs w:val="32"/>
        </w:rPr>
        <w:t>.</w:t>
      </w:r>
    </w:p>
    <w:p w:rsidR="009C6FEE" w:rsidRPr="00441BA9" w:rsidRDefault="009C6FEE" w:rsidP="009C6FEE">
      <w:pPr>
        <w:keepNext/>
        <w:spacing w:after="0" w:line="240" w:lineRule="auto"/>
        <w:ind w:firstLine="720"/>
        <w:jc w:val="both"/>
        <w:rPr>
          <w:rFonts w:ascii="Times New Roman" w:eastAsia="Times New Roman" w:hAnsi="Times New Roman" w:cs="Times New Roman"/>
          <w:sz w:val="32"/>
          <w:szCs w:val="32"/>
        </w:rPr>
      </w:pPr>
      <w:r>
        <w:tab/>
      </w:r>
      <w:r w:rsidR="0021050D">
        <w:rPr>
          <w:rFonts w:ascii="Times New Roman" w:eastAsia="Times New Roman" w:hAnsi="Times New Roman" w:cs="Times New Roman"/>
          <w:b/>
          <w:i/>
          <w:sz w:val="32"/>
          <w:szCs w:val="32"/>
        </w:rPr>
        <w:t>Решение:</w:t>
      </w:r>
    </w:p>
    <w:p w:rsidR="009C6FEE" w:rsidRPr="005C716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О</w:t>
      </w:r>
      <w:r w:rsidRPr="00441BA9">
        <w:rPr>
          <w:rFonts w:ascii="Times New Roman" w:eastAsia="Times New Roman" w:hAnsi="Times New Roman" w:cs="Times New Roman"/>
          <w:sz w:val="32"/>
          <w:szCs w:val="32"/>
        </w:rPr>
        <w:t>сь симметрии фигуры</w:t>
      </w:r>
      <w:proofErr w:type="gramStart"/>
      <w:r>
        <w:rPr>
          <w:rFonts w:ascii="Times New Roman" w:eastAsia="Times New Roman" w:hAnsi="Times New Roman" w:cs="Times New Roman"/>
          <w:sz w:val="32"/>
          <w:szCs w:val="32"/>
          <w:lang w:val="en-US"/>
        </w:rPr>
        <w:t>Y</w:t>
      </w:r>
      <w:proofErr w:type="gramEnd"/>
      <w:r w:rsidRPr="00441BA9">
        <w:rPr>
          <w:rFonts w:ascii="Times New Roman" w:eastAsia="Times New Roman" w:hAnsi="Times New Roman" w:cs="Times New Roman"/>
          <w:sz w:val="32"/>
          <w:szCs w:val="32"/>
        </w:rPr>
        <w:t>(</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исунок</w:t>
      </w:r>
      <w:r w:rsidRPr="00441BA9">
        <w:rPr>
          <w:rFonts w:ascii="Times New Roman" w:eastAsia="Times New Roman" w:hAnsi="Times New Roman" w:cs="Times New Roman"/>
          <w:sz w:val="32"/>
          <w:szCs w:val="32"/>
        </w:rPr>
        <w:t> </w:t>
      </w:r>
      <w:r>
        <w:rPr>
          <w:rFonts w:ascii="Times New Roman" w:eastAsia="Times New Roman" w:hAnsi="Times New Roman" w:cs="Times New Roman"/>
          <w:sz w:val="32"/>
          <w:szCs w:val="32"/>
        </w:rPr>
        <w:t>3.</w:t>
      </w:r>
      <w:r w:rsidR="003E6E3F">
        <w:rPr>
          <w:rFonts w:ascii="Times New Roman" w:eastAsia="Times New Roman" w:hAnsi="Times New Roman" w:cs="Times New Roman"/>
          <w:sz w:val="32"/>
          <w:szCs w:val="32"/>
        </w:rPr>
        <w:t>2</w:t>
      </w:r>
      <w:r w:rsidRPr="00441BA9">
        <w:rPr>
          <w:rFonts w:ascii="Times New Roman" w:eastAsia="Times New Roman" w:hAnsi="Times New Roman" w:cs="Times New Roman"/>
          <w:sz w:val="32"/>
          <w:szCs w:val="32"/>
        </w:rPr>
        <w:t xml:space="preserve">) является главной осью инерции. </w:t>
      </w:r>
      <w:r>
        <w:rPr>
          <w:rFonts w:ascii="Times New Roman" w:eastAsia="Times New Roman" w:hAnsi="Times New Roman" w:cs="Times New Roman"/>
          <w:sz w:val="32"/>
          <w:szCs w:val="32"/>
        </w:rPr>
        <w:t xml:space="preserve">Координата </w:t>
      </w:r>
      <w:proofErr w:type="spellStart"/>
      <w:r>
        <w:rPr>
          <w:rFonts w:ascii="Times New Roman" w:eastAsia="Times New Roman" w:hAnsi="Times New Roman" w:cs="Times New Roman"/>
          <w:sz w:val="32"/>
          <w:szCs w:val="32"/>
          <w:lang w:val="en-US"/>
        </w:rPr>
        <w:t>zC</w:t>
      </w:r>
      <w:proofErr w:type="spellEnd"/>
      <w:r w:rsidRPr="005C716E">
        <w:rPr>
          <w:rFonts w:ascii="Times New Roman" w:eastAsia="Times New Roman" w:hAnsi="Times New Roman" w:cs="Times New Roman"/>
          <w:sz w:val="32"/>
          <w:szCs w:val="32"/>
        </w:rPr>
        <w:t>=0,</w:t>
      </w:r>
      <w:r>
        <w:rPr>
          <w:rFonts w:ascii="Times New Roman" w:eastAsia="Times New Roman" w:hAnsi="Times New Roman" w:cs="Times New Roman"/>
          <w:sz w:val="32"/>
          <w:szCs w:val="32"/>
        </w:rPr>
        <w:t xml:space="preserve"> т.к</w:t>
      </w:r>
      <w:proofErr w:type="gramStart"/>
      <w:r>
        <w:rPr>
          <w:rFonts w:ascii="Times New Roman" w:eastAsia="Times New Roman" w:hAnsi="Times New Roman" w:cs="Times New Roman"/>
          <w:sz w:val="32"/>
          <w:szCs w:val="32"/>
        </w:rPr>
        <w:t>.</w:t>
      </w:r>
      <w:r w:rsidRPr="00441BA9">
        <w:rPr>
          <w:rFonts w:ascii="Times New Roman" w:eastAsia="Times New Roman" w:hAnsi="Times New Roman" w:cs="Times New Roman"/>
          <w:sz w:val="32"/>
          <w:szCs w:val="32"/>
        </w:rPr>
        <w:t>ц</w:t>
      </w:r>
      <w:proofErr w:type="gramEnd"/>
      <w:r w:rsidRPr="00441BA9">
        <w:rPr>
          <w:rFonts w:ascii="Times New Roman" w:eastAsia="Times New Roman" w:hAnsi="Times New Roman" w:cs="Times New Roman"/>
          <w:sz w:val="32"/>
          <w:szCs w:val="32"/>
        </w:rPr>
        <w:t>ентр тяжести лежит на оси симметрии</w:t>
      </w:r>
      <w:r>
        <w:rPr>
          <w:rFonts w:ascii="Times New Roman" w:eastAsia="Times New Roman" w:hAnsi="Times New Roman" w:cs="Times New Roman"/>
          <w:sz w:val="32"/>
          <w:szCs w:val="32"/>
          <w:lang w:val="en-US"/>
        </w:rPr>
        <w:t>Y</w:t>
      </w:r>
      <w:r w:rsidRPr="00534E82">
        <w:rPr>
          <w:rFonts w:ascii="Times New Roman" w:eastAsia="Times New Roman" w:hAnsi="Times New Roman" w:cs="Times New Roman"/>
          <w:sz w:val="32"/>
          <w:szCs w:val="32"/>
        </w:rPr>
        <w:t>=</w:t>
      </w:r>
      <w:r>
        <w:rPr>
          <w:rFonts w:ascii="Times New Roman" w:eastAsia="Times New Roman" w:hAnsi="Times New Roman" w:cs="Times New Roman"/>
          <w:sz w:val="32"/>
          <w:szCs w:val="32"/>
          <w:lang w:val="en-US"/>
        </w:rPr>
        <w:t>Y</w:t>
      </w:r>
      <w:r>
        <w:rPr>
          <w:rFonts w:ascii="Times New Roman" w:eastAsia="Times New Roman" w:hAnsi="Times New Roman" w:cs="Times New Roman"/>
          <w:sz w:val="32"/>
          <w:szCs w:val="32"/>
          <w:vertAlign w:val="subscript"/>
          <w:lang w:val="en-US"/>
        </w:rPr>
        <w:t>C</w:t>
      </w:r>
      <w:r>
        <w:rPr>
          <w:rFonts w:ascii="Times New Roman" w:eastAsia="Times New Roman" w:hAnsi="Times New Roman" w:cs="Times New Roman"/>
          <w:sz w:val="32"/>
          <w:szCs w:val="32"/>
        </w:rPr>
        <w:t>.</w:t>
      </w:r>
    </w:p>
    <w:p w:rsidR="009C6FEE" w:rsidRPr="00096E34" w:rsidRDefault="009C6FEE" w:rsidP="009C6FEE">
      <w:pPr>
        <w:spacing w:after="0" w:line="240" w:lineRule="auto"/>
        <w:ind w:firstLine="720"/>
        <w:jc w:val="both"/>
        <w:rPr>
          <w:rFonts w:ascii="Times New Roman" w:eastAsia="Times New Roman" w:hAnsi="Times New Roman" w:cs="Times New Roman"/>
          <w:i/>
          <w:sz w:val="32"/>
          <w:szCs w:val="32"/>
        </w:rPr>
      </w:pPr>
      <w:r w:rsidRPr="00096E34">
        <w:rPr>
          <w:rFonts w:ascii="Times New Roman" w:eastAsia="Times New Roman" w:hAnsi="Times New Roman" w:cs="Times New Roman"/>
          <w:i/>
          <w:sz w:val="32"/>
          <w:szCs w:val="32"/>
        </w:rPr>
        <w:t xml:space="preserve">Определим положение центра тяжести фигуры по оси симметрии </w:t>
      </w:r>
      <w:r w:rsidRPr="00096E34">
        <w:rPr>
          <w:rFonts w:ascii="Times New Roman" w:eastAsia="Times New Roman" w:hAnsi="Times New Roman" w:cs="Times New Roman"/>
          <w:i/>
          <w:sz w:val="32"/>
          <w:szCs w:val="32"/>
          <w:lang w:val="en-US"/>
        </w:rPr>
        <w:t>Y</w:t>
      </w:r>
      <w:r w:rsidRPr="00096E34">
        <w:rPr>
          <w:rFonts w:ascii="Times New Roman" w:eastAsia="Times New Roman" w:hAnsi="Times New Roman" w:cs="Times New Roman"/>
          <w:i/>
          <w:sz w:val="32"/>
          <w:szCs w:val="32"/>
        </w:rPr>
        <w:t xml:space="preserve">. </w: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Разобьем сложную фигуру на составляющие простые: </w:t>
      </w:r>
      <w:proofErr w:type="spellStart"/>
      <w:r w:rsidRPr="00441BA9">
        <w:rPr>
          <w:rFonts w:ascii="Times New Roman" w:eastAsia="Times New Roman" w:hAnsi="Times New Roman" w:cs="Times New Roman"/>
          <w:sz w:val="32"/>
          <w:szCs w:val="32"/>
        </w:rPr>
        <w:t>дв</w:t>
      </w:r>
      <w:r>
        <w:rPr>
          <w:rFonts w:ascii="Times New Roman" w:eastAsia="Times New Roman" w:hAnsi="Times New Roman" w:cs="Times New Roman"/>
          <w:sz w:val="32"/>
          <w:szCs w:val="32"/>
        </w:rPr>
        <w:t>аравнобедренных</w:t>
      </w:r>
      <w:proofErr w:type="spellEnd"/>
      <w:r w:rsidRPr="00441BA9">
        <w:rPr>
          <w:rFonts w:ascii="Times New Roman" w:eastAsia="Times New Roman" w:hAnsi="Times New Roman" w:cs="Times New Roman"/>
          <w:sz w:val="32"/>
          <w:szCs w:val="32"/>
        </w:rPr>
        <w:t xml:space="preserve"> треугольник</w:t>
      </w:r>
      <w:r>
        <w:rPr>
          <w:rFonts w:ascii="Times New Roman" w:eastAsia="Times New Roman" w:hAnsi="Times New Roman" w:cs="Times New Roman"/>
          <w:sz w:val="32"/>
          <w:szCs w:val="32"/>
        </w:rPr>
        <w:t>а</w:t>
      </w:r>
      <w:proofErr w:type="gramStart"/>
      <w:r w:rsidRPr="00441BA9">
        <w:rPr>
          <w:rFonts w:ascii="Times New Roman" w:eastAsia="Times New Roman" w:hAnsi="Times New Roman" w:cs="Times New Roman"/>
          <w:sz w:val="32"/>
          <w:szCs w:val="32"/>
          <w:lang w:val="en-US"/>
        </w:rPr>
        <w:t>I</w:t>
      </w:r>
      <w:proofErr w:type="gramEnd"/>
      <w:r w:rsidRPr="00441BA9">
        <w:rPr>
          <w:rFonts w:ascii="Times New Roman" w:eastAsia="Times New Roman" w:hAnsi="Times New Roman" w:cs="Times New Roman"/>
          <w:sz w:val="32"/>
          <w:szCs w:val="32"/>
        </w:rPr>
        <w:t xml:space="preserve"> , </w:t>
      </w:r>
      <w:r w:rsidRPr="00441BA9">
        <w:rPr>
          <w:rFonts w:ascii="Times New Roman" w:eastAsia="Times New Roman" w:hAnsi="Times New Roman" w:cs="Times New Roman"/>
          <w:sz w:val="32"/>
          <w:szCs w:val="32"/>
          <w:lang w:val="en-US"/>
        </w:rPr>
        <w:t>III</w:t>
      </w:r>
      <w:r w:rsidRPr="00441BA9">
        <w:rPr>
          <w:rFonts w:ascii="Times New Roman" w:eastAsia="Times New Roman" w:hAnsi="Times New Roman" w:cs="Times New Roman"/>
          <w:sz w:val="32"/>
          <w:szCs w:val="32"/>
        </w:rPr>
        <w:t xml:space="preserve"> и прямоугольник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w:t>
      </w:r>
      <w:r w:rsidR="006E027C">
        <w:rPr>
          <w:rFonts w:ascii="Times New Roman" w:eastAsia="Times New Roman" w:hAnsi="Times New Roman" w:cs="Times New Roman"/>
          <w:sz w:val="32"/>
          <w:szCs w:val="32"/>
        </w:rPr>
        <w:t>Р</w:t>
      </w:r>
      <w:r>
        <w:rPr>
          <w:rFonts w:ascii="Times New Roman" w:eastAsia="Times New Roman" w:hAnsi="Times New Roman" w:cs="Times New Roman"/>
          <w:sz w:val="32"/>
          <w:szCs w:val="32"/>
        </w:rPr>
        <w:t>исунок 3.</w:t>
      </w:r>
      <w:r w:rsidRPr="00441BA9">
        <w:rPr>
          <w:rFonts w:ascii="Times New Roman" w:eastAsia="Times New Roman" w:hAnsi="Times New Roman" w:cs="Times New Roman"/>
          <w:sz w:val="32"/>
          <w:szCs w:val="32"/>
        </w:rPr>
        <w:t>2). Площад</w:t>
      </w:r>
      <w:r>
        <w:rPr>
          <w:rFonts w:ascii="Times New Roman" w:eastAsia="Times New Roman" w:hAnsi="Times New Roman" w:cs="Times New Roman"/>
          <w:sz w:val="32"/>
          <w:szCs w:val="32"/>
        </w:rPr>
        <w:t>и выделенных</w:t>
      </w:r>
      <w:r w:rsidRPr="00441BA9">
        <w:rPr>
          <w:rFonts w:ascii="Times New Roman" w:eastAsia="Times New Roman" w:hAnsi="Times New Roman" w:cs="Times New Roman"/>
          <w:sz w:val="32"/>
          <w:szCs w:val="32"/>
        </w:rPr>
        <w:t xml:space="preserve"> фигур</w:t>
      </w:r>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9C7AC8">
        <w:rPr>
          <w:rFonts w:ascii="Times New Roman" w:eastAsia="Times New Roman" w:hAnsi="Times New Roman" w:cs="Times New Roman"/>
          <w:position w:val="-26"/>
          <w:sz w:val="32"/>
          <w:szCs w:val="32"/>
        </w:rPr>
        <w:object w:dxaOrig="1860" w:dyaOrig="700">
          <v:shape id="_x0000_i1138" type="#_x0000_t75" style="width:93.05pt;height:35.3pt" o:ole="">
            <v:imagedata r:id="rId252" o:title=""/>
          </v:shape>
          <o:OLEObject Type="Embed" ProgID="Equation.DSMT4" ShapeID="_x0000_i1138" DrawAspect="Content" ObjectID="_1481645207" r:id="rId253"/>
        </w:object>
      </w:r>
      <w:r>
        <w:rPr>
          <w:rFonts w:ascii="Times New Roman" w:eastAsia="Times New Roman" w:hAnsi="Times New Roman" w:cs="Times New Roman"/>
          <w:sz w:val="32"/>
          <w:szCs w:val="32"/>
        </w:rPr>
        <w:t>см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 xml:space="preserve">; </w:t>
      </w:r>
      <w:r w:rsidRPr="009C7AC8">
        <w:rPr>
          <w:rFonts w:ascii="Times New Roman" w:eastAsia="Times New Roman" w:hAnsi="Times New Roman" w:cs="Times New Roman"/>
          <w:position w:val="-12"/>
          <w:sz w:val="32"/>
          <w:szCs w:val="32"/>
        </w:rPr>
        <w:object w:dxaOrig="2060" w:dyaOrig="380">
          <v:shape id="_x0000_i1139" type="#_x0000_t75" style="width:103.25pt;height:17.65pt" o:ole="">
            <v:imagedata r:id="rId254" o:title=""/>
          </v:shape>
          <o:OLEObject Type="Embed" ProgID="Equation.DSMT4" ShapeID="_x0000_i1139" DrawAspect="Content" ObjectID="_1481645208" r:id="rId255"/>
        </w:object>
      </w:r>
      <w:r>
        <w:rPr>
          <w:rFonts w:ascii="Times New Roman" w:eastAsia="Times New Roman" w:hAnsi="Times New Roman" w:cs="Times New Roman"/>
          <w:sz w:val="32"/>
          <w:szCs w:val="32"/>
        </w:rPr>
        <w:t>см</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32"/>
          <w:szCs w:val="32"/>
        </w:rPr>
        <w:t xml:space="preserve">; </w:t>
      </w:r>
      <w:r w:rsidRPr="009C7AC8">
        <w:rPr>
          <w:rFonts w:ascii="Times New Roman" w:eastAsia="Times New Roman" w:hAnsi="Times New Roman" w:cs="Times New Roman"/>
          <w:position w:val="-26"/>
          <w:sz w:val="32"/>
          <w:szCs w:val="32"/>
        </w:rPr>
        <w:object w:dxaOrig="1860" w:dyaOrig="700">
          <v:shape id="_x0000_i1140" type="#_x0000_t75" style="width:93.05pt;height:35.3pt" o:ole="">
            <v:imagedata r:id="rId256" o:title=""/>
          </v:shape>
          <o:OLEObject Type="Embed" ProgID="Equation.DSMT4" ShapeID="_x0000_i1140" DrawAspect="Content" ObjectID="_1481645209" r:id="rId257"/>
        </w:object>
      </w:r>
      <w:r>
        <w:rPr>
          <w:rFonts w:ascii="Times New Roman" w:eastAsia="Times New Roman" w:hAnsi="Times New Roman" w:cs="Times New Roman"/>
          <w:sz w:val="32"/>
          <w:szCs w:val="32"/>
        </w:rPr>
        <w:t>см</w:t>
      </w:r>
      <w:r>
        <w:rPr>
          <w:rFonts w:ascii="Times New Roman" w:eastAsia="Times New Roman" w:hAnsi="Times New Roman" w:cs="Times New Roman"/>
          <w:sz w:val="32"/>
          <w:szCs w:val="32"/>
          <w:vertAlign w:val="superscript"/>
        </w:rPr>
        <w:t>2</w:t>
      </w:r>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всей фигуры - </w:t>
      </w:r>
      <w:r w:rsidRPr="009C7AC8">
        <w:rPr>
          <w:rFonts w:ascii="Times New Roman" w:eastAsia="Times New Roman" w:hAnsi="Times New Roman" w:cs="Times New Roman"/>
          <w:position w:val="-12"/>
          <w:sz w:val="32"/>
          <w:szCs w:val="32"/>
        </w:rPr>
        <w:object w:dxaOrig="2740" w:dyaOrig="380">
          <v:shape id="_x0000_i1141" type="#_x0000_t75" style="width:137.2pt;height:17.65pt" o:ole="">
            <v:imagedata r:id="rId258" o:title=""/>
          </v:shape>
          <o:OLEObject Type="Embed" ProgID="Equation.DSMT4" ShapeID="_x0000_i1141" DrawAspect="Content" ObjectID="_1481645210" r:id="rId259"/>
        </w:object>
      </w:r>
      <w:r>
        <w:rPr>
          <w:rFonts w:ascii="Times New Roman" w:eastAsia="Times New Roman" w:hAnsi="Times New Roman" w:cs="Times New Roman"/>
          <w:sz w:val="32"/>
          <w:szCs w:val="32"/>
        </w:rPr>
        <w:t>см</w:t>
      </w:r>
      <w:proofErr w:type="gramStart"/>
      <w:r>
        <w:rPr>
          <w:rFonts w:ascii="Times New Roman" w:eastAsia="Times New Roman" w:hAnsi="Times New Roman" w:cs="Times New Roman"/>
          <w:sz w:val="32"/>
          <w:szCs w:val="32"/>
          <w:vertAlign w:val="superscript"/>
        </w:rPr>
        <w:t>2</w:t>
      </w:r>
      <w:proofErr w:type="gramEnd"/>
      <w:r>
        <w:rPr>
          <w:rFonts w:ascii="Times New Roman" w:eastAsia="Times New Roman" w:hAnsi="Times New Roman" w:cs="Times New Roman"/>
          <w:sz w:val="32"/>
          <w:szCs w:val="32"/>
        </w:rPr>
        <w:t>.</w:t>
      </w: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710306" w:rsidRDefault="00710306" w:rsidP="009C6FEE">
      <w:pPr>
        <w:spacing w:after="0" w:line="240" w:lineRule="auto"/>
        <w:ind w:firstLine="720"/>
        <w:jc w:val="both"/>
        <w:rPr>
          <w:rFonts w:ascii="Times New Roman" w:eastAsia="Times New Roman" w:hAnsi="Times New Roman" w:cs="Times New Roman"/>
          <w:sz w:val="32"/>
          <w:szCs w:val="32"/>
        </w:rPr>
      </w:pPr>
    </w:p>
    <w:p w:rsidR="009C6FEE" w:rsidRDefault="009C6FEE" w:rsidP="009C6FEE">
      <w:pPr>
        <w:spacing w:after="0" w:line="240" w:lineRule="auto"/>
        <w:ind w:firstLine="72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Расчеты удобно свести в таблицу</w:t>
      </w:r>
      <w:r w:rsidR="006E027C">
        <w:rPr>
          <w:rFonts w:ascii="Times New Roman" w:eastAsia="Times New Roman" w:hAnsi="Times New Roman" w:cs="Times New Roman"/>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3"/>
        <w:gridCol w:w="2408"/>
        <w:gridCol w:w="2376"/>
        <w:gridCol w:w="2414"/>
      </w:tblGrid>
      <w:tr w:rsidR="003E6E3F" w:rsidTr="003E6E3F">
        <w:tc>
          <w:tcPr>
            <w:tcW w:w="1240" w:type="pct"/>
            <w:vMerge w:val="restart"/>
          </w:tcPr>
          <w:p w:rsidR="003E6E3F" w:rsidRPr="003E6E3F" w:rsidRDefault="003E6E3F" w:rsidP="00710306">
            <w:pPr>
              <w:spacing w:after="0" w:line="240" w:lineRule="auto"/>
              <w:jc w:val="center"/>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 фигуры</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r w:rsidRPr="003E6E3F">
              <w:rPr>
                <w:rFonts w:ascii="Times New Roman" w:eastAsia="Times New Roman" w:hAnsi="Times New Roman" w:cs="Times New Roman"/>
                <w:i/>
                <w:sz w:val="32"/>
                <w:szCs w:val="32"/>
                <w:lang w:val="en-US"/>
              </w:rPr>
              <w:t>A</w:t>
            </w:r>
            <w:r w:rsidRPr="003E6E3F">
              <w:rPr>
                <w:rFonts w:ascii="Times New Roman" w:eastAsia="Times New Roman" w:hAnsi="Times New Roman" w:cs="Times New Roman"/>
                <w:i/>
                <w:sz w:val="32"/>
                <w:szCs w:val="32"/>
                <w:vertAlign w:val="subscript"/>
                <w:lang w:val="en-US"/>
              </w:rPr>
              <w:t>i</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proofErr w:type="spellStart"/>
            <w:r w:rsidRPr="003E6E3F">
              <w:rPr>
                <w:rFonts w:ascii="Times New Roman" w:eastAsia="Times New Roman" w:hAnsi="Times New Roman" w:cs="Times New Roman"/>
                <w:i/>
                <w:sz w:val="32"/>
                <w:szCs w:val="32"/>
                <w:lang w:val="en-US"/>
              </w:rPr>
              <w:t>y</w:t>
            </w:r>
            <w:r w:rsidRPr="003E6E3F">
              <w:rPr>
                <w:rFonts w:ascii="Times New Roman" w:eastAsia="Times New Roman" w:hAnsi="Times New Roman" w:cs="Times New Roman"/>
                <w:i/>
                <w:sz w:val="32"/>
                <w:szCs w:val="32"/>
                <w:vertAlign w:val="subscript"/>
                <w:lang w:val="en-US"/>
              </w:rPr>
              <w:t>i</w:t>
            </w:r>
            <w:proofErr w:type="spellEnd"/>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bscript"/>
                <w:lang w:val="en-US"/>
              </w:rPr>
            </w:pPr>
            <w:proofErr w:type="spellStart"/>
            <w:r w:rsidRPr="003E6E3F">
              <w:rPr>
                <w:rFonts w:ascii="Times New Roman" w:eastAsia="Times New Roman" w:hAnsi="Times New Roman" w:cs="Times New Roman"/>
                <w:i/>
                <w:sz w:val="32"/>
                <w:szCs w:val="32"/>
                <w:lang w:val="en-US"/>
              </w:rPr>
              <w:t>S</w:t>
            </w:r>
            <w:r w:rsidRPr="003E6E3F">
              <w:rPr>
                <w:rFonts w:ascii="Times New Roman" w:eastAsia="Times New Roman" w:hAnsi="Times New Roman" w:cs="Times New Roman"/>
                <w:i/>
                <w:sz w:val="32"/>
                <w:szCs w:val="32"/>
                <w:vertAlign w:val="subscript"/>
                <w:lang w:val="en-US"/>
              </w:rPr>
              <w:t>Zi</w:t>
            </w:r>
            <w:proofErr w:type="spellEnd"/>
          </w:p>
        </w:tc>
      </w:tr>
      <w:tr w:rsidR="003E6E3F" w:rsidTr="003E6E3F">
        <w:tc>
          <w:tcPr>
            <w:tcW w:w="1240" w:type="pct"/>
            <w:vMerge/>
          </w:tcPr>
          <w:p w:rsidR="003E6E3F" w:rsidRPr="003E6E3F" w:rsidRDefault="003E6E3F" w:rsidP="00710306">
            <w:pPr>
              <w:spacing w:after="0" w:line="240" w:lineRule="auto"/>
              <w:jc w:val="both"/>
              <w:rPr>
                <w:rFonts w:ascii="Times New Roman" w:eastAsia="Times New Roman" w:hAnsi="Times New Roman" w:cs="Times New Roman"/>
                <w:i/>
                <w:sz w:val="32"/>
                <w:szCs w:val="32"/>
              </w:rPr>
            </w:pP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perscript"/>
              </w:rPr>
            </w:pPr>
            <w:r w:rsidRPr="003E6E3F">
              <w:rPr>
                <w:rFonts w:ascii="Times New Roman" w:eastAsia="Times New Roman" w:hAnsi="Times New Roman" w:cs="Times New Roman"/>
                <w:i/>
                <w:sz w:val="32"/>
                <w:szCs w:val="32"/>
              </w:rPr>
              <w:t>см</w:t>
            </w:r>
            <w:proofErr w:type="gramStart"/>
            <w:r w:rsidRPr="003E6E3F">
              <w:rPr>
                <w:rFonts w:ascii="Times New Roman" w:eastAsia="Times New Roman" w:hAnsi="Times New Roman" w:cs="Times New Roman"/>
                <w:i/>
                <w:sz w:val="32"/>
                <w:szCs w:val="32"/>
                <w:vertAlign w:val="superscript"/>
              </w:rPr>
              <w:t>2</w:t>
            </w:r>
            <w:proofErr w:type="gramEnd"/>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см</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vertAlign w:val="superscript"/>
              </w:rPr>
            </w:pPr>
            <w:r w:rsidRPr="003E6E3F">
              <w:rPr>
                <w:rFonts w:ascii="Times New Roman" w:eastAsia="Times New Roman" w:hAnsi="Times New Roman" w:cs="Times New Roman"/>
                <w:i/>
                <w:sz w:val="32"/>
                <w:szCs w:val="32"/>
              </w:rPr>
              <w:t>см</w:t>
            </w:r>
            <w:r w:rsidRPr="003E6E3F">
              <w:rPr>
                <w:rFonts w:ascii="Times New Roman" w:eastAsia="Times New Roman" w:hAnsi="Times New Roman" w:cs="Times New Roman"/>
                <w:i/>
                <w:sz w:val="32"/>
                <w:szCs w:val="32"/>
                <w:vertAlign w:val="superscript"/>
              </w:rPr>
              <w:t>3</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90</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12</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1080</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2</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600</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0</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0</w:t>
            </w:r>
          </w:p>
        </w:tc>
      </w:tr>
      <w:tr w:rsidR="003E6E3F" w:rsidTr="003E6E3F">
        <w:tc>
          <w:tcPr>
            <w:tcW w:w="1240"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3</w:t>
            </w:r>
          </w:p>
        </w:tc>
        <w:tc>
          <w:tcPr>
            <w:tcW w:w="1258"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-36</w:t>
            </w:r>
          </w:p>
        </w:tc>
        <w:tc>
          <w:tcPr>
            <w:tcW w:w="124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-8</w:t>
            </w:r>
          </w:p>
        </w:tc>
        <w:tc>
          <w:tcPr>
            <w:tcW w:w="1261" w:type="pct"/>
          </w:tcPr>
          <w:p w:rsidR="003E6E3F" w:rsidRPr="003E6E3F" w:rsidRDefault="003E6E3F" w:rsidP="00710306">
            <w:pPr>
              <w:spacing w:after="0" w:line="240" w:lineRule="auto"/>
              <w:jc w:val="both"/>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rPr>
              <w:t>288</w:t>
            </w:r>
          </w:p>
        </w:tc>
      </w:tr>
      <w:tr w:rsidR="003E6E3F" w:rsidTr="003E6E3F">
        <w:tc>
          <w:tcPr>
            <w:tcW w:w="2498" w:type="pct"/>
            <w:gridSpan w:val="2"/>
          </w:tcPr>
          <w:p w:rsidR="003E6E3F" w:rsidRPr="003E6E3F" w:rsidRDefault="003E6E3F" w:rsidP="00710306">
            <w:pPr>
              <w:spacing w:after="0" w:line="240" w:lineRule="auto"/>
              <w:jc w:val="right"/>
              <w:rPr>
                <w:rFonts w:ascii="Times New Roman" w:eastAsia="Times New Roman" w:hAnsi="Times New Roman" w:cs="Times New Roman"/>
                <w:i/>
                <w:sz w:val="32"/>
                <w:szCs w:val="32"/>
              </w:rPr>
            </w:pPr>
            <w:r w:rsidRPr="003E6E3F">
              <w:rPr>
                <w:rFonts w:ascii="Times New Roman" w:eastAsia="Times New Roman" w:hAnsi="Times New Roman" w:cs="Times New Roman"/>
                <w:i/>
                <w:sz w:val="32"/>
                <w:szCs w:val="32"/>
                <w:lang w:val="en-US"/>
              </w:rPr>
              <w:t>A=654</w:t>
            </w:r>
            <w:r w:rsidRPr="003E6E3F">
              <w:rPr>
                <w:rFonts w:ascii="Times New Roman" w:eastAsia="Times New Roman" w:hAnsi="Times New Roman" w:cs="Times New Roman"/>
                <w:i/>
                <w:sz w:val="32"/>
                <w:szCs w:val="32"/>
              </w:rPr>
              <w:t>см</w:t>
            </w:r>
            <w:r w:rsidRPr="003E6E3F">
              <w:rPr>
                <w:rFonts w:ascii="Times New Roman" w:eastAsia="Times New Roman" w:hAnsi="Times New Roman" w:cs="Times New Roman"/>
                <w:i/>
                <w:sz w:val="32"/>
                <w:szCs w:val="32"/>
                <w:vertAlign w:val="superscript"/>
              </w:rPr>
              <w:t>2</w:t>
            </w:r>
          </w:p>
        </w:tc>
        <w:tc>
          <w:tcPr>
            <w:tcW w:w="2502" w:type="pct"/>
            <w:gridSpan w:val="2"/>
          </w:tcPr>
          <w:p w:rsidR="003E6E3F" w:rsidRPr="003E6E3F" w:rsidRDefault="003E6E3F" w:rsidP="00710306">
            <w:pPr>
              <w:spacing w:after="0" w:line="240" w:lineRule="auto"/>
              <w:jc w:val="right"/>
              <w:rPr>
                <w:rFonts w:ascii="Times New Roman" w:eastAsia="Times New Roman" w:hAnsi="Times New Roman" w:cs="Times New Roman"/>
                <w:i/>
                <w:sz w:val="32"/>
                <w:szCs w:val="32"/>
                <w:lang w:val="en-US"/>
              </w:rPr>
            </w:pPr>
            <w:r w:rsidRPr="003E6E3F">
              <w:rPr>
                <w:rFonts w:ascii="Times New Roman" w:eastAsia="Times New Roman" w:hAnsi="Times New Roman" w:cs="Times New Roman"/>
                <w:i/>
                <w:sz w:val="32"/>
                <w:szCs w:val="32"/>
                <w:lang w:val="en-US"/>
              </w:rPr>
              <w:t>S</w:t>
            </w:r>
            <w:r w:rsidRPr="003E6E3F">
              <w:rPr>
                <w:rFonts w:ascii="Times New Roman" w:eastAsia="Times New Roman" w:hAnsi="Times New Roman" w:cs="Times New Roman"/>
                <w:i/>
                <w:sz w:val="32"/>
                <w:szCs w:val="32"/>
                <w:vertAlign w:val="subscript"/>
                <w:lang w:val="en-US"/>
              </w:rPr>
              <w:t>Z</w:t>
            </w:r>
            <w:r w:rsidRPr="003E6E3F">
              <w:rPr>
                <w:rFonts w:ascii="Times New Roman" w:eastAsia="Times New Roman" w:hAnsi="Times New Roman" w:cs="Times New Roman"/>
                <w:i/>
                <w:sz w:val="32"/>
                <w:szCs w:val="32"/>
                <w:lang w:val="en-US"/>
              </w:rPr>
              <w:t>=</w:t>
            </w:r>
            <w:r w:rsidRPr="003E6E3F">
              <w:rPr>
                <w:rFonts w:ascii="Times New Roman" w:eastAsia="Times New Roman" w:hAnsi="Times New Roman" w:cs="Times New Roman"/>
                <w:i/>
                <w:sz w:val="32"/>
                <w:szCs w:val="32"/>
              </w:rPr>
              <w:t>1368см</w:t>
            </w:r>
            <w:r w:rsidRPr="003E6E3F">
              <w:rPr>
                <w:rFonts w:ascii="Times New Roman" w:eastAsia="Times New Roman" w:hAnsi="Times New Roman" w:cs="Times New Roman"/>
                <w:i/>
                <w:sz w:val="32"/>
                <w:szCs w:val="32"/>
                <w:vertAlign w:val="superscript"/>
              </w:rPr>
              <w:t>3</w:t>
            </w:r>
          </w:p>
        </w:tc>
      </w:tr>
    </w:tbl>
    <w:p w:rsidR="009C6FEE" w:rsidRPr="00096E34" w:rsidRDefault="009C6FEE" w:rsidP="009C6FEE">
      <w:pPr>
        <w:tabs>
          <w:tab w:val="left" w:pos="986"/>
        </w:tabs>
      </w:pPr>
    </w:p>
    <w:p w:rsidR="009C6FEE" w:rsidRDefault="00E3159C" w:rsidP="009C6FEE">
      <w:pPr>
        <w:spacing w:after="0" w:line="240" w:lineRule="auto"/>
        <w:ind w:left="851" w:firstLine="720"/>
        <w:rPr>
          <w:rFonts w:ascii="Times New Roman" w:eastAsia="Times New Roman" w:hAnsi="Times New Roman" w:cs="Times New Roman"/>
          <w:sz w:val="28"/>
          <w:szCs w:val="28"/>
        </w:rPr>
      </w:pPr>
      <w:r w:rsidRPr="00E3159C">
        <w:rPr>
          <w:rFonts w:eastAsiaTheme="minorHAnsi"/>
          <w:noProof/>
        </w:rPr>
        <w:pict>
          <v:shape id="Text Box 10" o:spid="_x0000_s1029" type="#_x0000_t202" style="position:absolute;left:0;text-align:left;margin-left:3.3pt;margin-top:205.25pt;width:176.2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" stroked="f">
            <v:textbox style="mso-fit-shape-to-text:t" inset="0,0,0,0">
              <w:txbxContent>
                <w:p w:rsidR="000A0189" w:rsidRPr="007D69A0" w:rsidRDefault="000A0189" w:rsidP="009C6FEE">
                  <w:pPr>
                    <w:spacing w:after="0" w:line="240" w:lineRule="auto"/>
                    <w:jc w:val="center"/>
                    <w:rPr>
                      <w:rFonts w:ascii="Times New Roman" w:eastAsia="Times New Roman" w:hAnsi="Times New Roman" w:cs="Times New Roman"/>
                      <w:sz w:val="28"/>
                      <w:szCs w:val="28"/>
                    </w:rPr>
                  </w:pPr>
                  <w:r w:rsidRPr="007D69A0">
                    <w:rPr>
                      <w:rFonts w:ascii="Times New Roman" w:eastAsia="Times New Roman" w:hAnsi="Times New Roman" w:cs="Times New Roman"/>
                      <w:sz w:val="28"/>
                      <w:szCs w:val="28"/>
                    </w:rPr>
                    <w:t xml:space="preserve">Рисунок </w:t>
                  </w:r>
                  <w:r>
                    <w:rPr>
                      <w:rFonts w:ascii="Times New Roman" w:eastAsia="Times New Roman" w:hAnsi="Times New Roman" w:cs="Times New Roman"/>
                      <w:sz w:val="28"/>
                      <w:szCs w:val="28"/>
                    </w:rPr>
                    <w:t>3.</w:t>
                  </w:r>
                  <w:r w:rsidR="00E3159C" w:rsidRPr="007D69A0">
                    <w:rPr>
                      <w:rFonts w:ascii="Times New Roman" w:eastAsia="Times New Roman" w:hAnsi="Times New Roman" w:cs="Times New Roman"/>
                      <w:sz w:val="28"/>
                      <w:szCs w:val="28"/>
                    </w:rPr>
                    <w:fldChar w:fldCharType="begin"/>
                  </w:r>
                  <w:r w:rsidRPr="007D69A0">
                    <w:rPr>
                      <w:rFonts w:ascii="Times New Roman" w:eastAsia="Times New Roman" w:hAnsi="Times New Roman" w:cs="Times New Roman"/>
                      <w:sz w:val="28"/>
                      <w:szCs w:val="28"/>
                    </w:rPr>
                    <w:instrText xml:space="preserve"> SEQ Рисунок \* ARABIC </w:instrText>
                  </w:r>
                  <w:r w:rsidR="00E3159C" w:rsidRPr="007D69A0">
                    <w:rPr>
                      <w:rFonts w:ascii="Times New Roman" w:eastAsia="Times New Roman" w:hAnsi="Times New Roman" w:cs="Times New Roman"/>
                      <w:sz w:val="28"/>
                      <w:szCs w:val="28"/>
                    </w:rPr>
                    <w:fldChar w:fldCharType="separate"/>
                  </w:r>
                  <w:r w:rsidRPr="007D69A0">
                    <w:rPr>
                      <w:rFonts w:ascii="Times New Roman" w:eastAsia="Times New Roman" w:hAnsi="Times New Roman" w:cs="Times New Roman"/>
                      <w:sz w:val="28"/>
                      <w:szCs w:val="28"/>
                    </w:rPr>
                    <w:t>2</w:t>
                  </w:r>
                  <w:r w:rsidR="00E3159C" w:rsidRPr="007D69A0">
                    <w:rPr>
                      <w:rFonts w:ascii="Times New Roman" w:eastAsia="Times New Roman" w:hAnsi="Times New Roman" w:cs="Times New Roman"/>
                      <w:sz w:val="28"/>
                      <w:szCs w:val="28"/>
                    </w:rPr>
                    <w:fldChar w:fldCharType="end"/>
                  </w:r>
                </w:p>
              </w:txbxContent>
            </v:textbox>
            <w10:wrap type="square"/>
          </v:shape>
        </w:pict>
      </w:r>
      <w:r w:rsidR="009C6FEE" w:rsidRPr="000A54D0">
        <w:rPr>
          <w:rFonts w:ascii="Times New Roman" w:eastAsia="Times New Roman" w:hAnsi="Times New Roman" w:cs="Times New Roman"/>
          <w:noProof/>
          <w:sz w:val="32"/>
          <w:szCs w:val="32"/>
        </w:rPr>
        <w:drawing>
          <wp:anchor distT="0" distB="0" distL="114300" distR="114300" simplePos="0" relativeHeight="251665408" behindDoc="0" locked="0" layoutInCell="1" allowOverlap="1">
            <wp:simplePos x="0" y="0"/>
            <wp:positionH relativeFrom="column">
              <wp:posOffset>42158</wp:posOffset>
            </wp:positionH>
            <wp:positionV relativeFrom="paragraph">
              <wp:posOffset>134675</wp:posOffset>
            </wp:positionV>
            <wp:extent cx="2238182" cy="2415209"/>
            <wp:effectExtent l="19050" t="0" r="0" b="0"/>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cstate="print"/>
                    <a:srcRect/>
                    <a:stretch>
                      <a:fillRect/>
                    </a:stretch>
                  </pic:blipFill>
                  <pic:spPr bwMode="auto">
                    <a:xfrm>
                      <a:off x="0" y="0"/>
                      <a:ext cx="2238182" cy="2415209"/>
                    </a:xfrm>
                    <a:prstGeom prst="rect">
                      <a:avLst/>
                    </a:prstGeom>
                    <a:noFill/>
                    <a:ln w="9525">
                      <a:noFill/>
                      <a:miter lim="800000"/>
                      <a:headEnd/>
                      <a:tailEnd/>
                    </a:ln>
                  </pic:spPr>
                </pic:pic>
              </a:graphicData>
            </a:graphic>
          </wp:anchor>
        </w:drawing>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Для определения статического момента </w:t>
      </w:r>
      <w:r>
        <w:rPr>
          <w:rFonts w:ascii="Times New Roman" w:eastAsia="Times New Roman" w:hAnsi="Times New Roman" w:cs="Times New Roman"/>
          <w:sz w:val="32"/>
          <w:szCs w:val="32"/>
        </w:rPr>
        <w:t>введем</w:t>
      </w:r>
      <w:r w:rsidRPr="00441BA9">
        <w:rPr>
          <w:rFonts w:ascii="Times New Roman" w:eastAsia="Times New Roman" w:hAnsi="Times New Roman" w:cs="Times New Roman"/>
          <w:sz w:val="32"/>
          <w:szCs w:val="32"/>
        </w:rPr>
        <w:t xml:space="preserve"> вспомогательную ось</w:t>
      </w:r>
      <w:proofErr w:type="gramStart"/>
      <w:r>
        <w:rPr>
          <w:rFonts w:ascii="Times New Roman" w:eastAsia="Times New Roman" w:hAnsi="Times New Roman" w:cs="Times New Roman"/>
          <w:sz w:val="32"/>
          <w:szCs w:val="32"/>
          <w:lang w:val="en-US"/>
        </w:rPr>
        <w:t>Z</w:t>
      </w:r>
      <w:proofErr w:type="gramEnd"/>
      <w:r w:rsidRPr="00441BA9">
        <w:rPr>
          <w:rFonts w:ascii="Times New Roman" w:eastAsia="Times New Roman" w:hAnsi="Times New Roman" w:cs="Times New Roman"/>
          <w:sz w:val="32"/>
          <w:szCs w:val="32"/>
        </w:rPr>
        <w:t xml:space="preserve">, проходящую через центр тяжести прямоугольника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В этом случае статический момент фигуры </w:t>
      </w:r>
      <w:r w:rsidRPr="00441BA9">
        <w:rPr>
          <w:rFonts w:ascii="Times New Roman" w:eastAsia="Times New Roman" w:hAnsi="Times New Roman" w:cs="Times New Roman"/>
          <w:sz w:val="32"/>
          <w:szCs w:val="32"/>
          <w:lang w:val="en-US"/>
        </w:rPr>
        <w:t>II</w:t>
      </w:r>
      <w:r w:rsidRPr="00441BA9">
        <w:rPr>
          <w:rFonts w:ascii="Times New Roman" w:eastAsia="Times New Roman" w:hAnsi="Times New Roman" w:cs="Times New Roman"/>
          <w:sz w:val="32"/>
          <w:szCs w:val="32"/>
        </w:rPr>
        <w:t xml:space="preserve"> равен нулю. Чтобы найти статические моменты треугольников, умножаем площадь </w:t>
      </w:r>
      <w:r>
        <w:rPr>
          <w:rFonts w:ascii="Times New Roman" w:eastAsia="Times New Roman" w:hAnsi="Times New Roman" w:cs="Times New Roman"/>
          <w:sz w:val="32"/>
          <w:szCs w:val="32"/>
        </w:rPr>
        <w:t>выделенных</w:t>
      </w:r>
      <w:r w:rsidRPr="00441BA9">
        <w:rPr>
          <w:rFonts w:ascii="Times New Roman" w:eastAsia="Times New Roman" w:hAnsi="Times New Roman" w:cs="Times New Roman"/>
          <w:sz w:val="32"/>
          <w:szCs w:val="32"/>
        </w:rPr>
        <w:t xml:space="preserve"> фигур</w:t>
      </w:r>
      <w:r>
        <w:rPr>
          <w:rFonts w:ascii="Times New Roman" w:eastAsia="Times New Roman" w:hAnsi="Times New Roman" w:cs="Times New Roman"/>
          <w:sz w:val="32"/>
          <w:szCs w:val="32"/>
        </w:rPr>
        <w:t xml:space="preserve"> на </w:t>
      </w:r>
      <w:proofErr w:type="spellStart"/>
      <w:r>
        <w:rPr>
          <w:rFonts w:ascii="Times New Roman" w:eastAsia="Times New Roman" w:hAnsi="Times New Roman" w:cs="Times New Roman"/>
          <w:sz w:val="32"/>
          <w:szCs w:val="32"/>
        </w:rPr>
        <w:t>координатыих</w:t>
      </w:r>
      <w:proofErr w:type="spellEnd"/>
      <w:r w:rsidRPr="00441BA9">
        <w:rPr>
          <w:rFonts w:ascii="Times New Roman" w:eastAsia="Times New Roman" w:hAnsi="Times New Roman" w:cs="Times New Roman"/>
          <w:sz w:val="32"/>
          <w:szCs w:val="32"/>
        </w:rPr>
        <w:t xml:space="preserve"> центра тяжести в системе</w:t>
      </w:r>
      <w:proofErr w:type="gramStart"/>
      <w:r>
        <w:rPr>
          <w:rFonts w:ascii="Times New Roman" w:eastAsia="Times New Roman" w:hAnsi="Times New Roman" w:cs="Times New Roman"/>
          <w:sz w:val="32"/>
          <w:szCs w:val="32"/>
          <w:lang w:val="en-US"/>
        </w:rPr>
        <w:t>YZ</w:t>
      </w:r>
      <w:proofErr w:type="gramEnd"/>
      <w:r>
        <w:rPr>
          <w:rFonts w:ascii="Times New Roman" w:eastAsia="Times New Roman" w:hAnsi="Times New Roman" w:cs="Times New Roman"/>
          <w:sz w:val="32"/>
          <w:szCs w:val="32"/>
        </w:rPr>
        <w:t>:</w:t>
      </w:r>
    </w:p>
    <w:p w:rsidR="009C6FEE" w:rsidRDefault="009C6FEE" w:rsidP="009C6FEE">
      <w:pPr>
        <w:spacing w:after="0" w:line="240" w:lineRule="auto"/>
        <w:ind w:firstLine="720"/>
        <w:jc w:val="both"/>
        <w:rPr>
          <w:rFonts w:ascii="Times New Roman" w:eastAsia="Times New Roman" w:hAnsi="Times New Roman" w:cs="Times New Roman"/>
          <w:sz w:val="32"/>
          <w:szCs w:val="32"/>
        </w:rPr>
      </w:pPr>
      <w:r w:rsidRPr="0075772C">
        <w:rPr>
          <w:rFonts w:ascii="Times New Roman" w:eastAsia="Times New Roman" w:hAnsi="Times New Roman" w:cs="Times New Roman"/>
          <w:position w:val="-32"/>
          <w:sz w:val="32"/>
          <w:szCs w:val="32"/>
        </w:rPr>
        <w:object w:dxaOrig="3159" w:dyaOrig="780">
          <v:shape id="_x0000_i1142" type="#_x0000_t75" style="width:158.95pt;height:38.7pt" o:ole="">
            <v:imagedata r:id="rId261" o:title=""/>
          </v:shape>
          <o:OLEObject Type="Embed" ProgID="Equation.DSMT4" ShapeID="_x0000_i1142" DrawAspect="Content" ObjectID="_1481645211" r:id="rId262"/>
        </w:objec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r w:rsidRPr="00441BA9">
        <w:rPr>
          <w:rFonts w:ascii="Times New Roman" w:eastAsia="Times New Roman" w:hAnsi="Times New Roman" w:cs="Times New Roman"/>
          <w:sz w:val="32"/>
          <w:szCs w:val="32"/>
        </w:rPr>
        <w:t xml:space="preserve">Тогда  </w:t>
      </w:r>
      <w:r w:rsidRPr="00E9182C">
        <w:rPr>
          <w:rFonts w:ascii="Times New Roman" w:eastAsia="Times New Roman" w:hAnsi="Times New Roman" w:cs="Times New Roman"/>
          <w:position w:val="-12"/>
          <w:sz w:val="32"/>
          <w:szCs w:val="32"/>
        </w:rPr>
        <w:object w:dxaOrig="3500" w:dyaOrig="380">
          <v:shape id="_x0000_i1143" type="#_x0000_t75" style="width:175.25pt;height:17.65pt" o:ole="">
            <v:imagedata r:id="rId263" o:title=""/>
          </v:shape>
          <o:OLEObject Type="Embed" ProgID="Equation.DSMT4" ShapeID="_x0000_i1143" DrawAspect="Content" ObjectID="_1481645212" r:id="rId264"/>
        </w:object>
      </w:r>
      <w:proofErr w:type="gramStart"/>
      <w:r>
        <w:rPr>
          <w:rFonts w:ascii="Times New Roman" w:eastAsia="Times New Roman" w:hAnsi="Times New Roman" w:cs="Times New Roman"/>
          <w:sz w:val="32"/>
          <w:szCs w:val="32"/>
        </w:rPr>
        <w:t>см</w:t>
      </w:r>
      <w:proofErr w:type="gramEnd"/>
      <w:r>
        <w:rPr>
          <w:rFonts w:ascii="Times New Roman" w:eastAsia="Times New Roman" w:hAnsi="Times New Roman" w:cs="Times New Roman"/>
          <w:sz w:val="32"/>
          <w:szCs w:val="32"/>
        </w:rPr>
        <w:t>.</w:t>
      </w:r>
    </w:p>
    <w:p w:rsidR="009C6FEE" w:rsidRPr="00441BA9" w:rsidRDefault="009C6FEE" w:rsidP="009C6FEE">
      <w:pPr>
        <w:spacing w:after="0" w:line="240" w:lineRule="auto"/>
        <w:ind w:firstLine="709"/>
        <w:jc w:val="both"/>
        <w:rPr>
          <w:rFonts w:ascii="Times New Roman" w:hAnsi="Times New Roman" w:cs="Times New Roman"/>
          <w:sz w:val="32"/>
          <w:szCs w:val="32"/>
        </w:rPr>
      </w:pPr>
      <w:r w:rsidRPr="00441BA9">
        <w:rPr>
          <w:rFonts w:ascii="Times New Roman" w:hAnsi="Times New Roman" w:cs="Times New Roman"/>
          <w:sz w:val="32"/>
          <w:szCs w:val="32"/>
        </w:rPr>
        <w:t>Откладываем эту координату и проводим через центр тяжести (</w:t>
      </w:r>
      <w:proofErr w:type="spellStart"/>
      <w:r w:rsidRPr="00441BA9">
        <w:rPr>
          <w:rFonts w:ascii="Times New Roman" w:hAnsi="Times New Roman" w:cs="Times New Roman"/>
          <w:sz w:val="32"/>
          <w:szCs w:val="32"/>
        </w:rPr>
        <w:t>точку</w:t>
      </w:r>
      <w:r w:rsidRPr="00441BA9">
        <w:rPr>
          <w:rFonts w:ascii="Times New Roman" w:hAnsi="Times New Roman" w:cs="Times New Roman"/>
          <w:i/>
          <w:sz w:val="32"/>
          <w:szCs w:val="32"/>
        </w:rPr>
        <w:t>С</w:t>
      </w:r>
      <w:r w:rsidRPr="00441BA9">
        <w:rPr>
          <w:rFonts w:ascii="Times New Roman" w:hAnsi="Times New Roman" w:cs="Times New Roman"/>
          <w:sz w:val="32"/>
          <w:szCs w:val="32"/>
        </w:rPr>
        <w:t>на</w:t>
      </w:r>
      <w:proofErr w:type="spellEnd"/>
      <w:r w:rsidRPr="00441BA9">
        <w:rPr>
          <w:rFonts w:ascii="Times New Roman" w:hAnsi="Times New Roman" w:cs="Times New Roman"/>
          <w:sz w:val="32"/>
          <w:szCs w:val="32"/>
        </w:rPr>
        <w:t xml:space="preserve"> </w:t>
      </w:r>
      <w:r>
        <w:rPr>
          <w:rFonts w:ascii="Times New Roman" w:hAnsi="Times New Roman" w:cs="Times New Roman"/>
          <w:sz w:val="32"/>
          <w:szCs w:val="32"/>
        </w:rPr>
        <w:t>Рисунке</w:t>
      </w:r>
      <w:r w:rsidRPr="00441BA9">
        <w:rPr>
          <w:rFonts w:ascii="Times New Roman" w:hAnsi="Times New Roman" w:cs="Times New Roman"/>
          <w:sz w:val="32"/>
          <w:szCs w:val="32"/>
        </w:rPr>
        <w:t> </w:t>
      </w:r>
      <w:r>
        <w:rPr>
          <w:rFonts w:ascii="Times New Roman" w:hAnsi="Times New Roman" w:cs="Times New Roman"/>
          <w:sz w:val="32"/>
          <w:szCs w:val="32"/>
        </w:rPr>
        <w:t>3.</w:t>
      </w:r>
      <w:r w:rsidR="003E6E3F">
        <w:rPr>
          <w:rFonts w:ascii="Times New Roman" w:hAnsi="Times New Roman" w:cs="Times New Roman"/>
          <w:sz w:val="32"/>
          <w:szCs w:val="32"/>
        </w:rPr>
        <w:t>3</w:t>
      </w:r>
      <w:r w:rsidRPr="00441BA9">
        <w:rPr>
          <w:rFonts w:ascii="Times New Roman" w:hAnsi="Times New Roman" w:cs="Times New Roman"/>
          <w:sz w:val="32"/>
          <w:szCs w:val="32"/>
        </w:rPr>
        <w:t xml:space="preserve">) главную центральную ось </w:t>
      </w:r>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r w:rsidRPr="00441BA9">
        <w:rPr>
          <w:rFonts w:ascii="Times New Roman" w:hAnsi="Times New Roman" w:cs="Times New Roman"/>
          <w:sz w:val="32"/>
          <w:szCs w:val="32"/>
        </w:rPr>
        <w:t>.</w:t>
      </w:r>
    </w:p>
    <w:p w:rsidR="003E6E3F" w:rsidRPr="00441BA9" w:rsidRDefault="003E6E3F" w:rsidP="003E6E3F">
      <w:pPr>
        <w:spacing w:after="0" w:line="240" w:lineRule="auto"/>
        <w:ind w:firstLine="709"/>
        <w:jc w:val="both"/>
        <w:rPr>
          <w:rFonts w:ascii="Times New Roman" w:hAnsi="Times New Roman" w:cs="Times New Roman"/>
          <w:sz w:val="32"/>
          <w:szCs w:val="32"/>
        </w:rPr>
      </w:pPr>
      <w:r w:rsidRPr="00096E34">
        <w:rPr>
          <w:rFonts w:ascii="Times New Roman" w:hAnsi="Times New Roman" w:cs="Times New Roman"/>
          <w:i/>
          <w:sz w:val="32"/>
          <w:szCs w:val="32"/>
        </w:rPr>
        <w:t xml:space="preserve">Найдем моменты инерции всей фигуры относительно </w:t>
      </w:r>
      <w:r w:rsidRPr="00096E34">
        <w:rPr>
          <w:rFonts w:ascii="Times New Roman" w:eastAsia="Times New Roman" w:hAnsi="Times New Roman" w:cs="Times New Roman"/>
          <w:i/>
          <w:sz w:val="32"/>
          <w:szCs w:val="32"/>
        </w:rPr>
        <w:t>главной центральной оси</w:t>
      </w:r>
      <w:proofErr w:type="gramStart"/>
      <w:r w:rsidRPr="00096E34">
        <w:rPr>
          <w:rFonts w:ascii="Times New Roman" w:hAnsi="Times New Roman" w:cs="Times New Roman"/>
          <w:i/>
          <w:sz w:val="32"/>
          <w:szCs w:val="32"/>
          <w:lang w:val="en-US"/>
        </w:rPr>
        <w:t>Z</w:t>
      </w:r>
      <w:r w:rsidRPr="00096E34">
        <w:rPr>
          <w:rFonts w:ascii="Times New Roman" w:hAnsi="Times New Roman" w:cs="Times New Roman"/>
          <w:i/>
          <w:sz w:val="32"/>
          <w:szCs w:val="32"/>
          <w:vertAlign w:val="subscript"/>
          <w:lang w:val="en-US"/>
        </w:rPr>
        <w:t>C</w:t>
      </w:r>
      <w:proofErr w:type="gramEnd"/>
      <w:r w:rsidRPr="00441BA9">
        <w:rPr>
          <w:rFonts w:ascii="Times New Roman" w:hAnsi="Times New Roman" w:cs="Times New Roman"/>
          <w:sz w:val="32"/>
          <w:szCs w:val="32"/>
        </w:rPr>
        <w:t>, складывая (или вычитая) моменты инерции составляющих фигур:</w:t>
      </w:r>
    </w:p>
    <w:p w:rsidR="003E6E3F" w:rsidRPr="00441BA9" w:rsidRDefault="003E6E3F" w:rsidP="003E6E3F">
      <w:pPr>
        <w:spacing w:after="0" w:line="240" w:lineRule="auto"/>
        <w:ind w:firstLine="709"/>
        <w:jc w:val="both"/>
        <w:rPr>
          <w:rFonts w:ascii="Times New Roman" w:hAnsi="Times New Roman" w:cs="Times New Roman"/>
          <w:sz w:val="32"/>
          <w:szCs w:val="32"/>
        </w:rPr>
      </w:pPr>
      <w:r w:rsidRPr="001D44A6">
        <w:rPr>
          <w:rFonts w:ascii="Times New Roman" w:hAnsi="Times New Roman" w:cs="Times New Roman"/>
          <w:position w:val="-12"/>
          <w:sz w:val="32"/>
          <w:szCs w:val="32"/>
        </w:rPr>
        <w:object w:dxaOrig="2980" w:dyaOrig="380">
          <v:shape id="_x0000_i1144" type="#_x0000_t75" style="width:149.45pt;height:17.65pt" o:ole="">
            <v:imagedata r:id="rId265" o:title=""/>
          </v:shape>
          <o:OLEObject Type="Embed" ProgID="Equation.DSMT4" ShapeID="_x0000_i1144" DrawAspect="Content" ObjectID="_1481645213" r:id="rId266"/>
        </w:object>
      </w:r>
    </w:p>
    <w:p w:rsidR="003E6E3F" w:rsidRDefault="003E6E3F" w:rsidP="003E6E3F">
      <w:pPr>
        <w:spacing w:after="0" w:line="240" w:lineRule="auto"/>
        <w:ind w:firstLine="709"/>
        <w:jc w:val="both"/>
        <w:rPr>
          <w:rFonts w:ascii="Times New Roman" w:hAnsi="Times New Roman" w:cs="Times New Roman"/>
          <w:sz w:val="32"/>
          <w:szCs w:val="32"/>
        </w:rPr>
      </w:pPr>
      <w:r w:rsidRPr="00441BA9">
        <w:rPr>
          <w:rFonts w:ascii="Times New Roman" w:hAnsi="Times New Roman" w:cs="Times New Roman"/>
          <w:sz w:val="32"/>
          <w:szCs w:val="32"/>
        </w:rPr>
        <w:t xml:space="preserve">Для </w:t>
      </w:r>
      <w:r>
        <w:rPr>
          <w:rFonts w:ascii="Times New Roman" w:hAnsi="Times New Roman" w:cs="Times New Roman"/>
          <w:sz w:val="32"/>
          <w:szCs w:val="32"/>
        </w:rPr>
        <w:t xml:space="preserve">этого </w:t>
      </w:r>
      <w:r w:rsidRPr="00441BA9">
        <w:rPr>
          <w:rFonts w:ascii="Times New Roman" w:hAnsi="Times New Roman" w:cs="Times New Roman"/>
          <w:sz w:val="32"/>
          <w:szCs w:val="32"/>
        </w:rPr>
        <w:t>определ</w:t>
      </w:r>
      <w:r>
        <w:rPr>
          <w:rFonts w:ascii="Times New Roman" w:hAnsi="Times New Roman" w:cs="Times New Roman"/>
          <w:sz w:val="32"/>
          <w:szCs w:val="32"/>
        </w:rPr>
        <w:t>им</w:t>
      </w:r>
      <w:r w:rsidRPr="00441BA9">
        <w:rPr>
          <w:rFonts w:ascii="Times New Roman" w:hAnsi="Times New Roman" w:cs="Times New Roman"/>
          <w:sz w:val="32"/>
          <w:szCs w:val="32"/>
        </w:rPr>
        <w:t xml:space="preserve"> момент</w:t>
      </w:r>
      <w:r>
        <w:rPr>
          <w:rFonts w:ascii="Times New Roman" w:hAnsi="Times New Roman" w:cs="Times New Roman"/>
          <w:sz w:val="32"/>
          <w:szCs w:val="32"/>
        </w:rPr>
        <w:t>ы</w:t>
      </w:r>
      <w:r w:rsidRPr="00441BA9">
        <w:rPr>
          <w:rFonts w:ascii="Times New Roman" w:hAnsi="Times New Roman" w:cs="Times New Roman"/>
          <w:sz w:val="32"/>
          <w:szCs w:val="32"/>
        </w:rPr>
        <w:t xml:space="preserve"> инерции каждой из фигур I, II</w:t>
      </w:r>
      <w:r>
        <w:rPr>
          <w:rFonts w:ascii="Times New Roman" w:hAnsi="Times New Roman" w:cs="Times New Roman"/>
          <w:sz w:val="32"/>
          <w:szCs w:val="32"/>
        </w:rPr>
        <w:t>,</w:t>
      </w:r>
      <w:r>
        <w:rPr>
          <w:rFonts w:ascii="Times New Roman" w:hAnsi="Times New Roman" w:cs="Times New Roman"/>
          <w:sz w:val="32"/>
          <w:szCs w:val="32"/>
          <w:lang w:val="en-US"/>
        </w:rPr>
        <w:t>III</w:t>
      </w:r>
      <w:r>
        <w:rPr>
          <w:rFonts w:ascii="Times New Roman" w:hAnsi="Times New Roman" w:cs="Times New Roman"/>
          <w:sz w:val="32"/>
          <w:szCs w:val="32"/>
        </w:rPr>
        <w:t xml:space="preserve">относительно горизонтальной оси - собственной главной центральной оси </w:t>
      </w:r>
      <w:proofErr w:type="spellStart"/>
      <w:r>
        <w:rPr>
          <w:rFonts w:ascii="Times New Roman" w:hAnsi="Times New Roman" w:cs="Times New Roman"/>
          <w:sz w:val="32"/>
          <w:szCs w:val="32"/>
          <w:lang w:val="en-US"/>
        </w:rPr>
        <w:t>Z</w:t>
      </w:r>
      <w:r w:rsidRPr="001D44A6">
        <w:rPr>
          <w:rFonts w:ascii="Times New Roman" w:hAnsi="Times New Roman" w:cs="Times New Roman"/>
          <w:sz w:val="32"/>
          <w:szCs w:val="32"/>
          <w:vertAlign w:val="subscript"/>
          <w:lang w:val="en-US"/>
        </w:rPr>
        <w:t>Ci</w:t>
      </w:r>
      <w:proofErr w:type="spellEnd"/>
      <w:r>
        <w:rPr>
          <w:rFonts w:ascii="Times New Roman" w:hAnsi="Times New Roman" w:cs="Times New Roman"/>
          <w:sz w:val="32"/>
          <w:szCs w:val="32"/>
        </w:rPr>
        <w:t xml:space="preserve">// </w:t>
      </w:r>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r>
        <w:rPr>
          <w:rFonts w:ascii="Times New Roman" w:hAnsi="Times New Roman" w:cs="Times New Roman"/>
          <w:sz w:val="32"/>
          <w:szCs w:val="32"/>
        </w:rPr>
        <w:t xml:space="preserve">, </w:t>
      </w:r>
      <w:r w:rsidRPr="00441BA9">
        <w:rPr>
          <w:rFonts w:ascii="Times New Roman" w:hAnsi="Times New Roman" w:cs="Times New Roman"/>
          <w:sz w:val="32"/>
          <w:szCs w:val="32"/>
        </w:rPr>
        <w:t xml:space="preserve"> использу</w:t>
      </w:r>
      <w:r>
        <w:rPr>
          <w:rFonts w:ascii="Times New Roman" w:hAnsi="Times New Roman" w:cs="Times New Roman"/>
          <w:sz w:val="32"/>
          <w:szCs w:val="32"/>
        </w:rPr>
        <w:t>я табличные формулы (</w:t>
      </w:r>
      <w:proofErr w:type="gramStart"/>
      <w:r>
        <w:rPr>
          <w:rFonts w:ascii="Times New Roman" w:hAnsi="Times New Roman" w:cs="Times New Roman"/>
          <w:sz w:val="32"/>
          <w:szCs w:val="32"/>
        </w:rPr>
        <w:t>см</w:t>
      </w:r>
      <w:proofErr w:type="gramEnd"/>
      <w:r>
        <w:rPr>
          <w:rFonts w:ascii="Times New Roman" w:hAnsi="Times New Roman" w:cs="Times New Roman"/>
          <w:sz w:val="32"/>
          <w:szCs w:val="32"/>
        </w:rPr>
        <w:t>. Приложение С3)</w:t>
      </w:r>
    </w:p>
    <w:p w:rsidR="009C6FEE" w:rsidRPr="00441BA9" w:rsidRDefault="009C6FEE" w:rsidP="009C6FEE">
      <w:pPr>
        <w:spacing w:after="0" w:line="240" w:lineRule="auto"/>
        <w:ind w:firstLine="720"/>
        <w:jc w:val="both"/>
        <w:rPr>
          <w:rFonts w:ascii="Times New Roman" w:eastAsia="Times New Roman" w:hAnsi="Times New Roman" w:cs="Times New Roman"/>
          <w:sz w:val="32"/>
          <w:szCs w:val="32"/>
        </w:rPr>
      </w:pPr>
    </w:p>
    <w:p w:rsidR="009C6FEE" w:rsidRPr="00441BA9" w:rsidRDefault="009C6FEE" w:rsidP="0021050D">
      <w:pPr>
        <w:jc w:val="center"/>
      </w:pPr>
      <w:r w:rsidRPr="009C0D27">
        <w:rPr>
          <w:noProof/>
        </w:rPr>
        <w:lastRenderedPageBreak/>
        <w:drawing>
          <wp:inline distT="0" distB="0" distL="0" distR="0">
            <wp:extent cx="4441897" cy="3657600"/>
            <wp:effectExtent l="1905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7" cstate="print"/>
                    <a:srcRect/>
                    <a:stretch>
                      <a:fillRect/>
                    </a:stretch>
                  </pic:blipFill>
                  <pic:spPr bwMode="auto">
                    <a:xfrm>
                      <a:off x="0" y="0"/>
                      <a:ext cx="4447939" cy="3662575"/>
                    </a:xfrm>
                    <a:prstGeom prst="rect">
                      <a:avLst/>
                    </a:prstGeom>
                    <a:noFill/>
                    <a:ln w="9525">
                      <a:noFill/>
                      <a:miter lim="800000"/>
                      <a:headEnd/>
                      <a:tailEnd/>
                    </a:ln>
                  </pic:spPr>
                </pic:pic>
              </a:graphicData>
            </a:graphic>
          </wp:inline>
        </w:drawing>
      </w:r>
    </w:p>
    <w:p w:rsidR="009C6FEE" w:rsidRPr="007D69A0" w:rsidRDefault="009C6FEE" w:rsidP="009C6FEE">
      <w:pPr>
        <w:spacing w:after="0" w:line="240" w:lineRule="auto"/>
        <w:ind w:firstLine="720"/>
        <w:jc w:val="center"/>
        <w:rPr>
          <w:rFonts w:ascii="Times New Roman" w:eastAsia="Times New Roman" w:hAnsi="Times New Roman" w:cs="Times New Roman"/>
          <w:sz w:val="28"/>
          <w:szCs w:val="28"/>
        </w:rPr>
      </w:pPr>
      <w:r w:rsidRPr="007D69A0">
        <w:rPr>
          <w:rFonts w:ascii="Times New Roman" w:eastAsia="Times New Roman" w:hAnsi="Times New Roman" w:cs="Times New Roman"/>
          <w:sz w:val="28"/>
          <w:szCs w:val="28"/>
        </w:rPr>
        <w:t>Рисунок 3.</w:t>
      </w:r>
      <w:r>
        <w:rPr>
          <w:rFonts w:ascii="Times New Roman" w:eastAsia="Times New Roman" w:hAnsi="Times New Roman" w:cs="Times New Roman"/>
          <w:sz w:val="28"/>
          <w:szCs w:val="28"/>
        </w:rPr>
        <w:t>3</w:t>
      </w:r>
    </w:p>
    <w:p w:rsidR="009C6FEE" w:rsidRPr="00441BA9" w:rsidRDefault="009C6FEE" w:rsidP="009C6FEE">
      <w:r w:rsidRPr="00441BA9">
        <w:t> </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равнобедренного треугольника </w:t>
      </w:r>
      <w:r>
        <w:rPr>
          <w:rFonts w:ascii="Times New Roman" w:hAnsi="Times New Roman" w:cs="Times New Roman"/>
          <w:sz w:val="32"/>
          <w:szCs w:val="32"/>
          <w:lang w:val="en-US"/>
        </w:rPr>
        <w:t>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6A09B9">
        <w:rPr>
          <w:rFonts w:ascii="Times New Roman" w:hAnsi="Times New Roman" w:cs="Times New Roman"/>
          <w:position w:val="-28"/>
          <w:sz w:val="32"/>
          <w:szCs w:val="32"/>
        </w:rPr>
        <w:object w:dxaOrig="2960" w:dyaOrig="760">
          <v:shape id="_x0000_i1145" type="#_x0000_t75" style="width:148.75pt;height:38.05pt" o:ole="">
            <v:imagedata r:id="rId268" o:title=""/>
          </v:shape>
          <o:OLEObject Type="Embed" ProgID="Equation.DSMT4" ShapeID="_x0000_i1145" DrawAspect="Content" ObjectID="_1481645214" r:id="rId269"/>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прямоугольника </w:t>
      </w:r>
      <w:r>
        <w:rPr>
          <w:rFonts w:ascii="Times New Roman" w:hAnsi="Times New Roman" w:cs="Times New Roman"/>
          <w:sz w:val="32"/>
          <w:szCs w:val="32"/>
          <w:lang w:val="en-US"/>
        </w:rPr>
        <w:t>II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324F43">
        <w:rPr>
          <w:rFonts w:ascii="Times New Roman" w:hAnsi="Times New Roman" w:cs="Times New Roman"/>
          <w:position w:val="-26"/>
          <w:sz w:val="32"/>
          <w:szCs w:val="32"/>
        </w:rPr>
        <w:object w:dxaOrig="3460" w:dyaOrig="740">
          <v:shape id="_x0000_i1146" type="#_x0000_t75" style="width:173.2pt;height:36.7pt" o:ole="">
            <v:imagedata r:id="rId270" o:title=""/>
          </v:shape>
          <o:OLEObject Type="Embed" ProgID="Equation.DSMT4" ShapeID="_x0000_i1146" DrawAspect="Content" ObjectID="_1481645215" r:id="rId271"/>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для равнобедренного треугольника </w:t>
      </w:r>
      <w:r>
        <w:rPr>
          <w:rFonts w:ascii="Times New Roman" w:hAnsi="Times New Roman" w:cs="Times New Roman"/>
          <w:sz w:val="32"/>
          <w:szCs w:val="32"/>
          <w:lang w:val="en-US"/>
        </w:rPr>
        <w:t>III</w:t>
      </w:r>
    </w:p>
    <w:p w:rsidR="009C6FEE" w:rsidRPr="00324F43" w:rsidRDefault="009C6FEE" w:rsidP="009C6FEE">
      <w:pPr>
        <w:spacing w:after="0" w:line="240" w:lineRule="auto"/>
        <w:ind w:firstLine="709"/>
        <w:jc w:val="both"/>
        <w:rPr>
          <w:rFonts w:ascii="Times New Roman" w:hAnsi="Times New Roman" w:cs="Times New Roman"/>
          <w:sz w:val="32"/>
          <w:szCs w:val="32"/>
        </w:rPr>
      </w:pPr>
      <w:r w:rsidRPr="00324F43">
        <w:rPr>
          <w:rFonts w:ascii="Times New Roman" w:hAnsi="Times New Roman" w:cs="Times New Roman"/>
          <w:position w:val="-28"/>
          <w:sz w:val="32"/>
          <w:szCs w:val="32"/>
        </w:rPr>
        <w:object w:dxaOrig="2940" w:dyaOrig="760">
          <v:shape id="_x0000_i1147" type="#_x0000_t75" style="width:146.7pt;height:38.05pt" o:ole="">
            <v:imagedata r:id="rId272" o:title=""/>
          </v:shape>
          <o:OLEObject Type="Embed" ProgID="Equation.DSMT4" ShapeID="_x0000_i1147" DrawAspect="Content" ObjectID="_1481645216" r:id="rId273"/>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Pr>
          <w:rFonts w:ascii="Times New Roman" w:hAnsi="Times New Roman" w:cs="Times New Roman"/>
          <w:sz w:val="32"/>
          <w:szCs w:val="32"/>
        </w:rPr>
        <w:t xml:space="preserve">По </w:t>
      </w:r>
      <w:r w:rsidRPr="00441BA9">
        <w:rPr>
          <w:rFonts w:ascii="Times New Roman" w:hAnsi="Times New Roman" w:cs="Times New Roman"/>
          <w:sz w:val="32"/>
          <w:szCs w:val="32"/>
        </w:rPr>
        <w:t>формул</w:t>
      </w:r>
      <w:r>
        <w:rPr>
          <w:rFonts w:ascii="Times New Roman" w:hAnsi="Times New Roman" w:cs="Times New Roman"/>
          <w:sz w:val="32"/>
          <w:szCs w:val="32"/>
        </w:rPr>
        <w:t>ам</w:t>
      </w:r>
      <w:r w:rsidRPr="00441BA9">
        <w:rPr>
          <w:rFonts w:ascii="Times New Roman" w:hAnsi="Times New Roman" w:cs="Times New Roman"/>
          <w:sz w:val="32"/>
          <w:szCs w:val="32"/>
        </w:rPr>
        <w:t xml:space="preserve"> параллельно</w:t>
      </w:r>
      <w:r>
        <w:rPr>
          <w:rFonts w:ascii="Times New Roman" w:hAnsi="Times New Roman" w:cs="Times New Roman"/>
          <w:sz w:val="32"/>
          <w:szCs w:val="32"/>
        </w:rPr>
        <w:t>го</w:t>
      </w:r>
      <w:r w:rsidRPr="00441BA9">
        <w:rPr>
          <w:rFonts w:ascii="Times New Roman" w:hAnsi="Times New Roman" w:cs="Times New Roman"/>
          <w:sz w:val="32"/>
          <w:szCs w:val="32"/>
        </w:rPr>
        <w:t xml:space="preserve"> перенос</w:t>
      </w:r>
      <w:r>
        <w:rPr>
          <w:rFonts w:ascii="Times New Roman" w:hAnsi="Times New Roman" w:cs="Times New Roman"/>
          <w:sz w:val="32"/>
          <w:szCs w:val="32"/>
        </w:rPr>
        <w:t>а</w:t>
      </w:r>
      <w:r w:rsidRPr="00441BA9">
        <w:rPr>
          <w:rFonts w:ascii="Times New Roman" w:hAnsi="Times New Roman" w:cs="Times New Roman"/>
          <w:sz w:val="32"/>
          <w:szCs w:val="32"/>
        </w:rPr>
        <w:t xml:space="preserve"> осей </w:t>
      </w:r>
      <w:r w:rsidRPr="00324F43">
        <w:rPr>
          <w:rFonts w:ascii="Times New Roman" w:hAnsi="Times New Roman" w:cs="Times New Roman"/>
          <w:position w:val="-12"/>
          <w:sz w:val="32"/>
          <w:szCs w:val="32"/>
        </w:rPr>
        <w:object w:dxaOrig="2140" w:dyaOrig="420">
          <v:shape id="_x0000_i1148" type="#_x0000_t75" style="width:107.3pt;height:21.05pt" o:ole="">
            <v:imagedata r:id="rId274" o:title=""/>
          </v:shape>
          <o:OLEObject Type="Embed" ProgID="Equation.DSMT4" ShapeID="_x0000_i1148" DrawAspect="Content" ObjectID="_1481645217" r:id="rId275"/>
        </w:object>
      </w:r>
      <w:r>
        <w:rPr>
          <w:rFonts w:ascii="Times New Roman" w:hAnsi="Times New Roman" w:cs="Times New Roman"/>
          <w:sz w:val="32"/>
          <w:szCs w:val="32"/>
        </w:rPr>
        <w:t xml:space="preserve">, где </w:t>
      </w:r>
      <w:proofErr w:type="spellStart"/>
      <w:r w:rsidRPr="006016D6">
        <w:rPr>
          <w:rFonts w:ascii="Times New Roman" w:hAnsi="Times New Roman" w:cs="Times New Roman"/>
          <w:i/>
          <w:sz w:val="32"/>
          <w:szCs w:val="32"/>
          <w:lang w:val="en-US"/>
        </w:rPr>
        <w:t>y</w:t>
      </w:r>
      <w:r w:rsidRPr="006016D6">
        <w:rPr>
          <w:rFonts w:ascii="Times New Roman" w:hAnsi="Times New Roman" w:cs="Times New Roman"/>
          <w:i/>
          <w:sz w:val="32"/>
          <w:szCs w:val="32"/>
          <w:vertAlign w:val="subscript"/>
          <w:lang w:val="en-US"/>
        </w:rPr>
        <w:t>i</w:t>
      </w:r>
      <w:proofErr w:type="spellEnd"/>
      <w:r>
        <w:rPr>
          <w:rFonts w:ascii="Times New Roman" w:hAnsi="Times New Roman" w:cs="Times New Roman"/>
          <w:i/>
          <w:sz w:val="32"/>
          <w:szCs w:val="32"/>
          <w:vertAlign w:val="subscript"/>
        </w:rPr>
        <w:t>С</w:t>
      </w:r>
      <w:r>
        <w:rPr>
          <w:rFonts w:ascii="Times New Roman" w:hAnsi="Times New Roman" w:cs="Times New Roman"/>
          <w:sz w:val="32"/>
          <w:szCs w:val="32"/>
        </w:rPr>
        <w:t xml:space="preserve">– </w:t>
      </w:r>
      <w:proofErr w:type="gramStart"/>
      <w:r>
        <w:rPr>
          <w:rFonts w:ascii="Times New Roman" w:hAnsi="Times New Roman" w:cs="Times New Roman"/>
          <w:sz w:val="32"/>
          <w:szCs w:val="32"/>
        </w:rPr>
        <w:t>ра</w:t>
      </w:r>
      <w:proofErr w:type="gramEnd"/>
      <w:r>
        <w:rPr>
          <w:rFonts w:ascii="Times New Roman" w:hAnsi="Times New Roman" w:cs="Times New Roman"/>
          <w:sz w:val="32"/>
          <w:szCs w:val="32"/>
        </w:rPr>
        <w:t xml:space="preserve">сстояние от центра тяжести </w:t>
      </w:r>
      <w:proofErr w:type="spellStart"/>
      <w:r w:rsidRPr="006016D6">
        <w:rPr>
          <w:rFonts w:ascii="Times New Roman" w:hAnsi="Times New Roman" w:cs="Times New Roman"/>
          <w:i/>
          <w:sz w:val="32"/>
          <w:szCs w:val="32"/>
          <w:lang w:val="en-US"/>
        </w:rPr>
        <w:t>i</w:t>
      </w:r>
      <w:proofErr w:type="spellEnd"/>
      <w:r w:rsidRPr="006016D6">
        <w:rPr>
          <w:rFonts w:ascii="Times New Roman" w:hAnsi="Times New Roman" w:cs="Times New Roman"/>
          <w:i/>
          <w:sz w:val="32"/>
          <w:szCs w:val="32"/>
        </w:rPr>
        <w:t>-</w:t>
      </w:r>
      <w:r>
        <w:rPr>
          <w:rFonts w:ascii="Times New Roman" w:hAnsi="Times New Roman" w:cs="Times New Roman"/>
          <w:sz w:val="32"/>
          <w:szCs w:val="32"/>
        </w:rPr>
        <w:t xml:space="preserve">ой фигуры </w:t>
      </w:r>
      <w:r w:rsidRPr="006016D6">
        <w:rPr>
          <w:rFonts w:ascii="Times New Roman" w:hAnsi="Times New Roman" w:cs="Times New Roman"/>
          <w:i/>
          <w:sz w:val="32"/>
          <w:szCs w:val="32"/>
        </w:rPr>
        <w:t>С</w:t>
      </w:r>
      <w:proofErr w:type="spellStart"/>
      <w:r w:rsidRPr="006016D6">
        <w:rPr>
          <w:rFonts w:ascii="Times New Roman" w:hAnsi="Times New Roman" w:cs="Times New Roman"/>
          <w:i/>
          <w:sz w:val="32"/>
          <w:szCs w:val="32"/>
          <w:vertAlign w:val="subscript"/>
          <w:lang w:val="en-US"/>
        </w:rPr>
        <w:t>i</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доцентра</w:t>
      </w:r>
      <w:proofErr w:type="spellEnd"/>
      <w:r>
        <w:rPr>
          <w:rFonts w:ascii="Times New Roman" w:hAnsi="Times New Roman" w:cs="Times New Roman"/>
          <w:sz w:val="32"/>
          <w:szCs w:val="32"/>
        </w:rPr>
        <w:t xml:space="preserve"> тяжести всего </w:t>
      </w:r>
      <w:proofErr w:type="spellStart"/>
      <w:r>
        <w:rPr>
          <w:rFonts w:ascii="Times New Roman" w:hAnsi="Times New Roman" w:cs="Times New Roman"/>
          <w:sz w:val="32"/>
          <w:szCs w:val="32"/>
        </w:rPr>
        <w:t>сечения</w:t>
      </w:r>
      <w:r w:rsidRPr="006016D6">
        <w:rPr>
          <w:rFonts w:ascii="Times New Roman" w:hAnsi="Times New Roman" w:cs="Times New Roman"/>
          <w:i/>
          <w:sz w:val="32"/>
          <w:szCs w:val="32"/>
        </w:rPr>
        <w:t>С</w:t>
      </w:r>
      <w:proofErr w:type="spellEnd"/>
      <w:r>
        <w:rPr>
          <w:rFonts w:ascii="Times New Roman" w:hAnsi="Times New Roman" w:cs="Times New Roman"/>
          <w:sz w:val="32"/>
          <w:szCs w:val="32"/>
        </w:rPr>
        <w:t>, определяем главный центральный м</w:t>
      </w:r>
      <w:r w:rsidRPr="00441BA9">
        <w:rPr>
          <w:rFonts w:ascii="Times New Roman" w:hAnsi="Times New Roman" w:cs="Times New Roman"/>
          <w:sz w:val="32"/>
          <w:szCs w:val="32"/>
        </w:rPr>
        <w:t>омент инерции</w:t>
      </w:r>
      <w:r>
        <w:rPr>
          <w:rFonts w:ascii="Times New Roman" w:hAnsi="Times New Roman" w:cs="Times New Roman"/>
          <w:sz w:val="32"/>
          <w:szCs w:val="32"/>
        </w:rPr>
        <w:t xml:space="preserve"> сечения</w:t>
      </w:r>
    </w:p>
    <w:p w:rsidR="009C6FEE" w:rsidRDefault="009C6FEE" w:rsidP="009C6FEE">
      <w:pPr>
        <w:spacing w:after="0" w:line="240" w:lineRule="auto"/>
        <w:ind w:firstLine="709"/>
        <w:jc w:val="both"/>
        <w:rPr>
          <w:rFonts w:ascii="Times New Roman" w:hAnsi="Times New Roman" w:cs="Times New Roman"/>
          <w:sz w:val="32"/>
          <w:szCs w:val="32"/>
        </w:rPr>
      </w:pPr>
      <w:r w:rsidRPr="00627CEC">
        <w:rPr>
          <w:rFonts w:ascii="Times New Roman" w:hAnsi="Times New Roman" w:cs="Times New Roman"/>
          <w:position w:val="-36"/>
          <w:sz w:val="32"/>
          <w:szCs w:val="32"/>
        </w:rPr>
        <w:object w:dxaOrig="7440" w:dyaOrig="859">
          <v:shape id="_x0000_i1149" type="#_x0000_t75" style="width:372.25pt;height:42.8pt" o:ole="">
            <v:imagedata r:id="rId276" o:title=""/>
          </v:shape>
          <o:OLEObject Type="Embed" ProgID="Equation.DSMT4" ShapeID="_x0000_i1149" DrawAspect="Content" ObjectID="_1481645218" r:id="rId277"/>
        </w:object>
      </w:r>
    </w:p>
    <w:p w:rsidR="009C6FEE" w:rsidRPr="00AE1B16" w:rsidRDefault="009C6FEE" w:rsidP="009C6FEE">
      <w:pPr>
        <w:spacing w:after="0" w:line="240" w:lineRule="auto"/>
        <w:ind w:firstLine="709"/>
        <w:jc w:val="both"/>
        <w:rPr>
          <w:rFonts w:ascii="Times New Roman" w:hAnsi="Times New Roman" w:cs="Times New Roman"/>
          <w:sz w:val="32"/>
          <w:szCs w:val="32"/>
        </w:rPr>
      </w:pPr>
      <w:r w:rsidRPr="00627CEC">
        <w:rPr>
          <w:rFonts w:ascii="Times New Roman" w:hAnsi="Times New Roman" w:cs="Times New Roman"/>
          <w:position w:val="-12"/>
          <w:sz w:val="32"/>
          <w:szCs w:val="32"/>
        </w:rPr>
        <w:object w:dxaOrig="1760" w:dyaOrig="420">
          <v:shape id="_x0000_i1150" type="#_x0000_t75" style="width:88.3pt;height:21.05pt" o:ole="">
            <v:imagedata r:id="rId278" o:title=""/>
          </v:shape>
          <o:OLEObject Type="Embed" ProgID="Equation.DSMT4" ShapeID="_x0000_i1150" DrawAspect="Content" ObjectID="_1481645219" r:id="rId279"/>
        </w:object>
      </w:r>
      <w:r>
        <w:rPr>
          <w:rFonts w:ascii="Times New Roman" w:hAnsi="Times New Roman" w:cs="Times New Roman"/>
          <w:sz w:val="32"/>
          <w:szCs w:val="32"/>
        </w:rPr>
        <w:t>см</w:t>
      </w:r>
      <w:proofErr w:type="gramStart"/>
      <w:r>
        <w:rPr>
          <w:rFonts w:ascii="Times New Roman" w:hAnsi="Times New Roman" w:cs="Times New Roman"/>
          <w:sz w:val="32"/>
          <w:szCs w:val="32"/>
          <w:vertAlign w:val="superscript"/>
        </w:rPr>
        <w:t>4</w:t>
      </w:r>
      <w:proofErr w:type="gramEnd"/>
      <w:r>
        <w:rPr>
          <w:rFonts w:ascii="Times New Roman" w:hAnsi="Times New Roman" w:cs="Times New Roman"/>
          <w:sz w:val="32"/>
          <w:szCs w:val="32"/>
        </w:rPr>
        <w:t>.</w:t>
      </w:r>
    </w:p>
    <w:p w:rsidR="009C6FEE" w:rsidRDefault="009C6FEE" w:rsidP="009C6FEE">
      <w:pPr>
        <w:spacing w:after="0" w:line="240" w:lineRule="auto"/>
        <w:ind w:firstLine="709"/>
        <w:jc w:val="both"/>
        <w:rPr>
          <w:rFonts w:ascii="Times New Roman" w:hAnsi="Times New Roman" w:cs="Times New Roman"/>
          <w:sz w:val="32"/>
          <w:szCs w:val="32"/>
        </w:rPr>
      </w:pPr>
      <w:r w:rsidRPr="00096E34">
        <w:rPr>
          <w:rFonts w:ascii="Times New Roman" w:hAnsi="Times New Roman" w:cs="Times New Roman"/>
          <w:i/>
          <w:sz w:val="32"/>
          <w:szCs w:val="32"/>
        </w:rPr>
        <w:t>Радиус инерции</w:t>
      </w:r>
      <w:r w:rsidRPr="00441BA9">
        <w:rPr>
          <w:rFonts w:ascii="Times New Roman" w:hAnsi="Times New Roman" w:cs="Times New Roman"/>
          <w:sz w:val="32"/>
          <w:szCs w:val="32"/>
        </w:rPr>
        <w:t xml:space="preserve"> относительно главн</w:t>
      </w:r>
      <w:r>
        <w:rPr>
          <w:rFonts w:ascii="Times New Roman" w:hAnsi="Times New Roman" w:cs="Times New Roman"/>
          <w:sz w:val="32"/>
          <w:szCs w:val="32"/>
        </w:rPr>
        <w:t>ой</w:t>
      </w:r>
      <w:r w:rsidRPr="00441BA9">
        <w:rPr>
          <w:rFonts w:ascii="Times New Roman" w:hAnsi="Times New Roman" w:cs="Times New Roman"/>
          <w:sz w:val="32"/>
          <w:szCs w:val="32"/>
        </w:rPr>
        <w:t xml:space="preserve"> центральн</w:t>
      </w:r>
      <w:r>
        <w:rPr>
          <w:rFonts w:ascii="Times New Roman" w:hAnsi="Times New Roman" w:cs="Times New Roman"/>
          <w:sz w:val="32"/>
          <w:szCs w:val="32"/>
        </w:rPr>
        <w:t>ой</w:t>
      </w:r>
      <w:r w:rsidRPr="00441BA9">
        <w:rPr>
          <w:rFonts w:ascii="Times New Roman" w:hAnsi="Times New Roman" w:cs="Times New Roman"/>
          <w:sz w:val="32"/>
          <w:szCs w:val="32"/>
        </w:rPr>
        <w:t xml:space="preserve"> ос</w:t>
      </w:r>
      <w:r>
        <w:rPr>
          <w:rFonts w:ascii="Times New Roman" w:hAnsi="Times New Roman" w:cs="Times New Roman"/>
          <w:sz w:val="32"/>
          <w:szCs w:val="32"/>
        </w:rPr>
        <w:t xml:space="preserve">и </w:t>
      </w:r>
      <w:proofErr w:type="gramStart"/>
      <w:r>
        <w:rPr>
          <w:rFonts w:ascii="Times New Roman" w:hAnsi="Times New Roman" w:cs="Times New Roman"/>
          <w:sz w:val="32"/>
          <w:szCs w:val="32"/>
          <w:lang w:val="en-US"/>
        </w:rPr>
        <w:t>Z</w:t>
      </w:r>
      <w:r>
        <w:rPr>
          <w:rFonts w:ascii="Times New Roman" w:hAnsi="Times New Roman" w:cs="Times New Roman"/>
          <w:sz w:val="32"/>
          <w:szCs w:val="32"/>
          <w:vertAlign w:val="subscript"/>
          <w:lang w:val="en-US"/>
        </w:rPr>
        <w:t>C</w:t>
      </w:r>
      <w:proofErr w:type="gramEnd"/>
      <w:r>
        <w:rPr>
          <w:rFonts w:ascii="Times New Roman" w:hAnsi="Times New Roman" w:cs="Times New Roman"/>
          <w:sz w:val="32"/>
          <w:szCs w:val="32"/>
        </w:rPr>
        <w:t>определяется по формуле</w:t>
      </w:r>
    </w:p>
    <w:p w:rsidR="009C6FEE" w:rsidRPr="002E6114" w:rsidRDefault="009C6FEE" w:rsidP="009C6FEE">
      <w:pPr>
        <w:spacing w:after="0" w:line="240" w:lineRule="auto"/>
        <w:ind w:firstLine="709"/>
        <w:jc w:val="both"/>
        <w:rPr>
          <w:rFonts w:ascii="Times New Roman" w:eastAsia="Times New Roman" w:hAnsi="Times New Roman" w:cs="Times New Roman"/>
          <w:sz w:val="32"/>
          <w:szCs w:val="32"/>
        </w:rPr>
      </w:pPr>
      <w:r w:rsidRPr="00CE6518">
        <w:rPr>
          <w:rFonts w:ascii="Times New Roman" w:hAnsi="Times New Roman" w:cs="Times New Roman"/>
          <w:position w:val="-30"/>
          <w:sz w:val="32"/>
          <w:szCs w:val="32"/>
        </w:rPr>
        <w:object w:dxaOrig="3320" w:dyaOrig="800">
          <v:shape id="_x0000_i1151" type="#_x0000_t75" style="width:165.75pt;height:40.1pt" o:ole="">
            <v:imagedata r:id="rId280" o:title=""/>
          </v:shape>
          <o:OLEObject Type="Embed" ProgID="Equation.DSMT4" ShapeID="_x0000_i1151" DrawAspect="Content" ObjectID="_1481645220" r:id="rId281"/>
        </w:object>
      </w:r>
      <w:proofErr w:type="gramStart"/>
      <w:r>
        <w:rPr>
          <w:rFonts w:ascii="Times New Roman" w:hAnsi="Times New Roman" w:cs="Times New Roman"/>
          <w:sz w:val="32"/>
          <w:szCs w:val="32"/>
        </w:rPr>
        <w:t>см</w:t>
      </w:r>
      <w:proofErr w:type="gramEnd"/>
      <w:r>
        <w:rPr>
          <w:rFonts w:ascii="Times New Roman" w:hAnsi="Times New Roman" w:cs="Times New Roman"/>
          <w:sz w:val="32"/>
          <w:szCs w:val="32"/>
        </w:rPr>
        <w:t>.</w:t>
      </w:r>
    </w:p>
    <w:p w:rsidR="009C6FEE" w:rsidRDefault="009C6FEE" w:rsidP="009C6FEE">
      <w:pPr>
        <w:pStyle w:val="2"/>
        <w:jc w:val="both"/>
        <w:rPr>
          <w:rFonts w:ascii="Times New Roman" w:eastAsia="Times New Roman" w:hAnsi="Times New Roman" w:cs="Times New Roman"/>
          <w:color w:val="auto"/>
          <w:sz w:val="32"/>
          <w:szCs w:val="32"/>
        </w:rPr>
      </w:pPr>
      <w:bookmarkStart w:id="14" w:name="_Toc340513973"/>
      <w:r>
        <w:rPr>
          <w:rFonts w:ascii="Times New Roman" w:eastAsia="Times New Roman" w:hAnsi="Times New Roman" w:cs="Times New Roman"/>
          <w:color w:val="auto"/>
          <w:sz w:val="32"/>
          <w:szCs w:val="32"/>
        </w:rPr>
        <w:t>3</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4</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14"/>
    </w:p>
    <w:p w:rsidR="009C6FEE"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Для чего необходимы геометрические  характеристики плоских сечений?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Назовите основные геометрические характеристики поперечных сечений.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Что такое статический момент плоской фигуры? Какова его размерность?</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Какими свойствами обладает статический момент?</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Как определяется положение центра тяжести сечения? </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Для  каких сечений  положение главных осей можно указать без вычислений?</w:t>
      </w:r>
    </w:p>
    <w:p w:rsidR="009C6FEE"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Что такое момент сопротивления сечения? </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Какие оси называются центральными осями?</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Какие </w:t>
      </w:r>
      <w:proofErr w:type="gramStart"/>
      <w:r w:rsidRPr="00F1258D">
        <w:rPr>
          <w:rFonts w:ascii="Times New Roman" w:hAnsi="Times New Roman" w:cs="Times New Roman"/>
          <w:sz w:val="32"/>
          <w:szCs w:val="32"/>
        </w:rPr>
        <w:t>оси</w:t>
      </w:r>
      <w:proofErr w:type="gramEnd"/>
      <w:r w:rsidRPr="00F1258D">
        <w:rPr>
          <w:rFonts w:ascii="Times New Roman" w:hAnsi="Times New Roman" w:cs="Times New Roman"/>
          <w:sz w:val="32"/>
          <w:szCs w:val="32"/>
        </w:rPr>
        <w:t xml:space="preserve"> и </w:t>
      </w:r>
      <w:proofErr w:type="gramStart"/>
      <w:r w:rsidRPr="00F1258D">
        <w:rPr>
          <w:rFonts w:ascii="Times New Roman" w:hAnsi="Times New Roman" w:cs="Times New Roman"/>
          <w:sz w:val="32"/>
          <w:szCs w:val="32"/>
        </w:rPr>
        <w:t>какие</w:t>
      </w:r>
      <w:proofErr w:type="gramEnd"/>
      <w:r w:rsidRPr="00F1258D">
        <w:rPr>
          <w:rFonts w:ascii="Times New Roman" w:hAnsi="Times New Roman" w:cs="Times New Roman"/>
          <w:sz w:val="32"/>
          <w:szCs w:val="32"/>
        </w:rPr>
        <w:t xml:space="preserve"> моменты инерции называются главными?</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 Напишите зависимости между моментами инерции относительно параллельных осей.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 xml:space="preserve"> Как изменяются моменты инерции при повороте координатных осей?</w:t>
      </w:r>
    </w:p>
    <w:p w:rsidR="009C6FEE" w:rsidRPr="00F1258D" w:rsidRDefault="009C6FEE" w:rsidP="00CD090D">
      <w:pPr>
        <w:pStyle w:val="a9"/>
        <w:numPr>
          <w:ilvl w:val="0"/>
          <w:numId w:val="30"/>
        </w:numPr>
        <w:spacing w:after="0" w:line="240" w:lineRule="auto"/>
        <w:ind w:left="0" w:firstLine="0"/>
        <w:jc w:val="both"/>
        <w:rPr>
          <w:rFonts w:ascii="Times New Roman" w:hAnsi="Times New Roman" w:cs="Times New Roman"/>
          <w:sz w:val="32"/>
          <w:szCs w:val="32"/>
        </w:rPr>
      </w:pPr>
      <w:r w:rsidRPr="00F1258D">
        <w:rPr>
          <w:rFonts w:ascii="Times New Roman" w:hAnsi="Times New Roman" w:cs="Times New Roman"/>
          <w:sz w:val="32"/>
          <w:szCs w:val="32"/>
        </w:rPr>
        <w:t>В какой последовательности определяется положение главных центральных осей для составных сечений?</w:t>
      </w:r>
    </w:p>
    <w:p w:rsidR="009C6FEE" w:rsidRDefault="009C6FEE" w:rsidP="009C6FEE"/>
    <w:p w:rsidR="009C6FEE" w:rsidRPr="004D217D" w:rsidRDefault="009C6FEE" w:rsidP="009C6FEE">
      <w:pPr>
        <w:pStyle w:val="ab"/>
        <w:keepNext/>
        <w:rPr>
          <w:rFonts w:ascii="Times New Roman" w:hAnsi="Times New Roman" w:cs="Times New Roman"/>
          <w:b w:val="0"/>
          <w:color w:val="auto"/>
          <w:sz w:val="28"/>
          <w:szCs w:val="28"/>
        </w:rPr>
      </w:pPr>
      <w:r w:rsidRPr="004D217D">
        <w:rPr>
          <w:rFonts w:ascii="Times New Roman" w:hAnsi="Times New Roman" w:cs="Times New Roman"/>
          <w:b w:val="0"/>
          <w:color w:val="auto"/>
          <w:sz w:val="28"/>
          <w:szCs w:val="28"/>
        </w:rPr>
        <w:t xml:space="preserve">Варианты тестовых заданий </w:t>
      </w:r>
    </w:p>
    <w:tbl>
      <w:tblPr>
        <w:tblW w:w="4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5042"/>
        <w:gridCol w:w="2581"/>
      </w:tblGrid>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3.1</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Определить положение центра тяжести сечения относительно координатных осей</w:t>
            </w:r>
          </w:p>
        </w:tc>
        <w:tc>
          <w:tcPr>
            <w:tcW w:w="1576" w:type="pct"/>
            <w:vMerge w:val="restart"/>
          </w:tcPr>
          <w:p w:rsidR="009C6FEE" w:rsidRPr="0006735A" w:rsidRDefault="009C6FEE" w:rsidP="009C6FEE">
            <w:pPr>
              <w:spacing w:after="0" w:line="240" w:lineRule="auto"/>
              <w:jc w:val="center"/>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426349" cy="1257300"/>
                  <wp:effectExtent l="19050" t="0" r="0" b="0"/>
                  <wp:docPr id="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2" cstate="print"/>
                          <a:srcRect/>
                          <a:stretch>
                            <a:fillRect/>
                          </a:stretch>
                        </pic:blipFill>
                        <pic:spPr bwMode="auto">
                          <a:xfrm>
                            <a:off x="0" y="0"/>
                            <a:ext cx="1426349" cy="125730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3.2</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статический момент сечения относительно оси </w:t>
            </w:r>
            <w:r w:rsidRPr="0006735A">
              <w:rPr>
                <w:rFonts w:ascii="Times New Roman" w:hAnsi="Times New Roman" w:cs="Times New Roman"/>
                <w:sz w:val="28"/>
                <w:szCs w:val="28"/>
                <w:lang w:val="en-US"/>
              </w:rPr>
              <w:t>Y</w:t>
            </w:r>
          </w:p>
        </w:tc>
        <w:tc>
          <w:tcPr>
            <w:tcW w:w="1576" w:type="pct"/>
            <w:vMerge/>
          </w:tcPr>
          <w:p w:rsidR="009C6FEE" w:rsidRPr="0006735A" w:rsidRDefault="009C6FEE" w:rsidP="009C6FEE">
            <w:pPr>
              <w:spacing w:after="0" w:line="240" w:lineRule="auto"/>
              <w:rPr>
                <w:rFonts w:ascii="Times New Roman" w:hAnsi="Times New Roman" w:cs="Times New Roman"/>
                <w:sz w:val="28"/>
                <w:szCs w:val="28"/>
              </w:rPr>
            </w:pP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w:t>
            </w:r>
            <w:r w:rsidRPr="0006735A">
              <w:rPr>
                <w:rFonts w:ascii="Times New Roman" w:hAnsi="Times New Roman" w:cs="Times New Roman"/>
                <w:sz w:val="28"/>
                <w:szCs w:val="28"/>
                <w:lang w:val="en-US"/>
              </w:rPr>
              <w:t>.</w:t>
            </w:r>
            <w:r w:rsidRPr="0006735A">
              <w:rPr>
                <w:rFonts w:ascii="Times New Roman" w:hAnsi="Times New Roman" w:cs="Times New Roman"/>
                <w:sz w:val="28"/>
                <w:szCs w:val="28"/>
              </w:rPr>
              <w:t>3</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статический момент сечения относительно оси </w:t>
            </w:r>
            <w:r w:rsidRPr="0006735A">
              <w:rPr>
                <w:rFonts w:ascii="Times New Roman" w:hAnsi="Times New Roman" w:cs="Times New Roman"/>
                <w:sz w:val="28"/>
                <w:szCs w:val="28"/>
                <w:lang w:val="en-US"/>
              </w:rPr>
              <w:t>Z</w:t>
            </w:r>
          </w:p>
        </w:tc>
        <w:tc>
          <w:tcPr>
            <w:tcW w:w="1576" w:type="pct"/>
            <w:vMerge/>
          </w:tcPr>
          <w:p w:rsidR="009C6FEE" w:rsidRPr="004D217D" w:rsidRDefault="009C6FEE" w:rsidP="009C6FEE">
            <w:pPr>
              <w:spacing w:after="0" w:line="240" w:lineRule="auto"/>
              <w:rPr>
                <w:rFonts w:ascii="Times New Roman" w:hAnsi="Times New Roman" w:cs="Times New Roman"/>
                <w:sz w:val="28"/>
                <w:szCs w:val="28"/>
              </w:rPr>
            </w:pPr>
          </w:p>
        </w:tc>
      </w:tr>
      <w:tr w:rsidR="009C6FEE" w:rsidRPr="0006735A" w:rsidTr="009C6FEE">
        <w:trPr>
          <w:cantSplit/>
          <w:trHeight w:val="1200"/>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3.4</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момент инерции сечения относительно оси </w:t>
            </w:r>
            <w:r w:rsidRPr="0006735A">
              <w:rPr>
                <w:rFonts w:ascii="Times New Roman" w:hAnsi="Times New Roman" w:cs="Times New Roman"/>
                <w:sz w:val="28"/>
                <w:szCs w:val="28"/>
                <w:lang w:val="en-US"/>
              </w:rPr>
              <w:t>Y</w:t>
            </w:r>
            <w:r w:rsidRPr="0006735A">
              <w:rPr>
                <w:rFonts w:ascii="Times New Roman" w:hAnsi="Times New Roman" w:cs="Times New Roman"/>
                <w:sz w:val="28"/>
                <w:szCs w:val="28"/>
              </w:rPr>
              <w:t>.</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rPr>
            </w:pPr>
            <w:r w:rsidRPr="0006735A">
              <w:rPr>
                <w:rFonts w:ascii="Times New Roman" w:hAnsi="Times New Roman" w:cs="Times New Roman"/>
                <w:noProof/>
                <w:sz w:val="28"/>
                <w:szCs w:val="28"/>
              </w:rPr>
              <w:drawing>
                <wp:inline distT="0" distB="0" distL="0" distR="0">
                  <wp:extent cx="1501762" cy="845820"/>
                  <wp:effectExtent l="0" t="0" r="0" b="0"/>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3" cstate="print"/>
                          <a:srcRect/>
                          <a:stretch>
                            <a:fillRect/>
                          </a:stretch>
                        </pic:blipFill>
                        <pic:spPr bwMode="auto">
                          <a:xfrm>
                            <a:off x="0" y="0"/>
                            <a:ext cx="1501762" cy="84582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lastRenderedPageBreak/>
              <w:t>3.4</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момент инерции сечения относительно оси </w:t>
            </w:r>
            <w:r w:rsidRPr="0006735A">
              <w:rPr>
                <w:rFonts w:ascii="Times New Roman" w:hAnsi="Times New Roman" w:cs="Times New Roman"/>
                <w:sz w:val="28"/>
                <w:szCs w:val="28"/>
                <w:lang w:val="en-US"/>
              </w:rPr>
              <w:t>Y</w:t>
            </w:r>
            <w:r w:rsidRPr="0006735A">
              <w:rPr>
                <w:rFonts w:ascii="Times New Roman" w:hAnsi="Times New Roman" w:cs="Times New Roman"/>
                <w:sz w:val="28"/>
                <w:szCs w:val="28"/>
              </w:rPr>
              <w:t xml:space="preserve">, если известен его момент  инерции относительно центральной оси </w:t>
            </w:r>
            <w:proofErr w:type="gramStart"/>
            <w:r w:rsidRPr="0006735A">
              <w:rPr>
                <w:rFonts w:ascii="Times New Roman" w:hAnsi="Times New Roman" w:cs="Times New Roman"/>
                <w:sz w:val="28"/>
                <w:szCs w:val="28"/>
                <w:lang w:val="en-US"/>
              </w:rPr>
              <w:t>Y</w:t>
            </w:r>
            <w:proofErr w:type="gramEnd"/>
            <w:r w:rsidRPr="0006735A">
              <w:rPr>
                <w:rFonts w:ascii="Times New Roman" w:hAnsi="Times New Roman" w:cs="Times New Roman"/>
                <w:sz w:val="28"/>
                <w:szCs w:val="28"/>
                <w:vertAlign w:val="subscript"/>
              </w:rPr>
              <w:t xml:space="preserve">с  </w:t>
            </w:r>
            <w:r w:rsidRPr="0006735A">
              <w:rPr>
                <w:rFonts w:ascii="Times New Roman" w:hAnsi="Times New Roman" w:cs="Times New Roman"/>
                <w:sz w:val="28"/>
                <w:szCs w:val="28"/>
              </w:rPr>
              <w:t xml:space="preserve">- </w:t>
            </w:r>
            <w:proofErr w:type="spellStart"/>
            <w:r w:rsidRPr="0006735A">
              <w:rPr>
                <w:rFonts w:ascii="Times New Roman" w:hAnsi="Times New Roman" w:cs="Times New Roman"/>
                <w:i/>
                <w:sz w:val="28"/>
                <w:szCs w:val="28"/>
                <w:lang w:val="en-US"/>
              </w:rPr>
              <w:t>J</w:t>
            </w:r>
            <w:r w:rsidRPr="0006735A">
              <w:rPr>
                <w:rFonts w:ascii="Times New Roman" w:hAnsi="Times New Roman" w:cs="Times New Roman"/>
                <w:i/>
                <w:sz w:val="28"/>
                <w:szCs w:val="28"/>
                <w:vertAlign w:val="subscript"/>
                <w:lang w:val="en-US"/>
              </w:rPr>
              <w:t>yc</w:t>
            </w:r>
            <w:proofErr w:type="spellEnd"/>
            <w:r w:rsidRPr="0006735A">
              <w:rPr>
                <w:rFonts w:ascii="Times New Roman" w:hAnsi="Times New Roman" w:cs="Times New Roman"/>
                <w:i/>
                <w:sz w:val="28"/>
                <w:szCs w:val="28"/>
              </w:rPr>
              <w:t>=</w:t>
            </w:r>
            <w:r w:rsidRPr="0006735A">
              <w:rPr>
                <w:rFonts w:ascii="Times New Roman" w:hAnsi="Times New Roman" w:cs="Times New Roman"/>
                <w:i/>
                <w:sz w:val="28"/>
                <w:szCs w:val="28"/>
                <w:lang w:val="en-US"/>
              </w:rPr>
              <w:t>d</w:t>
            </w:r>
            <w:r w:rsidRPr="0006735A">
              <w:rPr>
                <w:rFonts w:ascii="Times New Roman" w:hAnsi="Times New Roman" w:cs="Times New Roman"/>
                <w:i/>
                <w:sz w:val="28"/>
                <w:szCs w:val="28"/>
                <w:vertAlign w:val="superscript"/>
              </w:rPr>
              <w:t>4</w:t>
            </w:r>
            <w:r w:rsidRPr="0006735A">
              <w:rPr>
                <w:rFonts w:ascii="Times New Roman" w:hAnsi="Times New Roman" w:cs="Times New Roman"/>
                <w:sz w:val="28"/>
                <w:szCs w:val="28"/>
              </w:rPr>
              <w:t xml:space="preserve"> и площадь </w:t>
            </w:r>
            <w:r w:rsidRPr="0006735A">
              <w:rPr>
                <w:rFonts w:ascii="Times New Roman" w:hAnsi="Times New Roman" w:cs="Times New Roman"/>
                <w:i/>
                <w:sz w:val="28"/>
                <w:szCs w:val="28"/>
                <w:lang w:val="en-US"/>
              </w:rPr>
              <w:t>A</w:t>
            </w:r>
            <w:r w:rsidRPr="0006735A">
              <w:rPr>
                <w:rFonts w:ascii="Times New Roman" w:hAnsi="Times New Roman" w:cs="Times New Roman"/>
                <w:sz w:val="28"/>
                <w:szCs w:val="28"/>
              </w:rPr>
              <w:t>=</w:t>
            </w:r>
            <w:r w:rsidRPr="0006735A">
              <w:rPr>
                <w:rFonts w:ascii="Times New Roman" w:hAnsi="Times New Roman" w:cs="Times New Roman"/>
                <w:i/>
                <w:sz w:val="28"/>
                <w:szCs w:val="28"/>
              </w:rPr>
              <w:t>3</w:t>
            </w:r>
            <w:r w:rsidRPr="0006735A">
              <w:rPr>
                <w:rFonts w:ascii="Times New Roman" w:hAnsi="Times New Roman" w:cs="Times New Roman"/>
                <w:i/>
                <w:sz w:val="28"/>
                <w:szCs w:val="28"/>
                <w:lang w:val="en-US"/>
              </w:rPr>
              <w:t>d</w:t>
            </w:r>
            <w:r w:rsidRPr="0006735A">
              <w:rPr>
                <w:rFonts w:ascii="Times New Roman" w:hAnsi="Times New Roman" w:cs="Times New Roman"/>
                <w:i/>
                <w:sz w:val="28"/>
                <w:szCs w:val="28"/>
                <w:vertAlign w:val="superscript"/>
              </w:rPr>
              <w:t>2</w:t>
            </w:r>
            <w:r w:rsidRPr="0006735A">
              <w:rPr>
                <w:rFonts w:ascii="Times New Roman" w:hAnsi="Times New Roman" w:cs="Times New Roman"/>
                <w:i/>
                <w:sz w:val="28"/>
                <w:szCs w:val="28"/>
              </w:rPr>
              <w:t>/2</w:t>
            </w:r>
            <w:r w:rsidRPr="0006735A">
              <w:rPr>
                <w:rFonts w:ascii="Times New Roman" w:hAnsi="Times New Roman" w:cs="Times New Roman"/>
                <w:sz w:val="28"/>
                <w:szCs w:val="28"/>
              </w:rPr>
              <w:t>.</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203960" cy="723900"/>
                  <wp:effectExtent l="0" t="0" r="0" b="0"/>
                  <wp:docPr id="1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4" cstate="print"/>
                          <a:srcRect/>
                          <a:stretch>
                            <a:fillRect/>
                          </a:stretch>
                        </pic:blipFill>
                        <pic:spPr bwMode="auto">
                          <a:xfrm>
                            <a:off x="0" y="0"/>
                            <a:ext cx="1203960" cy="72390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6735A">
              <w:rPr>
                <w:rFonts w:ascii="Times New Roman" w:hAnsi="Times New Roman" w:cs="Times New Roman"/>
                <w:sz w:val="28"/>
                <w:szCs w:val="28"/>
              </w:rPr>
              <w:t>.</w:t>
            </w:r>
            <w:r>
              <w:rPr>
                <w:rFonts w:ascii="Times New Roman" w:hAnsi="Times New Roman" w:cs="Times New Roman"/>
                <w:sz w:val="28"/>
                <w:szCs w:val="28"/>
              </w:rPr>
              <w:t>6</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положение центра тяжести сечения относительно оси </w:t>
            </w:r>
            <w:r w:rsidRPr="0006735A">
              <w:rPr>
                <w:rFonts w:ascii="Times New Roman" w:hAnsi="Times New Roman" w:cs="Times New Roman"/>
                <w:sz w:val="28"/>
                <w:szCs w:val="28"/>
                <w:lang w:val="en-US"/>
              </w:rPr>
              <w:t>Y</w:t>
            </w:r>
          </w:p>
        </w:tc>
        <w:tc>
          <w:tcPr>
            <w:tcW w:w="1576" w:type="pct"/>
          </w:tcPr>
          <w:p w:rsidR="009C6FEE" w:rsidRPr="0006735A" w:rsidRDefault="009C6FEE" w:rsidP="009C6FEE">
            <w:pPr>
              <w:spacing w:after="0" w:line="240" w:lineRule="auto"/>
              <w:rPr>
                <w:rFonts w:ascii="Times New Roman" w:hAnsi="Times New Roman" w:cs="Times New Roman"/>
                <w:sz w:val="28"/>
                <w:szCs w:val="28"/>
                <w:lang w:val="en-US"/>
              </w:rPr>
            </w:pPr>
            <w:r w:rsidRPr="0006735A">
              <w:rPr>
                <w:rFonts w:ascii="Times New Roman" w:hAnsi="Times New Roman" w:cs="Times New Roman"/>
                <w:noProof/>
                <w:sz w:val="28"/>
                <w:szCs w:val="28"/>
              </w:rPr>
              <w:drawing>
                <wp:inline distT="0" distB="0" distL="0" distR="0">
                  <wp:extent cx="1287780" cy="807720"/>
                  <wp:effectExtent l="0" t="0" r="0" b="0"/>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5" cstate="print"/>
                          <a:srcRect/>
                          <a:stretch>
                            <a:fillRect/>
                          </a:stretch>
                        </pic:blipFill>
                        <pic:spPr bwMode="auto">
                          <a:xfrm>
                            <a:off x="0" y="0"/>
                            <a:ext cx="1287780" cy="807720"/>
                          </a:xfrm>
                          <a:prstGeom prst="rect">
                            <a:avLst/>
                          </a:prstGeom>
                          <a:noFill/>
                          <a:ln w="9525">
                            <a:noFill/>
                            <a:miter lim="800000"/>
                            <a:headEnd/>
                            <a:tailEnd/>
                          </a:ln>
                        </pic:spPr>
                      </pic:pic>
                    </a:graphicData>
                  </a:graphic>
                </wp:inline>
              </w:drawing>
            </w:r>
          </w:p>
        </w:tc>
      </w:tr>
      <w:tr w:rsidR="009C6FEE" w:rsidRPr="0006735A" w:rsidTr="009C6FEE">
        <w:trPr>
          <w:cantSplit/>
          <w:tblHeader/>
          <w:jc w:val="center"/>
        </w:trPr>
        <w:tc>
          <w:tcPr>
            <w:tcW w:w="346" w:type="pct"/>
          </w:tcPr>
          <w:p w:rsidR="009C6FEE" w:rsidRPr="0006735A" w:rsidRDefault="009C6FEE" w:rsidP="009C6FEE">
            <w:pPr>
              <w:spacing w:after="0" w:line="240" w:lineRule="auto"/>
              <w:rPr>
                <w:rFonts w:ascii="Times New Roman" w:hAnsi="Times New Roman" w:cs="Times New Roman"/>
                <w:sz w:val="28"/>
                <w:szCs w:val="28"/>
              </w:rPr>
            </w:pPr>
            <w:r>
              <w:rPr>
                <w:rFonts w:ascii="Times New Roman" w:hAnsi="Times New Roman" w:cs="Times New Roman"/>
                <w:sz w:val="28"/>
                <w:szCs w:val="28"/>
              </w:rPr>
              <w:t>3</w:t>
            </w:r>
            <w:r w:rsidRPr="0006735A">
              <w:rPr>
                <w:rFonts w:ascii="Times New Roman" w:hAnsi="Times New Roman" w:cs="Times New Roman"/>
                <w:sz w:val="28"/>
                <w:szCs w:val="28"/>
                <w:lang w:val="en-US"/>
              </w:rPr>
              <w:t>.</w:t>
            </w:r>
            <w:r>
              <w:rPr>
                <w:rFonts w:ascii="Times New Roman" w:hAnsi="Times New Roman" w:cs="Times New Roman"/>
                <w:sz w:val="28"/>
                <w:szCs w:val="28"/>
              </w:rPr>
              <w:t>7</w:t>
            </w:r>
          </w:p>
        </w:tc>
        <w:tc>
          <w:tcPr>
            <w:tcW w:w="3079" w:type="pct"/>
          </w:tcPr>
          <w:p w:rsidR="009C6FEE" w:rsidRPr="0006735A" w:rsidRDefault="009C6FEE" w:rsidP="009C6FEE">
            <w:pPr>
              <w:spacing w:after="0" w:line="240" w:lineRule="auto"/>
              <w:rPr>
                <w:rFonts w:ascii="Times New Roman" w:hAnsi="Times New Roman" w:cs="Times New Roman"/>
                <w:sz w:val="28"/>
                <w:szCs w:val="28"/>
              </w:rPr>
            </w:pPr>
            <w:r w:rsidRPr="0006735A">
              <w:rPr>
                <w:rFonts w:ascii="Times New Roman" w:hAnsi="Times New Roman" w:cs="Times New Roman"/>
                <w:sz w:val="28"/>
                <w:szCs w:val="28"/>
              </w:rPr>
              <w:t xml:space="preserve">Определить </w:t>
            </w:r>
            <w:r w:rsidRPr="0006735A">
              <w:rPr>
                <w:rFonts w:ascii="Times New Roman" w:hAnsi="Times New Roman" w:cs="Times New Roman"/>
                <w:b/>
                <w:i/>
                <w:sz w:val="28"/>
                <w:szCs w:val="28"/>
                <w:lang w:val="en-US"/>
              </w:rPr>
              <w:t>h</w:t>
            </w:r>
            <w:r w:rsidRPr="0006735A">
              <w:rPr>
                <w:rFonts w:ascii="Times New Roman" w:hAnsi="Times New Roman" w:cs="Times New Roman"/>
                <w:sz w:val="28"/>
                <w:szCs w:val="28"/>
              </w:rPr>
              <w:t xml:space="preserve"> прямоугольного сечения, если известен момент сопротивления </w:t>
            </w:r>
            <w:proofErr w:type="spellStart"/>
            <w:r w:rsidRPr="0006735A">
              <w:rPr>
                <w:rFonts w:ascii="Times New Roman" w:hAnsi="Times New Roman" w:cs="Times New Roman"/>
                <w:sz w:val="28"/>
                <w:szCs w:val="28"/>
                <w:lang w:val="en-US"/>
              </w:rPr>
              <w:t>W</w:t>
            </w:r>
            <w:r w:rsidRPr="0006735A">
              <w:rPr>
                <w:rFonts w:ascii="Times New Roman" w:hAnsi="Times New Roman" w:cs="Times New Roman"/>
                <w:sz w:val="28"/>
                <w:szCs w:val="28"/>
                <w:vertAlign w:val="subscript"/>
                <w:lang w:val="en-US"/>
              </w:rPr>
              <w:t>y</w:t>
            </w:r>
            <w:proofErr w:type="spellEnd"/>
            <w:r w:rsidRPr="0006735A">
              <w:rPr>
                <w:rFonts w:ascii="Times New Roman" w:hAnsi="Times New Roman" w:cs="Times New Roman"/>
                <w:sz w:val="28"/>
                <w:szCs w:val="28"/>
              </w:rPr>
              <w:t>=144 см</w:t>
            </w:r>
            <w:r w:rsidRPr="0006735A">
              <w:rPr>
                <w:rFonts w:ascii="Times New Roman" w:hAnsi="Times New Roman" w:cs="Times New Roman"/>
                <w:sz w:val="28"/>
                <w:szCs w:val="28"/>
                <w:vertAlign w:val="superscript"/>
              </w:rPr>
              <w:t>3</w:t>
            </w:r>
            <w:r w:rsidRPr="0006735A">
              <w:rPr>
                <w:rFonts w:ascii="Times New Roman" w:hAnsi="Times New Roman" w:cs="Times New Roman"/>
                <w:sz w:val="28"/>
                <w:szCs w:val="28"/>
              </w:rPr>
              <w:t xml:space="preserve"> при изгибе и соотношение </w:t>
            </w:r>
            <w:r w:rsidRPr="0006735A">
              <w:rPr>
                <w:rFonts w:ascii="Times New Roman" w:hAnsi="Times New Roman" w:cs="Times New Roman"/>
                <w:sz w:val="28"/>
                <w:szCs w:val="28"/>
                <w:lang w:val="en-US"/>
              </w:rPr>
              <w:t>h</w:t>
            </w:r>
            <w:r w:rsidRPr="0006735A">
              <w:rPr>
                <w:rFonts w:ascii="Times New Roman" w:hAnsi="Times New Roman" w:cs="Times New Roman"/>
                <w:sz w:val="28"/>
                <w:szCs w:val="28"/>
              </w:rPr>
              <w:t>/</w:t>
            </w:r>
            <w:r w:rsidRPr="0006735A">
              <w:rPr>
                <w:rFonts w:ascii="Times New Roman" w:hAnsi="Times New Roman" w:cs="Times New Roman"/>
                <w:sz w:val="28"/>
                <w:szCs w:val="28"/>
                <w:lang w:val="en-US"/>
              </w:rPr>
              <w:t>b</w:t>
            </w:r>
            <w:r w:rsidRPr="0006735A">
              <w:rPr>
                <w:rFonts w:ascii="Times New Roman" w:hAnsi="Times New Roman" w:cs="Times New Roman"/>
                <w:sz w:val="28"/>
                <w:szCs w:val="28"/>
              </w:rPr>
              <w:t>=2.</w:t>
            </w:r>
          </w:p>
        </w:tc>
        <w:tc>
          <w:tcPr>
            <w:tcW w:w="1576" w:type="pct"/>
          </w:tcPr>
          <w:p w:rsidR="009C6FEE" w:rsidRPr="0006735A" w:rsidRDefault="009C6FEE" w:rsidP="009C6FEE">
            <w:pPr>
              <w:spacing w:after="0" w:line="240" w:lineRule="auto"/>
              <w:jc w:val="center"/>
              <w:rPr>
                <w:rFonts w:ascii="Times New Roman" w:hAnsi="Times New Roman" w:cs="Times New Roman"/>
                <w:sz w:val="28"/>
                <w:szCs w:val="28"/>
              </w:rPr>
            </w:pPr>
            <w:r w:rsidRPr="0006735A">
              <w:rPr>
                <w:rFonts w:ascii="Times New Roman" w:hAnsi="Times New Roman" w:cs="Times New Roman"/>
                <w:noProof/>
                <w:sz w:val="28"/>
                <w:szCs w:val="28"/>
              </w:rPr>
              <w:drawing>
                <wp:inline distT="0" distB="0" distL="0" distR="0">
                  <wp:extent cx="929640" cy="861060"/>
                  <wp:effectExtent l="0" t="0" r="0" b="0"/>
                  <wp:docPr id="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6" cstate="print"/>
                          <a:srcRect/>
                          <a:stretch>
                            <a:fillRect/>
                          </a:stretch>
                        </pic:blipFill>
                        <pic:spPr bwMode="auto">
                          <a:xfrm>
                            <a:off x="0" y="0"/>
                            <a:ext cx="929640" cy="861060"/>
                          </a:xfrm>
                          <a:prstGeom prst="rect">
                            <a:avLst/>
                          </a:prstGeom>
                          <a:noFill/>
                          <a:ln w="9525">
                            <a:noFill/>
                            <a:miter lim="800000"/>
                            <a:headEnd/>
                            <a:tailEnd/>
                          </a:ln>
                        </pic:spPr>
                      </pic:pic>
                    </a:graphicData>
                  </a:graphic>
                </wp:inline>
              </w:drawing>
            </w:r>
          </w:p>
        </w:tc>
      </w:tr>
    </w:tbl>
    <w:p w:rsidR="009C6FEE" w:rsidRDefault="009C6FEE" w:rsidP="009C6FEE"/>
    <w:p w:rsidR="009C6FEE" w:rsidRDefault="009C6FEE">
      <w:r>
        <w:br w:type="page"/>
      </w:r>
    </w:p>
    <w:p w:rsidR="007E4F6A" w:rsidRPr="008C438B" w:rsidRDefault="009C6FEE" w:rsidP="009C6FEE">
      <w:pPr>
        <w:pStyle w:val="1"/>
        <w:rPr>
          <w:rFonts w:ascii="Times New Roman" w:eastAsia="Times New Roman" w:hAnsi="Times New Roman" w:cs="Times New Roman"/>
          <w:color w:val="auto"/>
          <w:kern w:val="32"/>
          <w:sz w:val="32"/>
          <w:szCs w:val="32"/>
          <w:highlight w:val="yellow"/>
        </w:rPr>
      </w:pPr>
      <w:bookmarkStart w:id="15" w:name="_Toc340513974"/>
      <w:r w:rsidRPr="008C438B">
        <w:rPr>
          <w:rFonts w:ascii="Times New Roman" w:eastAsia="Times New Roman" w:hAnsi="Times New Roman" w:cs="Times New Roman"/>
          <w:color w:val="auto"/>
          <w:kern w:val="32"/>
          <w:sz w:val="32"/>
          <w:szCs w:val="32"/>
          <w:highlight w:val="yellow"/>
        </w:rPr>
        <w:lastRenderedPageBreak/>
        <w:t>4</w:t>
      </w:r>
      <w:r w:rsidR="007E4F6A" w:rsidRPr="008C438B">
        <w:rPr>
          <w:rFonts w:ascii="Times New Roman" w:eastAsia="Times New Roman" w:hAnsi="Times New Roman" w:cs="Times New Roman"/>
          <w:color w:val="auto"/>
          <w:kern w:val="32"/>
          <w:sz w:val="32"/>
          <w:szCs w:val="32"/>
          <w:highlight w:val="yellow"/>
        </w:rPr>
        <w:t xml:space="preserve"> </w:t>
      </w:r>
      <w:r w:rsidRPr="008C438B">
        <w:rPr>
          <w:rFonts w:ascii="Times New Roman" w:eastAsia="Times New Roman" w:hAnsi="Times New Roman" w:cs="Times New Roman"/>
          <w:color w:val="auto"/>
          <w:kern w:val="32"/>
          <w:sz w:val="32"/>
          <w:szCs w:val="32"/>
          <w:highlight w:val="yellow"/>
        </w:rPr>
        <w:t xml:space="preserve">КОНТРОЛЬНАЯ РАБОТА № </w:t>
      </w:r>
      <w:r w:rsidR="007E4F6A" w:rsidRPr="008C438B">
        <w:rPr>
          <w:rFonts w:ascii="Times New Roman" w:eastAsia="Times New Roman" w:hAnsi="Times New Roman" w:cs="Times New Roman"/>
          <w:color w:val="auto"/>
          <w:kern w:val="32"/>
          <w:sz w:val="32"/>
          <w:szCs w:val="32"/>
          <w:highlight w:val="yellow"/>
        </w:rPr>
        <w:t>3</w:t>
      </w:r>
    </w:p>
    <w:p w:rsidR="009C6FEE" w:rsidRDefault="009C6FEE" w:rsidP="009C6FEE">
      <w:pPr>
        <w:pStyle w:val="1"/>
        <w:rPr>
          <w:rFonts w:ascii="Times New Roman" w:eastAsia="Times New Roman" w:hAnsi="Times New Roman" w:cs="Times New Roman"/>
          <w:color w:val="auto"/>
          <w:kern w:val="32"/>
          <w:sz w:val="32"/>
          <w:szCs w:val="32"/>
        </w:rPr>
      </w:pPr>
      <w:r w:rsidRPr="008C438B">
        <w:rPr>
          <w:rFonts w:ascii="Times New Roman" w:eastAsia="Times New Roman" w:hAnsi="Times New Roman" w:cs="Times New Roman"/>
          <w:color w:val="auto"/>
          <w:kern w:val="32"/>
          <w:sz w:val="32"/>
          <w:szCs w:val="32"/>
          <w:highlight w:val="yellow"/>
        </w:rPr>
        <w:t>РАСЧЕТ НА ПРОЧНОСТЬ И ЖЕСТКОСТЬ ВАЛА КРУГЛОГО И КОЛЬЦЕВОГО СЕЧЕНИЙ</w:t>
      </w:r>
      <w:bookmarkEnd w:id="15"/>
    </w:p>
    <w:p w:rsidR="009C6FEE" w:rsidRPr="00CB6BE5" w:rsidRDefault="009C6FEE" w:rsidP="009C6FEE">
      <w:pPr>
        <w:pStyle w:val="2"/>
        <w:jc w:val="both"/>
        <w:rPr>
          <w:rFonts w:ascii="Times New Roman" w:eastAsia="Times New Roman" w:hAnsi="Times New Roman" w:cs="Times New Roman"/>
          <w:color w:val="auto"/>
          <w:sz w:val="32"/>
          <w:szCs w:val="32"/>
        </w:rPr>
      </w:pPr>
      <w:bookmarkStart w:id="16" w:name="_Toc340513975"/>
      <w:r w:rsidRPr="008C438B">
        <w:rPr>
          <w:rFonts w:ascii="Times New Roman" w:eastAsia="Times New Roman" w:hAnsi="Times New Roman" w:cs="Times New Roman"/>
          <w:color w:val="auto"/>
          <w:sz w:val="32"/>
          <w:szCs w:val="32"/>
          <w:highlight w:val="yellow"/>
        </w:rPr>
        <w:t>4.1 ЗАДАЧА № 3 Расчет статически определимого вала</w:t>
      </w:r>
      <w:bookmarkEnd w:id="16"/>
    </w:p>
    <w:p w:rsidR="00AA3BB6"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hAnsi="Times New Roman" w:cs="Times New Roman"/>
          <w:b/>
          <w:spacing w:val="60"/>
          <w:sz w:val="32"/>
          <w:szCs w:val="32"/>
        </w:rPr>
      </w:pPr>
      <w:r w:rsidRPr="0021050D">
        <w:rPr>
          <w:rFonts w:ascii="Times New Roman" w:hAnsi="Times New Roman" w:cs="Times New Roman"/>
          <w:b/>
          <w:spacing w:val="60"/>
          <w:sz w:val="32"/>
          <w:szCs w:val="32"/>
        </w:rPr>
        <w:t>Дано:</w:t>
      </w:r>
    </w:p>
    <w:p w:rsidR="009C6FEE" w:rsidRPr="00227487" w:rsidRDefault="00AA3BB6"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roofErr w:type="spellStart"/>
      <w:r>
        <w:rPr>
          <w:rFonts w:ascii="Times New Roman" w:hAnsi="Times New Roman" w:cs="Times New Roman"/>
          <w:b/>
          <w:spacing w:val="60"/>
          <w:sz w:val="32"/>
          <w:szCs w:val="32"/>
        </w:rPr>
        <w:t>К</w:t>
      </w:r>
      <w:r w:rsidR="009C6FEE">
        <w:rPr>
          <w:rFonts w:ascii="Times New Roman" w:eastAsia="Times New Roman" w:hAnsi="Times New Roman" w:cs="Times New Roman"/>
          <w:spacing w:val="6"/>
          <w:sz w:val="32"/>
          <w:szCs w:val="32"/>
        </w:rPr>
        <w:t>онсольно</w:t>
      </w:r>
      <w:proofErr w:type="spellEnd"/>
      <w:r w:rsidR="009C6FEE">
        <w:rPr>
          <w:rFonts w:ascii="Times New Roman" w:eastAsia="Times New Roman" w:hAnsi="Times New Roman" w:cs="Times New Roman"/>
          <w:spacing w:val="6"/>
          <w:sz w:val="32"/>
          <w:szCs w:val="32"/>
        </w:rPr>
        <w:t xml:space="preserve"> закрепленн</w:t>
      </w:r>
      <w:r>
        <w:rPr>
          <w:rFonts w:ascii="Times New Roman" w:eastAsia="Times New Roman" w:hAnsi="Times New Roman" w:cs="Times New Roman"/>
          <w:spacing w:val="6"/>
          <w:sz w:val="32"/>
          <w:szCs w:val="32"/>
        </w:rPr>
        <w:t>ый</w:t>
      </w:r>
      <w:r w:rsidR="007E4F6A">
        <w:rPr>
          <w:rFonts w:ascii="Times New Roman" w:eastAsia="Times New Roman" w:hAnsi="Times New Roman" w:cs="Times New Roman"/>
          <w:spacing w:val="6"/>
          <w:sz w:val="32"/>
          <w:szCs w:val="32"/>
        </w:rPr>
        <w:t xml:space="preserve"> </w:t>
      </w:r>
      <w:r w:rsidR="009C6FEE" w:rsidRPr="00227487">
        <w:rPr>
          <w:rFonts w:ascii="Times New Roman" w:eastAsia="Times New Roman" w:hAnsi="Times New Roman" w:cs="Times New Roman"/>
          <w:spacing w:val="6"/>
          <w:sz w:val="32"/>
          <w:szCs w:val="32"/>
        </w:rPr>
        <w:t>стально</w:t>
      </w:r>
      <w:r>
        <w:rPr>
          <w:rFonts w:ascii="Times New Roman" w:eastAsia="Times New Roman" w:hAnsi="Times New Roman" w:cs="Times New Roman"/>
          <w:spacing w:val="6"/>
          <w:sz w:val="32"/>
          <w:szCs w:val="32"/>
        </w:rPr>
        <w:t>й</w:t>
      </w:r>
      <w:r w:rsidR="009C6FEE" w:rsidRPr="00227487">
        <w:rPr>
          <w:rFonts w:ascii="Times New Roman" w:eastAsia="Times New Roman" w:hAnsi="Times New Roman" w:cs="Times New Roman"/>
          <w:spacing w:val="6"/>
          <w:sz w:val="32"/>
          <w:szCs w:val="32"/>
        </w:rPr>
        <w:t xml:space="preserve"> </w:t>
      </w:r>
      <w:r w:rsidR="009C6FEE">
        <w:rPr>
          <w:rFonts w:ascii="Times New Roman" w:eastAsia="Times New Roman" w:hAnsi="Times New Roman" w:cs="Times New Roman"/>
          <w:spacing w:val="6"/>
          <w:sz w:val="32"/>
          <w:szCs w:val="32"/>
        </w:rPr>
        <w:t xml:space="preserve">вал </w:t>
      </w:r>
      <w:r w:rsidR="009C6FEE" w:rsidRPr="00227487">
        <w:rPr>
          <w:rFonts w:ascii="Times New Roman" w:eastAsia="Times New Roman" w:hAnsi="Times New Roman" w:cs="Times New Roman"/>
          <w:spacing w:val="6"/>
          <w:sz w:val="32"/>
          <w:szCs w:val="32"/>
        </w:rPr>
        <w:t xml:space="preserve">круглого поперечного сечения </w:t>
      </w:r>
      <w:r>
        <w:rPr>
          <w:rFonts w:ascii="Times New Roman" w:eastAsia="Times New Roman" w:hAnsi="Times New Roman" w:cs="Times New Roman"/>
          <w:spacing w:val="6"/>
          <w:sz w:val="32"/>
          <w:szCs w:val="32"/>
        </w:rPr>
        <w:t>нагружен</w:t>
      </w:r>
      <w:r w:rsidR="009C6FEE" w:rsidRPr="00227487">
        <w:rPr>
          <w:rFonts w:ascii="Times New Roman" w:eastAsia="Times New Roman" w:hAnsi="Times New Roman" w:cs="Times New Roman"/>
          <w:spacing w:val="6"/>
          <w:sz w:val="32"/>
          <w:szCs w:val="32"/>
        </w:rPr>
        <w:t xml:space="preserve"> четыр</w:t>
      </w:r>
      <w:r>
        <w:rPr>
          <w:rFonts w:ascii="Times New Roman" w:eastAsia="Times New Roman" w:hAnsi="Times New Roman" w:cs="Times New Roman"/>
          <w:spacing w:val="6"/>
          <w:sz w:val="32"/>
          <w:szCs w:val="32"/>
        </w:rPr>
        <w:t>ьмя</w:t>
      </w:r>
      <w:r w:rsidR="009C6FEE" w:rsidRPr="00227487">
        <w:rPr>
          <w:rFonts w:ascii="Times New Roman" w:eastAsia="Times New Roman" w:hAnsi="Times New Roman" w:cs="Times New Roman"/>
          <w:spacing w:val="6"/>
          <w:sz w:val="32"/>
          <w:szCs w:val="32"/>
        </w:rPr>
        <w:t xml:space="preserve"> крутящи</w:t>
      </w:r>
      <w:r>
        <w:rPr>
          <w:rFonts w:ascii="Times New Roman" w:eastAsia="Times New Roman" w:hAnsi="Times New Roman" w:cs="Times New Roman"/>
          <w:spacing w:val="6"/>
          <w:sz w:val="32"/>
          <w:szCs w:val="32"/>
        </w:rPr>
        <w:t>ми</w:t>
      </w:r>
      <w:r w:rsidR="009C6FEE" w:rsidRPr="00227487">
        <w:rPr>
          <w:rFonts w:ascii="Times New Roman" w:eastAsia="Times New Roman" w:hAnsi="Times New Roman" w:cs="Times New Roman"/>
          <w:spacing w:val="6"/>
          <w:sz w:val="32"/>
          <w:szCs w:val="32"/>
        </w:rPr>
        <w:t xml:space="preserve"> момента</w:t>
      </w:r>
      <w:r>
        <w:rPr>
          <w:rFonts w:ascii="Times New Roman" w:eastAsia="Times New Roman" w:hAnsi="Times New Roman" w:cs="Times New Roman"/>
          <w:spacing w:val="6"/>
          <w:sz w:val="32"/>
          <w:szCs w:val="32"/>
        </w:rPr>
        <w:t xml:space="preserve">ми </w:t>
      </w:r>
      <w:r w:rsidR="009C6FEE" w:rsidRPr="0097631B">
        <w:rPr>
          <w:rFonts w:ascii="Times New Roman" w:eastAsia="Times New Roman" w:hAnsi="Times New Roman" w:cs="Times New Roman"/>
          <w:i/>
          <w:spacing w:val="6"/>
          <w:sz w:val="32"/>
          <w:szCs w:val="32"/>
        </w:rPr>
        <w:t>М</w:t>
      </w:r>
      <w:proofErr w:type="gramStart"/>
      <w:r w:rsidR="009C6FEE" w:rsidRPr="0097631B">
        <w:rPr>
          <w:rFonts w:ascii="Times New Roman" w:eastAsia="Times New Roman" w:hAnsi="Times New Roman" w:cs="Times New Roman"/>
          <w:i/>
          <w:spacing w:val="6"/>
          <w:sz w:val="32"/>
          <w:szCs w:val="32"/>
        </w:rPr>
        <w:t>1</w:t>
      </w:r>
      <w:proofErr w:type="gramEnd"/>
      <w:r w:rsidR="009C6FEE" w:rsidRPr="0097631B">
        <w:rPr>
          <w:rFonts w:ascii="Times New Roman" w:eastAsia="Times New Roman" w:hAnsi="Times New Roman" w:cs="Times New Roman"/>
          <w:i/>
          <w:spacing w:val="6"/>
          <w:sz w:val="32"/>
          <w:szCs w:val="32"/>
        </w:rPr>
        <w:t>, М2, М3, М4</w:t>
      </w:r>
      <w:r>
        <w:rPr>
          <w:rFonts w:ascii="Times New Roman" w:eastAsia="Times New Roman" w:hAnsi="Times New Roman" w:cs="Times New Roman"/>
          <w:i/>
          <w:spacing w:val="6"/>
          <w:sz w:val="32"/>
          <w:szCs w:val="32"/>
        </w:rPr>
        <w:t>,</w:t>
      </w:r>
      <w:r w:rsidR="009C6FEE" w:rsidRPr="00227487">
        <w:rPr>
          <w:rFonts w:ascii="Times New Roman" w:eastAsia="Times New Roman" w:hAnsi="Times New Roman" w:cs="Times New Roman"/>
          <w:spacing w:val="6"/>
          <w:sz w:val="32"/>
          <w:szCs w:val="32"/>
        </w:rPr>
        <w:t xml:space="preserve"> три из которых </w:t>
      </w:r>
      <w:r>
        <w:rPr>
          <w:rFonts w:ascii="Times New Roman" w:eastAsia="Times New Roman" w:hAnsi="Times New Roman" w:cs="Times New Roman"/>
          <w:spacing w:val="6"/>
          <w:sz w:val="32"/>
          <w:szCs w:val="32"/>
        </w:rPr>
        <w:t>заданы</w:t>
      </w:r>
      <w:r w:rsidR="009C6FEE" w:rsidRPr="00227487">
        <w:rPr>
          <w:rFonts w:ascii="Times New Roman" w:eastAsia="Times New Roman" w:hAnsi="Times New Roman" w:cs="Times New Roman"/>
          <w:spacing w:val="6"/>
          <w:sz w:val="32"/>
          <w:szCs w:val="32"/>
        </w:rPr>
        <w:t>.</w:t>
      </w:r>
    </w:p>
    <w:p w:rsidR="009C6FEE" w:rsidRDefault="009C6FEE" w:rsidP="009C6FEE">
      <w:pPr>
        <w:pStyle w:val="NormalFirstLine"/>
        <w:ind w:firstLine="709"/>
        <w:rPr>
          <w:sz w:val="32"/>
          <w:szCs w:val="32"/>
        </w:rPr>
      </w:pPr>
      <w:r w:rsidRPr="00126A24">
        <w:rPr>
          <w:sz w:val="32"/>
          <w:szCs w:val="32"/>
        </w:rPr>
        <w:t xml:space="preserve">Исходные данные для решения задачи </w:t>
      </w:r>
      <w:r>
        <w:rPr>
          <w:sz w:val="32"/>
          <w:szCs w:val="32"/>
        </w:rPr>
        <w:t xml:space="preserve">в соответствии с индивидуальным шифром варианта задания указаны в </w:t>
      </w:r>
      <w:r w:rsidR="008C438B">
        <w:rPr>
          <w:sz w:val="32"/>
          <w:szCs w:val="32"/>
        </w:rPr>
        <w:t>п</w:t>
      </w:r>
      <w:r>
        <w:rPr>
          <w:sz w:val="32"/>
          <w:szCs w:val="32"/>
        </w:rPr>
        <w:t>риложении Г</w:t>
      </w:r>
      <w:r w:rsidRPr="00126A24">
        <w:rPr>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Для всех вариантов принять модуль сдвига для стали</w:t>
      </w:r>
      <w:r w:rsidR="007E4F6A">
        <w:rPr>
          <w:rFonts w:ascii="Times New Roman" w:eastAsia="Times New Roman" w:hAnsi="Times New Roman" w:cs="Times New Roman"/>
          <w:spacing w:val="6"/>
          <w:sz w:val="32"/>
          <w:szCs w:val="32"/>
        </w:rPr>
        <w:t xml:space="preserve"> </w:t>
      </w:r>
      <w:r>
        <w:rPr>
          <w:rFonts w:ascii="Times New Roman" w:eastAsia="Times New Roman" w:hAnsi="Times New Roman" w:cs="Times New Roman"/>
          <w:spacing w:val="6"/>
          <w:sz w:val="32"/>
          <w:szCs w:val="32"/>
          <w:lang w:val="en-US"/>
        </w:rPr>
        <w:t>G</w:t>
      </w:r>
      <w:r w:rsidRPr="0097631B">
        <w:rPr>
          <w:rFonts w:ascii="Times New Roman" w:eastAsia="Times New Roman" w:hAnsi="Times New Roman" w:cs="Times New Roman"/>
          <w:spacing w:val="6"/>
          <w:sz w:val="32"/>
          <w:szCs w:val="32"/>
        </w:rPr>
        <w:t>=8·10</w:t>
      </w:r>
      <w:r w:rsidRPr="0097631B">
        <w:rPr>
          <w:rFonts w:ascii="Times New Roman" w:eastAsia="Times New Roman" w:hAnsi="Times New Roman" w:cs="Times New Roman"/>
          <w:spacing w:val="6"/>
          <w:sz w:val="32"/>
          <w:szCs w:val="32"/>
          <w:vertAlign w:val="superscript"/>
        </w:rPr>
        <w:t>4</w:t>
      </w:r>
      <w:r>
        <w:rPr>
          <w:rFonts w:ascii="Times New Roman" w:eastAsia="Times New Roman" w:hAnsi="Times New Roman" w:cs="Times New Roman"/>
          <w:spacing w:val="6"/>
          <w:sz w:val="32"/>
          <w:szCs w:val="32"/>
        </w:rPr>
        <w:t xml:space="preserve">МПа, допускаемое касательное напряжение </w:t>
      </w:r>
      <w:r w:rsidRPr="0097631B">
        <w:rPr>
          <w:rFonts w:ascii="Times New Roman" w:eastAsia="Times New Roman" w:hAnsi="Times New Roman" w:cs="Times New Roman"/>
          <w:spacing w:val="6"/>
          <w:sz w:val="32"/>
          <w:szCs w:val="32"/>
        </w:rPr>
        <w:t>[</w:t>
      </w:r>
      <w:r>
        <w:rPr>
          <w:rFonts w:ascii="Times New Roman" w:eastAsia="Times New Roman" w:hAnsi="Times New Roman" w:cs="Times New Roman"/>
          <w:spacing w:val="6"/>
          <w:sz w:val="32"/>
          <w:szCs w:val="32"/>
        </w:rPr>
        <w:t>τ</w:t>
      </w:r>
      <w:r w:rsidRPr="0097631B">
        <w:rPr>
          <w:rFonts w:ascii="Times New Roman" w:eastAsia="Times New Roman" w:hAnsi="Times New Roman" w:cs="Times New Roman"/>
          <w:spacing w:val="6"/>
          <w:sz w:val="32"/>
          <w:szCs w:val="32"/>
        </w:rPr>
        <w:t>]= 60</w:t>
      </w:r>
      <w:r>
        <w:rPr>
          <w:rFonts w:ascii="Times New Roman" w:eastAsia="Times New Roman" w:hAnsi="Times New Roman" w:cs="Times New Roman"/>
          <w:spacing w:val="6"/>
          <w:sz w:val="32"/>
          <w:szCs w:val="32"/>
        </w:rPr>
        <w:t>МПа.</w:t>
      </w:r>
    </w:p>
    <w:p w:rsidR="009C6FEE" w:rsidRPr="008E22D1" w:rsidRDefault="009C6FEE" w:rsidP="009C6FEE">
      <w:pPr>
        <w:pStyle w:val="NormalFirstLine"/>
        <w:ind w:firstLine="709"/>
        <w:rPr>
          <w:b/>
          <w:spacing w:val="60"/>
          <w:sz w:val="32"/>
          <w:szCs w:val="32"/>
        </w:rPr>
      </w:pPr>
      <w:r w:rsidRPr="008E22D1">
        <w:rPr>
          <w:b/>
          <w:spacing w:val="60"/>
          <w:sz w:val="32"/>
          <w:szCs w:val="32"/>
        </w:rPr>
        <w:t>Требуется:</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1) </w:t>
      </w:r>
      <w:r>
        <w:rPr>
          <w:rFonts w:ascii="Times New Roman" w:eastAsia="Times New Roman" w:hAnsi="Times New Roman" w:cs="Times New Roman"/>
          <w:spacing w:val="6"/>
          <w:sz w:val="32"/>
          <w:szCs w:val="32"/>
        </w:rPr>
        <w:t>н</w:t>
      </w:r>
      <w:r w:rsidRPr="00227487">
        <w:rPr>
          <w:rFonts w:ascii="Times New Roman" w:eastAsia="Times New Roman" w:hAnsi="Times New Roman" w:cs="Times New Roman"/>
          <w:spacing w:val="6"/>
          <w:sz w:val="32"/>
          <w:szCs w:val="32"/>
        </w:rPr>
        <w:t xml:space="preserve">арисовать в масштабе расчетную схему вала, изменив направление отрицательных нагрузок </w:t>
      </w:r>
      <w:proofErr w:type="gramStart"/>
      <w:r w:rsidRPr="00227487">
        <w:rPr>
          <w:rFonts w:ascii="Times New Roman" w:eastAsia="Times New Roman" w:hAnsi="Times New Roman" w:cs="Times New Roman"/>
          <w:spacing w:val="6"/>
          <w:sz w:val="32"/>
          <w:szCs w:val="32"/>
        </w:rPr>
        <w:t>на</w:t>
      </w:r>
      <w:proofErr w:type="gramEnd"/>
      <w:r w:rsidRPr="00227487">
        <w:rPr>
          <w:rFonts w:ascii="Times New Roman" w:eastAsia="Times New Roman" w:hAnsi="Times New Roman" w:cs="Times New Roman"/>
          <w:spacing w:val="6"/>
          <w:sz w:val="32"/>
          <w:szCs w:val="32"/>
        </w:rPr>
        <w:t xml:space="preserve"> противоположное, согласно индивидуальному заданию;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2) установить, при каком значении незаданного момента </w:t>
      </w:r>
      <w:r w:rsidRPr="00227487">
        <w:rPr>
          <w:rFonts w:ascii="Times New Roman" w:eastAsia="Times New Roman" w:hAnsi="Times New Roman" w:cs="Times New Roman"/>
          <w:i/>
          <w:spacing w:val="6"/>
          <w:sz w:val="32"/>
          <w:szCs w:val="32"/>
        </w:rPr>
        <w:t>МХ</w:t>
      </w:r>
      <w:r w:rsidRPr="00227487">
        <w:rPr>
          <w:rFonts w:ascii="Times New Roman" w:eastAsia="Times New Roman" w:hAnsi="Times New Roman" w:cs="Times New Roman"/>
          <w:spacing w:val="6"/>
          <w:sz w:val="32"/>
          <w:szCs w:val="32"/>
        </w:rPr>
        <w:t xml:space="preserve"> угол поворота правого кон</w:t>
      </w:r>
      <w:r w:rsidRPr="00227487">
        <w:rPr>
          <w:rFonts w:ascii="Times New Roman" w:eastAsia="Times New Roman" w:hAnsi="Times New Roman" w:cs="Times New Roman"/>
          <w:spacing w:val="6"/>
          <w:sz w:val="32"/>
          <w:szCs w:val="32"/>
        </w:rPr>
        <w:softHyphen/>
        <w:t>це</w:t>
      </w:r>
      <w:r w:rsidRPr="00227487">
        <w:rPr>
          <w:rFonts w:ascii="Times New Roman" w:eastAsia="Times New Roman" w:hAnsi="Times New Roman" w:cs="Times New Roman"/>
          <w:spacing w:val="6"/>
          <w:sz w:val="32"/>
          <w:szCs w:val="32"/>
        </w:rPr>
        <w:softHyphen/>
        <w:t xml:space="preserve">вого сечения равен нулю;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3) при найденном значении МХ построить эпюру крутящих моментов; </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4) определить диа</w:t>
      </w:r>
      <w:r w:rsidRPr="00227487">
        <w:rPr>
          <w:rFonts w:ascii="Times New Roman" w:eastAsia="Times New Roman" w:hAnsi="Times New Roman" w:cs="Times New Roman"/>
          <w:spacing w:val="6"/>
          <w:sz w:val="32"/>
          <w:szCs w:val="32"/>
        </w:rPr>
        <w:softHyphen/>
        <w:t>метр вала круглого сечения из условия его прочности по допускаемым напряжениям и округлить величину диаметра до бли</w:t>
      </w:r>
      <w:r w:rsidRPr="00227487">
        <w:rPr>
          <w:rFonts w:ascii="Times New Roman" w:eastAsia="Times New Roman" w:hAnsi="Times New Roman" w:cs="Times New Roman"/>
          <w:spacing w:val="6"/>
          <w:sz w:val="32"/>
          <w:szCs w:val="32"/>
        </w:rPr>
        <w:softHyphen/>
        <w:t>жай</w:t>
      </w:r>
      <w:r w:rsidRPr="00227487">
        <w:rPr>
          <w:rFonts w:ascii="Times New Roman" w:eastAsia="Times New Roman" w:hAnsi="Times New Roman" w:cs="Times New Roman"/>
          <w:spacing w:val="6"/>
          <w:sz w:val="32"/>
          <w:szCs w:val="32"/>
        </w:rPr>
        <w:softHyphen/>
        <w:t>шей большей стандартной величины по ГОСТ 6636-69</w:t>
      </w:r>
      <w:r w:rsidRPr="00227487">
        <w:rPr>
          <w:rFonts w:ascii="Times New Roman" w:eastAsia="Times New Roman" w:hAnsi="Times New Roman" w:cs="Times New Roman"/>
          <w:spacing w:val="6"/>
          <w:sz w:val="32"/>
          <w:szCs w:val="32"/>
          <w:vertAlign w:val="superscript"/>
        </w:rPr>
        <w:t xml:space="preserve">* </w:t>
      </w:r>
      <w:r w:rsidRPr="00227487">
        <w:rPr>
          <w:rFonts w:ascii="Times New Roman" w:eastAsia="Times New Roman" w:hAnsi="Times New Roman" w:cs="Times New Roman"/>
          <w:spacing w:val="6"/>
          <w:sz w:val="32"/>
          <w:szCs w:val="32"/>
        </w:rPr>
        <w:t>(см</w:t>
      </w:r>
      <w:r w:rsidRPr="00533B17">
        <w:rPr>
          <w:rFonts w:ascii="Times New Roman" w:eastAsia="Times New Roman" w:hAnsi="Times New Roman" w:cs="Times New Roman"/>
          <w:spacing w:val="6"/>
          <w:sz w:val="32"/>
          <w:szCs w:val="32"/>
        </w:rPr>
        <w:t xml:space="preserve">. </w:t>
      </w:r>
      <w:r w:rsidR="008C438B">
        <w:rPr>
          <w:rFonts w:ascii="Times New Roman" w:eastAsia="Times New Roman" w:hAnsi="Times New Roman" w:cs="Times New Roman"/>
          <w:spacing w:val="6"/>
          <w:sz w:val="32"/>
          <w:szCs w:val="32"/>
        </w:rPr>
        <w:t>приложение</w:t>
      </w:r>
      <w:r w:rsidRPr="00533B17">
        <w:rPr>
          <w:rFonts w:ascii="Times New Roman" w:eastAsia="Times New Roman" w:hAnsi="Times New Roman" w:cs="Times New Roman"/>
          <w:spacing w:val="6"/>
          <w:sz w:val="32"/>
          <w:szCs w:val="32"/>
        </w:rPr>
        <w:t xml:space="preserve"> С</w:t>
      </w:r>
      <w:proofErr w:type="gramStart"/>
      <w:r w:rsidRPr="00533B17">
        <w:rPr>
          <w:rFonts w:ascii="Times New Roman" w:eastAsia="Times New Roman" w:hAnsi="Times New Roman" w:cs="Times New Roman"/>
          <w:spacing w:val="6"/>
          <w:sz w:val="32"/>
          <w:szCs w:val="32"/>
        </w:rPr>
        <w:t>4</w:t>
      </w:r>
      <w:proofErr w:type="gramEnd"/>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5) определить диа</w:t>
      </w:r>
      <w:r w:rsidRPr="00227487">
        <w:rPr>
          <w:rFonts w:ascii="Times New Roman" w:eastAsia="Times New Roman" w:hAnsi="Times New Roman" w:cs="Times New Roman"/>
          <w:spacing w:val="6"/>
          <w:sz w:val="32"/>
          <w:szCs w:val="32"/>
        </w:rPr>
        <w:softHyphen/>
        <w:t>метр вала кольцевого сечения из условия его прочности по допускаемым напряжениям и округлить величину диаметров до бли</w:t>
      </w:r>
      <w:r w:rsidRPr="00227487">
        <w:rPr>
          <w:rFonts w:ascii="Times New Roman" w:eastAsia="Times New Roman" w:hAnsi="Times New Roman" w:cs="Times New Roman"/>
          <w:spacing w:val="6"/>
          <w:sz w:val="32"/>
          <w:szCs w:val="32"/>
        </w:rPr>
        <w:softHyphen/>
        <w:t>жай</w:t>
      </w:r>
      <w:r w:rsidRPr="00227487">
        <w:rPr>
          <w:rFonts w:ascii="Times New Roman" w:eastAsia="Times New Roman" w:hAnsi="Times New Roman" w:cs="Times New Roman"/>
          <w:spacing w:val="6"/>
          <w:sz w:val="32"/>
          <w:szCs w:val="32"/>
        </w:rPr>
        <w:softHyphen/>
        <w:t>шей стандартной величины по ГОСТ 6636-69</w:t>
      </w:r>
      <w:r w:rsidRPr="00227487">
        <w:rPr>
          <w:rFonts w:ascii="Times New Roman" w:eastAsia="Times New Roman" w:hAnsi="Times New Roman" w:cs="Times New Roman"/>
          <w:spacing w:val="6"/>
          <w:sz w:val="32"/>
          <w:szCs w:val="32"/>
          <w:vertAlign w:val="superscript"/>
        </w:rPr>
        <w:t xml:space="preserve">* </w:t>
      </w:r>
      <w:r w:rsidRPr="00227487">
        <w:rPr>
          <w:rFonts w:ascii="Times New Roman" w:eastAsia="Times New Roman" w:hAnsi="Times New Roman" w:cs="Times New Roman"/>
          <w:spacing w:val="6"/>
          <w:sz w:val="32"/>
          <w:szCs w:val="32"/>
        </w:rPr>
        <w:t xml:space="preserve">(см. </w:t>
      </w:r>
      <w:r w:rsidR="008C438B">
        <w:rPr>
          <w:rFonts w:ascii="Times New Roman" w:eastAsia="Times New Roman" w:hAnsi="Times New Roman" w:cs="Times New Roman"/>
          <w:spacing w:val="6"/>
          <w:sz w:val="32"/>
          <w:szCs w:val="32"/>
        </w:rPr>
        <w:t>приложение</w:t>
      </w:r>
      <w:r w:rsidRPr="00533B17">
        <w:rPr>
          <w:rFonts w:ascii="Times New Roman" w:eastAsia="Times New Roman" w:hAnsi="Times New Roman" w:cs="Times New Roman"/>
          <w:spacing w:val="6"/>
          <w:sz w:val="32"/>
          <w:szCs w:val="32"/>
        </w:rPr>
        <w:t xml:space="preserve"> С</w:t>
      </w:r>
      <w:proofErr w:type="gramStart"/>
      <w:r w:rsidRPr="00533B17">
        <w:rPr>
          <w:rFonts w:ascii="Times New Roman" w:eastAsia="Times New Roman" w:hAnsi="Times New Roman" w:cs="Times New Roman"/>
          <w:spacing w:val="6"/>
          <w:sz w:val="32"/>
          <w:szCs w:val="32"/>
        </w:rPr>
        <w:t>4</w:t>
      </w:r>
      <w:proofErr w:type="gramEnd"/>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color w:val="FF0000"/>
          <w:spacing w:val="6"/>
          <w:sz w:val="32"/>
          <w:szCs w:val="32"/>
        </w:rPr>
      </w:pPr>
      <w:r w:rsidRPr="00227487">
        <w:rPr>
          <w:rFonts w:ascii="Times New Roman" w:eastAsia="Times New Roman" w:hAnsi="Times New Roman" w:cs="Times New Roman"/>
          <w:spacing w:val="6"/>
          <w:sz w:val="32"/>
          <w:szCs w:val="32"/>
        </w:rPr>
        <w:t>6) сравнить полученные конструкции по массе;</w:t>
      </w:r>
    </w:p>
    <w:p w:rsidR="009C6FEE" w:rsidRPr="00533B17"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7) проверить выполнение условие жесткости для вала меньшей массы при допускаемом угле закручивания</w:t>
      </w:r>
      <w:r w:rsidRPr="00533B17">
        <w:rPr>
          <w:rFonts w:ascii="Times New Roman" w:eastAsia="Times New Roman" w:hAnsi="Times New Roman" w:cs="Times New Roman"/>
          <w:spacing w:val="6"/>
          <w:position w:val="-18"/>
          <w:sz w:val="32"/>
          <w:szCs w:val="32"/>
        </w:rPr>
        <w:object w:dxaOrig="600" w:dyaOrig="499">
          <v:shape id="_x0000_i1152" type="#_x0000_t75" style="width:29.9pt;height:23.75pt" o:ole="">
            <v:imagedata r:id="rId287" o:title=""/>
          </v:shape>
          <o:OLEObject Type="Embed" ProgID="Equation.DSMT4" ShapeID="_x0000_i1152" DrawAspect="Content" ObjectID="_1481645221" r:id="rId288"/>
        </w:object>
      </w:r>
      <w:r w:rsidRPr="00533B17">
        <w:rPr>
          <w:rFonts w:ascii="Times New Roman" w:eastAsia="Times New Roman" w:hAnsi="Times New Roman" w:cs="Times New Roman"/>
          <w:spacing w:val="6"/>
          <w:sz w:val="32"/>
          <w:szCs w:val="32"/>
        </w:rPr>
        <w:t>;</w:t>
      </w:r>
    </w:p>
    <w:p w:rsidR="009C6FEE" w:rsidRPr="00227487" w:rsidRDefault="009C6FEE" w:rsidP="009C6F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pacing w:val="6"/>
          <w:sz w:val="32"/>
          <w:szCs w:val="32"/>
        </w:rPr>
      </w:pPr>
      <w:r w:rsidRPr="00227487">
        <w:rPr>
          <w:rFonts w:ascii="Times New Roman" w:eastAsia="Times New Roman" w:hAnsi="Times New Roman" w:cs="Times New Roman"/>
          <w:spacing w:val="6"/>
          <w:sz w:val="32"/>
          <w:szCs w:val="32"/>
        </w:rPr>
        <w:t xml:space="preserve">8) построить эпюру углов закручивания. </w:t>
      </w:r>
    </w:p>
    <w:p w:rsidR="004D10FC" w:rsidRDefault="004D10FC" w:rsidP="009C6FEE">
      <w:pPr>
        <w:pStyle w:val="2"/>
        <w:jc w:val="both"/>
        <w:rPr>
          <w:rFonts w:ascii="Times New Roman" w:eastAsia="Times New Roman" w:hAnsi="Times New Roman" w:cs="Times New Roman"/>
          <w:color w:val="auto"/>
          <w:sz w:val="32"/>
          <w:szCs w:val="32"/>
        </w:rPr>
      </w:pPr>
      <w:bookmarkStart w:id="17" w:name="_Toc340513976"/>
    </w:p>
    <w:p w:rsidR="009C6FEE"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4.2</w:t>
      </w:r>
      <w:r w:rsidRPr="00A21D13">
        <w:rPr>
          <w:rFonts w:ascii="Times New Roman" w:eastAsia="Times New Roman" w:hAnsi="Times New Roman" w:cs="Times New Roman"/>
          <w:color w:val="auto"/>
          <w:sz w:val="32"/>
          <w:szCs w:val="32"/>
        </w:rPr>
        <w:t xml:space="preserve"> Методические указания</w:t>
      </w:r>
      <w:r>
        <w:rPr>
          <w:rFonts w:ascii="Times New Roman" w:eastAsia="Times New Roman" w:hAnsi="Times New Roman" w:cs="Times New Roman"/>
          <w:color w:val="auto"/>
          <w:sz w:val="32"/>
          <w:szCs w:val="32"/>
        </w:rPr>
        <w:t xml:space="preserve"> к решению задачи</w:t>
      </w:r>
      <w:bookmarkEnd w:id="17"/>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Брус, нагруженный парами сил, </w:t>
      </w:r>
      <w:proofErr w:type="gramStart"/>
      <w:r w:rsidRPr="003617C8">
        <w:rPr>
          <w:rFonts w:ascii="Times New Roman" w:eastAsia="Times New Roman" w:hAnsi="Times New Roman" w:cs="Times New Roman"/>
          <w:spacing w:val="6"/>
          <w:sz w:val="32"/>
          <w:szCs w:val="32"/>
        </w:rPr>
        <w:t>плоскости</w:t>
      </w:r>
      <w:proofErr w:type="gramEnd"/>
      <w:r w:rsidRPr="003617C8">
        <w:rPr>
          <w:rFonts w:ascii="Times New Roman" w:eastAsia="Times New Roman" w:hAnsi="Times New Roman" w:cs="Times New Roman"/>
          <w:spacing w:val="6"/>
          <w:sz w:val="32"/>
          <w:szCs w:val="32"/>
        </w:rPr>
        <w:t xml:space="preserve"> действия которых перпендикулярны его оси, испытывает деформацию кручения</w:t>
      </w:r>
      <w:r>
        <w:rPr>
          <w:rFonts w:ascii="Times New Roman" w:eastAsia="Times New Roman" w:hAnsi="Times New Roman" w:cs="Times New Roman"/>
          <w:spacing w:val="6"/>
          <w:sz w:val="32"/>
          <w:szCs w:val="32"/>
        </w:rPr>
        <w:t xml:space="preserve"> и называется валом</w:t>
      </w:r>
      <w:r w:rsidRPr="003617C8">
        <w:rPr>
          <w:rFonts w:ascii="Times New Roman" w:eastAsia="Times New Roman" w:hAnsi="Times New Roman" w:cs="Times New Roman"/>
          <w:spacing w:val="6"/>
          <w:sz w:val="32"/>
          <w:szCs w:val="32"/>
        </w:rPr>
        <w:t>. Внутренним силовым фактором в поперечном сечении бруса в этом случае является крутящий момент</w:t>
      </w:r>
      <w:r w:rsidR="004D10FC">
        <w:rPr>
          <w:rFonts w:ascii="Times New Roman" w:eastAsia="Times New Roman" w:hAnsi="Times New Roman" w:cs="Times New Roman"/>
          <w:spacing w:val="6"/>
          <w:sz w:val="32"/>
          <w:szCs w:val="32"/>
        </w:rPr>
        <w:t xml:space="preserve"> </w:t>
      </w:r>
      <w:r w:rsidRPr="00886D1E">
        <w:rPr>
          <w:rFonts w:ascii="Times New Roman" w:eastAsia="Times New Roman" w:hAnsi="Times New Roman" w:cs="Times New Roman"/>
          <w:i/>
          <w:spacing w:val="6"/>
          <w:sz w:val="32"/>
          <w:szCs w:val="32"/>
          <w:lang w:val="en-US"/>
        </w:rPr>
        <w:t>M</w:t>
      </w:r>
      <w:r w:rsidRPr="00886D1E">
        <w:rPr>
          <w:rFonts w:ascii="Times New Roman" w:eastAsia="Times New Roman" w:hAnsi="Times New Roman" w:cs="Times New Roman"/>
          <w:i/>
          <w:spacing w:val="6"/>
          <w:sz w:val="32"/>
          <w:szCs w:val="32"/>
          <w:vertAlign w:val="subscript"/>
          <w:lang w:val="en-US"/>
        </w:rPr>
        <w:t>K</w:t>
      </w:r>
      <w:r w:rsidRPr="003617C8">
        <w:rPr>
          <w:rFonts w:ascii="Times New Roman" w:eastAsia="Times New Roman" w:hAnsi="Times New Roman" w:cs="Times New Roman"/>
          <w:spacing w:val="6"/>
          <w:sz w:val="32"/>
          <w:szCs w:val="32"/>
        </w:rPr>
        <w:t xml:space="preserve">, величину которого определяют методом сечений. </w:t>
      </w:r>
    </w:p>
    <w:p w:rsidR="009C6FEE" w:rsidRPr="00AF50FB"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b/>
          <w:i/>
          <w:spacing w:val="6"/>
          <w:sz w:val="32"/>
          <w:szCs w:val="32"/>
        </w:rPr>
      </w:pPr>
      <w:r>
        <w:rPr>
          <w:rFonts w:ascii="Times New Roman" w:eastAsia="Times New Roman" w:hAnsi="Times New Roman" w:cs="Times New Roman"/>
          <w:spacing w:val="6"/>
          <w:sz w:val="32"/>
          <w:szCs w:val="32"/>
        </w:rPr>
        <w:t>По</w:t>
      </w:r>
      <w:r w:rsidRPr="003617C8">
        <w:rPr>
          <w:rFonts w:ascii="Times New Roman" w:eastAsia="Times New Roman" w:hAnsi="Times New Roman" w:cs="Times New Roman"/>
          <w:spacing w:val="6"/>
          <w:sz w:val="32"/>
          <w:szCs w:val="32"/>
        </w:rPr>
        <w:t xml:space="preserve"> это</w:t>
      </w:r>
      <w:r>
        <w:rPr>
          <w:rFonts w:ascii="Times New Roman" w:eastAsia="Times New Roman" w:hAnsi="Times New Roman" w:cs="Times New Roman"/>
          <w:spacing w:val="6"/>
          <w:sz w:val="32"/>
          <w:szCs w:val="32"/>
        </w:rPr>
        <w:t>му</w:t>
      </w:r>
      <w:r w:rsidRPr="003617C8">
        <w:rPr>
          <w:rFonts w:ascii="Times New Roman" w:eastAsia="Times New Roman" w:hAnsi="Times New Roman" w:cs="Times New Roman"/>
          <w:spacing w:val="6"/>
          <w:sz w:val="32"/>
          <w:szCs w:val="32"/>
        </w:rPr>
        <w:t xml:space="preserve"> метод</w:t>
      </w:r>
      <w:r>
        <w:rPr>
          <w:rFonts w:ascii="Times New Roman" w:eastAsia="Times New Roman" w:hAnsi="Times New Roman" w:cs="Times New Roman"/>
          <w:spacing w:val="6"/>
          <w:sz w:val="32"/>
          <w:szCs w:val="32"/>
        </w:rPr>
        <w:t>у</w:t>
      </w:r>
      <w:r w:rsidRPr="003617C8">
        <w:rPr>
          <w:rFonts w:ascii="Times New Roman" w:eastAsia="Times New Roman" w:hAnsi="Times New Roman" w:cs="Times New Roman"/>
          <w:spacing w:val="6"/>
          <w:sz w:val="32"/>
          <w:szCs w:val="32"/>
        </w:rPr>
        <w:t xml:space="preserve"> крутящий момент в любом сечении </w:t>
      </w:r>
      <w:r>
        <w:rPr>
          <w:rFonts w:ascii="Times New Roman" w:eastAsia="Times New Roman" w:hAnsi="Times New Roman" w:cs="Times New Roman"/>
          <w:spacing w:val="6"/>
          <w:sz w:val="32"/>
          <w:szCs w:val="32"/>
        </w:rPr>
        <w:t>вала</w:t>
      </w:r>
      <w:r w:rsidRPr="003617C8">
        <w:rPr>
          <w:rFonts w:ascii="Times New Roman" w:eastAsia="Times New Roman" w:hAnsi="Times New Roman" w:cs="Times New Roman"/>
          <w:spacing w:val="6"/>
          <w:sz w:val="32"/>
          <w:szCs w:val="32"/>
        </w:rPr>
        <w:t xml:space="preserve"> численно равен алгебраической сумме крутящих моментов, расположенных по одну сторону от этого сечения</w:t>
      </w:r>
      <w:r>
        <w:rPr>
          <w:rFonts w:ascii="Times New Roman" w:eastAsia="Times New Roman" w:hAnsi="Times New Roman" w:cs="Times New Roman"/>
          <w:spacing w:val="6"/>
          <w:sz w:val="32"/>
          <w:szCs w:val="32"/>
        </w:rPr>
        <w:t>.</w:t>
      </w:r>
      <w:r w:rsidR="00AA3BB6">
        <w:rPr>
          <w:rFonts w:ascii="Times New Roman" w:eastAsia="Times New Roman" w:hAnsi="Times New Roman" w:cs="Times New Roman"/>
          <w:spacing w:val="6"/>
          <w:sz w:val="32"/>
          <w:szCs w:val="32"/>
        </w:rPr>
        <w:t xml:space="preserve"> </w:t>
      </w:r>
      <w:r w:rsidRPr="00AF50FB">
        <w:rPr>
          <w:rFonts w:ascii="Times New Roman" w:eastAsia="Times New Roman" w:hAnsi="Times New Roman" w:cs="Times New Roman"/>
          <w:b/>
          <w:i/>
          <w:spacing w:val="6"/>
          <w:sz w:val="32"/>
          <w:szCs w:val="32"/>
        </w:rPr>
        <w:t xml:space="preserve">Крутящий </w:t>
      </w:r>
      <w:proofErr w:type="spellStart"/>
      <w:r w:rsidRPr="00AF50FB">
        <w:rPr>
          <w:rFonts w:ascii="Times New Roman" w:eastAsia="Times New Roman" w:hAnsi="Times New Roman" w:cs="Times New Roman"/>
          <w:b/>
          <w:i/>
          <w:spacing w:val="6"/>
          <w:sz w:val="32"/>
          <w:szCs w:val="32"/>
        </w:rPr>
        <w:t>момен</w:t>
      </w:r>
      <w:proofErr w:type="spellEnd"/>
      <w:r w:rsidRPr="00AF50FB">
        <w:rPr>
          <w:rFonts w:ascii="Times New Roman" w:eastAsia="Times New Roman" w:hAnsi="Times New Roman" w:cs="Times New Roman"/>
          <w:b/>
          <w:i/>
          <w:spacing w:val="6"/>
          <w:sz w:val="32"/>
          <w:szCs w:val="32"/>
        </w:rPr>
        <w:t xml:space="preserve">, считается условно положительным, если при взгляде вдоль оси бруса с левого конца мы видим его направленным по ходу часовой стрелки. </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Размеры и форма поперечного сечения </w:t>
      </w:r>
      <w:r>
        <w:rPr>
          <w:rFonts w:ascii="Times New Roman" w:eastAsia="Times New Roman" w:hAnsi="Times New Roman" w:cs="Times New Roman"/>
          <w:spacing w:val="6"/>
          <w:sz w:val="32"/>
          <w:szCs w:val="32"/>
        </w:rPr>
        <w:t>вала</w:t>
      </w:r>
      <w:r w:rsidRPr="003617C8">
        <w:rPr>
          <w:rFonts w:ascii="Times New Roman" w:eastAsia="Times New Roman" w:hAnsi="Times New Roman" w:cs="Times New Roman"/>
          <w:spacing w:val="6"/>
          <w:sz w:val="32"/>
          <w:szCs w:val="32"/>
        </w:rPr>
        <w:t xml:space="preserve"> в расчетах на кручение учитываются двумя геометрическими характеристиками: </w:t>
      </w:r>
      <w:r w:rsidRPr="00AF50FB">
        <w:rPr>
          <w:rFonts w:ascii="Times New Roman" w:eastAsia="Times New Roman" w:hAnsi="Times New Roman" w:cs="Times New Roman"/>
          <w:b/>
          <w:spacing w:val="6"/>
          <w:sz w:val="32"/>
          <w:szCs w:val="32"/>
        </w:rPr>
        <w:t xml:space="preserve">полярным моментом инерции </w:t>
      </w:r>
      <w:r w:rsidRPr="00AF50FB">
        <w:rPr>
          <w:rFonts w:ascii="Times New Roman" w:eastAsia="Times New Roman" w:hAnsi="Times New Roman" w:cs="Times New Roman"/>
          <w:b/>
          <w:spacing w:val="6"/>
          <w:position w:val="-16"/>
          <w:sz w:val="32"/>
          <w:szCs w:val="32"/>
        </w:rPr>
        <w:object w:dxaOrig="320" w:dyaOrig="420">
          <v:shape id="_x0000_i1153" type="#_x0000_t75" style="width:16.3pt;height:21.05pt" o:ole="">
            <v:imagedata r:id="rId289" o:title=""/>
          </v:shape>
          <o:OLEObject Type="Embed" ProgID="Equation.2" ShapeID="_x0000_i1153" DrawAspect="Content" ObjectID="_1481645222" r:id="rId290"/>
        </w:object>
      </w:r>
      <w:r w:rsidRPr="00AF50FB">
        <w:rPr>
          <w:rFonts w:ascii="Times New Roman" w:eastAsia="Times New Roman" w:hAnsi="Times New Roman" w:cs="Times New Roman"/>
          <w:b/>
          <w:spacing w:val="6"/>
          <w:sz w:val="32"/>
          <w:szCs w:val="32"/>
        </w:rPr>
        <w:t xml:space="preserve"> и полярным моментом сопротивления </w:t>
      </w:r>
      <w:r w:rsidRPr="00AF50FB">
        <w:rPr>
          <w:rFonts w:ascii="Times New Roman" w:eastAsia="Times New Roman" w:hAnsi="Times New Roman" w:cs="Times New Roman"/>
          <w:b/>
          <w:spacing w:val="6"/>
          <w:position w:val="-16"/>
          <w:sz w:val="32"/>
          <w:szCs w:val="32"/>
        </w:rPr>
        <w:object w:dxaOrig="380" w:dyaOrig="420">
          <v:shape id="_x0000_i1154" type="#_x0000_t75" style="width:17.65pt;height:21.05pt" o:ole="">
            <v:imagedata r:id="rId291" o:title=""/>
          </v:shape>
          <o:OLEObject Type="Embed" ProgID="Equation.3" ShapeID="_x0000_i1154" DrawAspect="Content" ObjectID="_1481645223" r:id="rId292"/>
        </w:object>
      </w:r>
      <w:r w:rsidRPr="00AF50FB">
        <w:rPr>
          <w:rFonts w:ascii="Times New Roman" w:eastAsia="Times New Roman" w:hAnsi="Times New Roman" w:cs="Times New Roman"/>
          <w:b/>
          <w:spacing w:val="6"/>
          <w:sz w:val="32"/>
          <w:szCs w:val="32"/>
        </w:rPr>
        <w:t>.</w:t>
      </w:r>
      <w:r w:rsidRPr="003617C8">
        <w:rPr>
          <w:rFonts w:ascii="Times New Roman" w:eastAsia="Times New Roman" w:hAnsi="Times New Roman" w:cs="Times New Roman"/>
          <w:spacing w:val="6"/>
          <w:sz w:val="32"/>
          <w:szCs w:val="32"/>
        </w:rPr>
        <w:t xml:space="preserve"> Для круглого сечения они вычисляются по следующим формулам:</w:t>
      </w:r>
      <w:r w:rsidR="007E4F6A">
        <w:rPr>
          <w:rFonts w:ascii="Times New Roman" w:eastAsia="Times New Roman" w:hAnsi="Times New Roman" w:cs="Times New Roman"/>
          <w:spacing w:val="6"/>
          <w:sz w:val="32"/>
          <w:szCs w:val="32"/>
        </w:rPr>
        <w:t xml:space="preserve"> </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28"/>
          <w:sz w:val="32"/>
          <w:szCs w:val="32"/>
          <w:lang w:val="en-US"/>
        </w:rPr>
        <w:object w:dxaOrig="2240" w:dyaOrig="780">
          <v:shape id="_x0000_i1155" type="#_x0000_t75" style="width:112.1pt;height:38.7pt" o:ole="">
            <v:imagedata r:id="rId293" o:title=""/>
          </v:shape>
          <o:OLEObject Type="Embed" ProgID="Equation.3" ShapeID="_x0000_i1155" DrawAspect="Content" ObjectID="_1481645224" r:id="rId294"/>
        </w:object>
      </w:r>
      <w:r w:rsidRPr="003617C8">
        <w:rPr>
          <w:rFonts w:ascii="Times New Roman" w:eastAsia="Times New Roman" w:hAnsi="Times New Roman" w:cs="Times New Roman"/>
          <w:spacing w:val="6"/>
          <w:sz w:val="32"/>
          <w:szCs w:val="32"/>
        </w:rPr>
        <w:tab/>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28"/>
          <w:sz w:val="32"/>
          <w:szCs w:val="32"/>
          <w:lang w:val="en-US"/>
        </w:rPr>
        <w:object w:dxaOrig="2299" w:dyaOrig="800">
          <v:shape id="_x0000_i1156" type="#_x0000_t75" style="width:114.1pt;height:40.1pt" o:ole="">
            <v:imagedata r:id="rId295" o:title=""/>
          </v:shape>
          <o:OLEObject Type="Embed" ProgID="Equation.3" ShapeID="_x0000_i1156" DrawAspect="Content" ObjectID="_1481645225" r:id="rId296"/>
        </w:objec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где     </w:t>
      </w:r>
      <w:r w:rsidRPr="003617C8">
        <w:rPr>
          <w:rFonts w:ascii="Times New Roman" w:eastAsia="Times New Roman" w:hAnsi="Times New Roman" w:cs="Times New Roman"/>
          <w:i/>
          <w:sz w:val="32"/>
          <w:szCs w:val="32"/>
        </w:rPr>
        <w:t>d</w:t>
      </w:r>
      <w:r w:rsidRPr="003617C8">
        <w:rPr>
          <w:rFonts w:ascii="Times New Roman" w:eastAsia="Times New Roman" w:hAnsi="Times New Roman" w:cs="Times New Roman"/>
          <w:sz w:val="32"/>
          <w:szCs w:val="32"/>
        </w:rPr>
        <w:t xml:space="preserve"> -  диаметр сечения.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Крутящий момент</w:t>
      </w:r>
      <w:r w:rsidR="00AF50FB">
        <w:rPr>
          <w:rFonts w:ascii="Times New Roman" w:eastAsia="Times New Roman" w:hAnsi="Times New Roman" w:cs="Times New Roman"/>
          <w:spacing w:val="6"/>
          <w:sz w:val="32"/>
          <w:szCs w:val="32"/>
        </w:rPr>
        <w:t xml:space="preserve"> </w:t>
      </w:r>
      <w:r w:rsidRPr="00886D1E">
        <w:rPr>
          <w:rFonts w:ascii="Times New Roman" w:eastAsia="Times New Roman" w:hAnsi="Times New Roman" w:cs="Times New Roman"/>
          <w:i/>
          <w:spacing w:val="6"/>
          <w:sz w:val="32"/>
          <w:szCs w:val="32"/>
          <w:lang w:val="en-US"/>
        </w:rPr>
        <w:t>M</w:t>
      </w:r>
      <w:r w:rsidRPr="00886D1E">
        <w:rPr>
          <w:rFonts w:ascii="Times New Roman" w:eastAsia="Times New Roman" w:hAnsi="Times New Roman" w:cs="Times New Roman"/>
          <w:i/>
          <w:spacing w:val="6"/>
          <w:sz w:val="32"/>
          <w:szCs w:val="32"/>
          <w:vertAlign w:val="subscript"/>
          <w:lang w:val="en-US"/>
        </w:rPr>
        <w:t>K</w:t>
      </w:r>
      <w:r w:rsidRPr="003617C8">
        <w:rPr>
          <w:rFonts w:ascii="Times New Roman" w:eastAsia="Times New Roman" w:hAnsi="Times New Roman" w:cs="Times New Roman"/>
          <w:spacing w:val="6"/>
          <w:sz w:val="32"/>
          <w:szCs w:val="32"/>
        </w:rPr>
        <w:t xml:space="preserve"> вызывает в сечениях касательные напряжения</w:t>
      </w:r>
      <w:r>
        <w:rPr>
          <w:rFonts w:ascii="Times New Roman" w:eastAsia="Times New Roman" w:hAnsi="Times New Roman" w:cs="Times New Roman"/>
          <w:spacing w:val="6"/>
          <w:sz w:val="32"/>
          <w:szCs w:val="32"/>
        </w:rPr>
        <w:t xml:space="preserve"> τ</w:t>
      </w:r>
      <w:r w:rsidRPr="003617C8">
        <w:rPr>
          <w:rFonts w:ascii="Times New Roman" w:eastAsia="Times New Roman" w:hAnsi="Times New Roman" w:cs="Times New Roman"/>
          <w:spacing w:val="6"/>
          <w:sz w:val="32"/>
          <w:szCs w:val="32"/>
        </w:rPr>
        <w:t>, вычисляемы</w:t>
      </w:r>
      <w:r w:rsidR="000F3020">
        <w:rPr>
          <w:rFonts w:ascii="Times New Roman" w:eastAsia="Times New Roman" w:hAnsi="Times New Roman" w:cs="Times New Roman"/>
          <w:spacing w:val="6"/>
          <w:sz w:val="32"/>
          <w:szCs w:val="32"/>
        </w:rPr>
        <w:t>е</w:t>
      </w:r>
      <w:r w:rsidRPr="003617C8">
        <w:rPr>
          <w:rFonts w:ascii="Times New Roman" w:eastAsia="Times New Roman" w:hAnsi="Times New Roman" w:cs="Times New Roman"/>
          <w:spacing w:val="6"/>
          <w:sz w:val="32"/>
          <w:szCs w:val="32"/>
        </w:rPr>
        <w:t xml:space="preserve"> по формуле </w:t>
      </w:r>
    </w:p>
    <w:p w:rsidR="009C6FEE" w:rsidRPr="003617C8" w:rsidRDefault="009C6FEE" w:rsidP="009C6FEE">
      <w:pPr>
        <w:widowControl w:val="0"/>
        <w:tabs>
          <w:tab w:val="left" w:pos="8505"/>
        </w:tabs>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position w:val="-38"/>
          <w:sz w:val="32"/>
          <w:szCs w:val="32"/>
        </w:rPr>
        <w:object w:dxaOrig="1280" w:dyaOrig="820">
          <v:shape id="_x0000_i1157" type="#_x0000_t75" style="width:65.2pt;height:40.75pt" o:ole="">
            <v:imagedata r:id="rId297" o:title=""/>
          </v:shape>
          <o:OLEObject Type="Embed" ProgID="Equation.DSMT4" ShapeID="_x0000_i1157" DrawAspect="Content" ObjectID="_1481645226" r:id="rId298"/>
        </w:object>
      </w:r>
      <w:r w:rsidRPr="003617C8">
        <w:rPr>
          <w:rFonts w:ascii="Times New Roman" w:eastAsia="Times New Roman" w:hAnsi="Times New Roman" w:cs="Times New Roman"/>
          <w:spacing w:val="6"/>
          <w:sz w:val="32"/>
          <w:szCs w:val="32"/>
        </w:rPr>
        <w:t xml:space="preserve">  ,                                     </w:t>
      </w:r>
      <w:r w:rsidRPr="003617C8">
        <w:rPr>
          <w:rFonts w:ascii="Times New Roman" w:eastAsia="Times New Roman" w:hAnsi="Times New Roman" w:cs="Times New Roman"/>
          <w:spacing w:val="6"/>
          <w:sz w:val="32"/>
          <w:szCs w:val="32"/>
        </w:rPr>
        <w:tab/>
      </w:r>
    </w:p>
    <w:p w:rsidR="009C6FEE" w:rsidRPr="003617C8" w:rsidRDefault="000F3020"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г</w:t>
      </w:r>
      <w:r w:rsidR="009C6FEE" w:rsidRPr="003617C8">
        <w:rPr>
          <w:rFonts w:ascii="Times New Roman" w:eastAsia="Times New Roman" w:hAnsi="Times New Roman" w:cs="Times New Roman"/>
          <w:spacing w:val="6"/>
          <w:sz w:val="32"/>
          <w:szCs w:val="32"/>
        </w:rPr>
        <w:t>де</w:t>
      </w:r>
      <w:r>
        <w:rPr>
          <w:rFonts w:ascii="Times New Roman" w:eastAsia="Times New Roman" w:hAnsi="Times New Roman" w:cs="Times New Roman"/>
          <w:spacing w:val="6"/>
          <w:sz w:val="32"/>
          <w:szCs w:val="32"/>
        </w:rPr>
        <w:t xml:space="preserve"> </w:t>
      </w:r>
      <w:r w:rsidR="009C6FEE" w:rsidRPr="00886D1E">
        <w:rPr>
          <w:rFonts w:ascii="Times New Roman" w:eastAsia="Times New Roman" w:hAnsi="Times New Roman" w:cs="Times New Roman"/>
          <w:i/>
          <w:spacing w:val="6"/>
          <w:sz w:val="32"/>
          <w:szCs w:val="32"/>
          <w:lang w:val="en-US"/>
        </w:rPr>
        <w:t>M</w:t>
      </w:r>
      <w:r w:rsidR="009C6FEE" w:rsidRPr="00886D1E">
        <w:rPr>
          <w:rFonts w:ascii="Times New Roman" w:eastAsia="Times New Roman" w:hAnsi="Times New Roman" w:cs="Times New Roman"/>
          <w:i/>
          <w:spacing w:val="6"/>
          <w:sz w:val="32"/>
          <w:szCs w:val="32"/>
          <w:vertAlign w:val="subscript"/>
          <w:lang w:val="en-US"/>
        </w:rPr>
        <w:t>K</w:t>
      </w:r>
      <w:r w:rsidR="009C6FEE" w:rsidRPr="003617C8">
        <w:rPr>
          <w:rFonts w:ascii="Times New Roman" w:eastAsia="Times New Roman" w:hAnsi="Times New Roman" w:cs="Times New Roman"/>
          <w:spacing w:val="6"/>
          <w:sz w:val="32"/>
          <w:szCs w:val="32"/>
        </w:rPr>
        <w:t xml:space="preserve"> - крутящий момент в сечении бруса;</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16"/>
          <w:sz w:val="32"/>
          <w:szCs w:val="32"/>
          <w:lang w:val="en-US"/>
        </w:rPr>
        <w:object w:dxaOrig="440" w:dyaOrig="420">
          <v:shape id="_x0000_i1158" type="#_x0000_t75" style="width:21.75pt;height:21.05pt" o:ole="">
            <v:imagedata r:id="rId299" o:title=""/>
          </v:shape>
          <o:OLEObject Type="Embed" ProgID="Equation.2" ShapeID="_x0000_i1158" DrawAspect="Content" ObjectID="_1481645227" r:id="rId300"/>
        </w:object>
      </w:r>
      <w:r w:rsidRPr="003617C8">
        <w:rPr>
          <w:rFonts w:ascii="Times New Roman" w:eastAsia="Times New Roman" w:hAnsi="Times New Roman" w:cs="Times New Roman"/>
          <w:spacing w:val="6"/>
          <w:sz w:val="32"/>
          <w:szCs w:val="32"/>
        </w:rPr>
        <w:t>- полярный момент инерции сечения;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12"/>
          <w:sz w:val="32"/>
          <w:szCs w:val="32"/>
          <w:lang w:val="en-US"/>
        </w:rPr>
        <w:object w:dxaOrig="220" w:dyaOrig="300">
          <v:shape id="_x0000_i1159" type="#_x0000_t75" style="width:12.25pt;height:16.3pt" o:ole="">
            <v:imagedata r:id="rId301" o:title=""/>
          </v:shape>
          <o:OLEObject Type="Embed" ProgID="Equation.2" ShapeID="_x0000_i1159" DrawAspect="Content" ObjectID="_1481645228" r:id="rId302"/>
        </w:object>
      </w:r>
      <w:r w:rsidRPr="003617C8">
        <w:rPr>
          <w:rFonts w:ascii="Times New Roman" w:eastAsia="Times New Roman" w:hAnsi="Times New Roman" w:cs="Times New Roman"/>
          <w:spacing w:val="6"/>
          <w:sz w:val="32"/>
          <w:szCs w:val="32"/>
        </w:rPr>
        <w:t>- расстояние от центра тяжести сечения до точки, в которой определяются напряжения.</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Условие прочности записывается в виде </w:t>
      </w:r>
    </w:p>
    <w:p w:rsidR="009C6FEE"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2120" w:dyaOrig="859">
          <v:shape id="_x0000_i1160" type="#_x0000_t75" style="width:105.95pt;height:42.1pt" o:ole="">
            <v:imagedata r:id="rId303" o:title=""/>
          </v:shape>
          <o:OLEObject Type="Embed" ProgID="Equation.DSMT4" ShapeID="_x0000_i1160" DrawAspect="Content" ObjectID="_1481645229" r:id="rId304"/>
        </w:object>
      </w:r>
      <w:r w:rsidRPr="003617C8">
        <w:rPr>
          <w:rFonts w:ascii="Times New Roman" w:eastAsia="Times New Roman" w:hAnsi="Times New Roman" w:cs="Times New Roman"/>
          <w:spacing w:val="6"/>
          <w:sz w:val="32"/>
          <w:szCs w:val="32"/>
        </w:rPr>
        <w:tab/>
      </w:r>
    </w:p>
    <w:p w:rsidR="009C6FEE" w:rsidRPr="0053509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sz w:val="32"/>
          <w:szCs w:val="32"/>
        </w:rPr>
        <w:t xml:space="preserve">где  </w:t>
      </w:r>
      <w:r w:rsidRPr="00535093">
        <w:rPr>
          <w:rFonts w:ascii="Times New Roman" w:eastAsia="Times New Roman" w:hAnsi="Times New Roman" w:cs="Times New Roman"/>
          <w:spacing w:val="6"/>
          <w:position w:val="-12"/>
          <w:sz w:val="32"/>
          <w:szCs w:val="32"/>
        </w:rPr>
        <w:object w:dxaOrig="660" w:dyaOrig="420">
          <v:shape id="_x0000_i1161" type="#_x0000_t75" style="width:33.95pt;height:21.05pt" o:ole="">
            <v:imagedata r:id="rId305" o:title=""/>
          </v:shape>
          <o:OLEObject Type="Embed" ProgID="Equation.DSMT4" ShapeID="_x0000_i1161" DrawAspect="Content" ObjectID="_1481645230" r:id="rId306"/>
        </w:object>
      </w:r>
      <w:r w:rsidRPr="00535093">
        <w:rPr>
          <w:rFonts w:ascii="Times New Roman" w:eastAsia="Times New Roman" w:hAnsi="Times New Roman" w:cs="Times New Roman"/>
          <w:spacing w:val="6"/>
          <w:sz w:val="32"/>
          <w:szCs w:val="32"/>
        </w:rPr>
        <w:t xml:space="preserve">- максимальная по модулю величина крутящего  момента, определяемого по эпюре </w:t>
      </w:r>
      <w:r w:rsidRPr="00535093">
        <w:rPr>
          <w:rFonts w:ascii="Times New Roman" w:eastAsia="Times New Roman" w:hAnsi="Times New Roman" w:cs="Times New Roman"/>
          <w:spacing w:val="6"/>
          <w:position w:val="-12"/>
          <w:sz w:val="32"/>
          <w:szCs w:val="32"/>
        </w:rPr>
        <w:object w:dxaOrig="480" w:dyaOrig="380">
          <v:shape id="_x0000_i1162" type="#_x0000_t75" style="width:23.75pt;height:20.4pt" o:ole="">
            <v:imagedata r:id="rId307" o:title=""/>
          </v:shape>
          <o:OLEObject Type="Embed" ProgID="Equation.DSMT4" ShapeID="_x0000_i1162" DrawAspect="Content" ObjectID="_1481645231" r:id="rId308"/>
        </w:object>
      </w:r>
      <w:r w:rsidRPr="00535093">
        <w:rPr>
          <w:rFonts w:ascii="Times New Roman" w:eastAsia="Times New Roman" w:hAnsi="Times New Roman" w:cs="Times New Roman"/>
          <w:spacing w:val="6"/>
          <w:sz w:val="32"/>
          <w:szCs w:val="32"/>
        </w:rPr>
        <w:t>;</w:t>
      </w:r>
    </w:p>
    <w:p w:rsidR="009C6FEE" w:rsidRPr="003617C8" w:rsidRDefault="009C6FEE" w:rsidP="009C6FEE">
      <w:pPr>
        <w:widowControl w:val="0"/>
        <w:overflowPunct w:val="0"/>
        <w:autoSpaceDE w:val="0"/>
        <w:autoSpaceDN w:val="0"/>
        <w:adjustRightInd w:val="0"/>
        <w:spacing w:after="0" w:line="240" w:lineRule="auto"/>
        <w:ind w:left="624"/>
        <w:jc w:val="both"/>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position w:val="-16"/>
          <w:sz w:val="32"/>
          <w:szCs w:val="32"/>
        </w:rPr>
        <w:object w:dxaOrig="380" w:dyaOrig="420">
          <v:shape id="_x0000_i1163" type="#_x0000_t75" style="width:17.65pt;height:21.05pt" o:ole="">
            <v:imagedata r:id="rId309" o:title=""/>
          </v:shape>
          <o:OLEObject Type="Embed" ProgID="Equation.3" ShapeID="_x0000_i1163" DrawAspect="Content" ObjectID="_1481645232" r:id="rId310"/>
        </w:object>
      </w:r>
      <w:r w:rsidRPr="003617C8">
        <w:rPr>
          <w:rFonts w:ascii="Times New Roman" w:eastAsia="Times New Roman" w:hAnsi="Times New Roman" w:cs="Times New Roman"/>
          <w:sz w:val="32"/>
          <w:szCs w:val="32"/>
        </w:rPr>
        <w:t>- полярный момент сопротивления;</w:t>
      </w:r>
    </w:p>
    <w:p w:rsidR="009C6FEE" w:rsidRPr="003617C8" w:rsidRDefault="009C6FEE" w:rsidP="009C6FEE">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35093">
        <w:rPr>
          <w:rFonts w:ascii="Times New Roman" w:eastAsia="Times New Roman" w:hAnsi="Times New Roman" w:cs="Times New Roman"/>
          <w:i/>
          <w:sz w:val="32"/>
          <w:szCs w:val="32"/>
        </w:rPr>
        <w:t xml:space="preserve">         [</w:t>
      </w:r>
      <w:r w:rsidRPr="00535093">
        <w:rPr>
          <w:rFonts w:ascii="Times New Roman" w:eastAsia="Times New Roman" w:hAnsi="Times New Roman" w:cs="Times New Roman"/>
          <w:i/>
          <w:sz w:val="32"/>
          <w:szCs w:val="32"/>
        </w:rPr>
        <w:sym w:font="Symbol" w:char="F074"/>
      </w:r>
      <w:r w:rsidRPr="00535093">
        <w:rPr>
          <w:rFonts w:ascii="Times New Roman" w:eastAsia="Times New Roman" w:hAnsi="Times New Roman" w:cs="Times New Roman"/>
          <w:i/>
          <w:sz w:val="32"/>
          <w:szCs w:val="32"/>
        </w:rPr>
        <w:t>]</w:t>
      </w:r>
      <w:r w:rsidRPr="003617C8">
        <w:rPr>
          <w:rFonts w:ascii="Times New Roman" w:eastAsia="Times New Roman" w:hAnsi="Times New Roman" w:cs="Times New Roman"/>
          <w:sz w:val="32"/>
          <w:szCs w:val="32"/>
        </w:rPr>
        <w:t xml:space="preserve"> - допускаемое касательное напряжение. </w:t>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Деформация при кручении характеризуется углом закручивания  </w:t>
      </w:r>
      <w:r w:rsidRPr="00535093">
        <w:rPr>
          <w:rFonts w:ascii="Times New Roman" w:eastAsia="Times New Roman" w:hAnsi="Times New Roman" w:cs="Times New Roman"/>
          <w:spacing w:val="6"/>
          <w:sz w:val="32"/>
          <w:szCs w:val="32"/>
        </w:rPr>
        <w:sym w:font="Symbol" w:char="F06A"/>
      </w:r>
      <w:r w:rsidRPr="003617C8">
        <w:rPr>
          <w:rFonts w:ascii="Times New Roman" w:eastAsia="Times New Roman" w:hAnsi="Times New Roman" w:cs="Times New Roman"/>
          <w:spacing w:val="6"/>
          <w:sz w:val="32"/>
          <w:szCs w:val="32"/>
        </w:rPr>
        <w:t>(рад):</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120" w:dyaOrig="820">
          <v:shape id="_x0000_i1164" type="#_x0000_t75" style="width:55.7pt;height:40.1pt" o:ole="">
            <v:imagedata r:id="rId311" o:title=""/>
          </v:shape>
          <o:OLEObject Type="Embed" ProgID="Equation.DSMT4" ShapeID="_x0000_i1164" DrawAspect="Content" ObjectID="_1481645233" r:id="rId312"/>
        </w:object>
      </w:r>
      <w:r>
        <w:rPr>
          <w:rFonts w:ascii="Times New Roman" w:eastAsia="Times New Roman" w:hAnsi="Times New Roman" w:cs="Times New Roman"/>
          <w:spacing w:val="6"/>
          <w:sz w:val="32"/>
          <w:szCs w:val="32"/>
        </w:rPr>
        <w:t>,</w: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где      </w:t>
      </w:r>
      <w:r w:rsidRPr="003617C8">
        <w:rPr>
          <w:rFonts w:ascii="Times New Roman" w:eastAsia="Times New Roman" w:hAnsi="Times New Roman" w:cs="Times New Roman"/>
          <w:i/>
          <w:sz w:val="32"/>
          <w:szCs w:val="32"/>
        </w:rPr>
        <w:t>l</w:t>
      </w:r>
      <w:r w:rsidRPr="003617C8">
        <w:rPr>
          <w:rFonts w:ascii="Times New Roman" w:eastAsia="Times New Roman" w:hAnsi="Times New Roman" w:cs="Times New Roman"/>
          <w:sz w:val="32"/>
          <w:szCs w:val="32"/>
        </w:rPr>
        <w:t xml:space="preserve"> -  длина бруса; </w:t>
      </w:r>
      <w:r w:rsidRPr="003617C8">
        <w:rPr>
          <w:rFonts w:ascii="Times New Roman" w:eastAsia="Times New Roman" w:hAnsi="Times New Roman" w:cs="Times New Roman"/>
          <w:sz w:val="32"/>
          <w:szCs w:val="32"/>
        </w:rPr>
        <w:br/>
      </w:r>
      <w:r w:rsidRPr="003617C8">
        <w:rPr>
          <w:rFonts w:ascii="Times New Roman" w:eastAsia="Times New Roman" w:hAnsi="Times New Roman" w:cs="Times New Roman"/>
          <w:i/>
          <w:sz w:val="32"/>
          <w:szCs w:val="32"/>
        </w:rPr>
        <w:t>G</w:t>
      </w:r>
      <w:r w:rsidRPr="003617C8">
        <w:rPr>
          <w:rFonts w:ascii="Times New Roman" w:eastAsia="Times New Roman" w:hAnsi="Times New Roman" w:cs="Times New Roman"/>
          <w:sz w:val="32"/>
          <w:szCs w:val="32"/>
        </w:rPr>
        <w:t xml:space="preserve"> -  модуль сдвига (модуль упругости второго рода).</w:t>
      </w:r>
    </w:p>
    <w:p w:rsidR="009C6FEE" w:rsidRPr="0053509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535093">
        <w:rPr>
          <w:rFonts w:ascii="Times New Roman" w:eastAsia="Times New Roman" w:hAnsi="Times New Roman" w:cs="Times New Roman"/>
          <w:spacing w:val="6"/>
          <w:sz w:val="32"/>
          <w:szCs w:val="32"/>
        </w:rPr>
        <w:t xml:space="preserve">Угол закручивания на единице длины бруса называется относительным углом закручивания   и вычисляется по формуле </w:t>
      </w:r>
    </w:p>
    <w:p w:rsidR="009C6FEE" w:rsidRPr="003617C8" w:rsidRDefault="009C6FEE"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100" w:dyaOrig="820">
          <v:shape id="_x0000_i1165" type="#_x0000_t75" style="width:54.35pt;height:40.1pt" o:ole="">
            <v:imagedata r:id="rId313" o:title=""/>
          </v:shape>
          <o:OLEObject Type="Embed" ProgID="Equation.DSMT4" ShapeID="_x0000_i1165" DrawAspect="Content" ObjectID="_1481645234" r:id="rId314"/>
        </w:object>
      </w:r>
      <w:r>
        <w:rPr>
          <w:rFonts w:ascii="Times New Roman" w:eastAsia="Times New Roman" w:hAnsi="Times New Roman" w:cs="Times New Roman"/>
          <w:spacing w:val="6"/>
          <w:sz w:val="32"/>
          <w:szCs w:val="32"/>
        </w:rPr>
        <w:t>, (</w:t>
      </w:r>
      <w:r w:rsidRPr="00715ADA">
        <w:rPr>
          <w:rFonts w:ascii="Times New Roman" w:eastAsia="Times New Roman" w:hAnsi="Times New Roman" w:cs="Times New Roman"/>
          <w:i/>
          <w:spacing w:val="6"/>
          <w:sz w:val="32"/>
          <w:szCs w:val="32"/>
        </w:rPr>
        <w:t>рад/м</w:t>
      </w:r>
      <w:r>
        <w:rPr>
          <w:rFonts w:ascii="Times New Roman" w:eastAsia="Times New Roman" w:hAnsi="Times New Roman" w:cs="Times New Roman"/>
          <w:spacing w:val="6"/>
          <w:sz w:val="32"/>
          <w:szCs w:val="32"/>
        </w:rPr>
        <w:t>).</w:t>
      </w:r>
      <w:r w:rsidRPr="003617C8">
        <w:rPr>
          <w:rFonts w:ascii="Times New Roman" w:eastAsia="Times New Roman" w:hAnsi="Times New Roman" w:cs="Times New Roman"/>
          <w:spacing w:val="6"/>
          <w:sz w:val="32"/>
          <w:szCs w:val="32"/>
        </w:rPr>
        <w:tab/>
      </w:r>
    </w:p>
    <w:p w:rsidR="009C6FEE" w:rsidRPr="003617C8"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sz w:val="32"/>
          <w:szCs w:val="32"/>
        </w:rPr>
        <w:t xml:space="preserve">Условие жесткости накладывает ограничение на величину относительного угла закручивания: </w:t>
      </w:r>
    </w:p>
    <w:p w:rsidR="009C6FEE" w:rsidRPr="00715ADA" w:rsidRDefault="00AA3BB6" w:rsidP="009C6FEE">
      <w:pPr>
        <w:widowControl w:val="0"/>
        <w:overflowPunct w:val="0"/>
        <w:autoSpaceDE w:val="0"/>
        <w:autoSpaceDN w:val="0"/>
        <w:adjustRightInd w:val="0"/>
        <w:spacing w:after="0" w:line="240" w:lineRule="auto"/>
        <w:ind w:left="2880" w:firstLine="720"/>
        <w:textAlignment w:val="baseline"/>
        <w:rPr>
          <w:rFonts w:ascii="Times New Roman" w:eastAsia="Times New Roman" w:hAnsi="Times New Roman" w:cs="Times New Roman"/>
          <w:i/>
          <w:sz w:val="32"/>
          <w:szCs w:val="32"/>
        </w:rPr>
      </w:pPr>
      <w:r w:rsidRPr="00715ADA">
        <w:rPr>
          <w:rFonts w:ascii="Times New Roman" w:eastAsia="Times New Roman" w:hAnsi="Times New Roman" w:cs="Times New Roman"/>
          <w:i/>
          <w:position w:val="-28"/>
          <w:sz w:val="32"/>
          <w:szCs w:val="32"/>
        </w:rPr>
        <w:object w:dxaOrig="1760" w:dyaOrig="720">
          <v:shape id="_x0000_i1166" type="#_x0000_t75" style="width:88.3pt;height:36.7pt" o:ole="">
            <v:imagedata r:id="rId315" o:title=""/>
          </v:shape>
          <o:OLEObject Type="Embed" ProgID="Equation.DSMT4" ShapeID="_x0000_i1166" DrawAspect="Content" ObjectID="_1481645235" r:id="rId316"/>
        </w:object>
      </w:r>
      <w:r w:rsidR="009C6FEE" w:rsidRPr="00715ADA">
        <w:rPr>
          <w:rFonts w:ascii="Times New Roman" w:eastAsia="Times New Roman" w:hAnsi="Times New Roman" w:cs="Times New Roman"/>
          <w:i/>
          <w:sz w:val="32"/>
          <w:szCs w:val="32"/>
        </w:rPr>
        <w:t>,</w:t>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где  [</w:t>
      </w:r>
      <w:r w:rsidRPr="003617C8">
        <w:rPr>
          <w:rFonts w:ascii="Times New Roman" w:eastAsia="Times New Roman" w:hAnsi="Times New Roman" w:cs="Times New Roman"/>
          <w:sz w:val="32"/>
          <w:szCs w:val="32"/>
        </w:rPr>
        <w:sym w:font="Symbol" w:char="F071"/>
      </w:r>
      <w:r w:rsidRPr="003617C8">
        <w:rPr>
          <w:rFonts w:ascii="Times New Roman" w:eastAsia="Times New Roman" w:hAnsi="Times New Roman" w:cs="Times New Roman"/>
          <w:sz w:val="32"/>
          <w:szCs w:val="32"/>
        </w:rPr>
        <w:t>]  -  допускаемый угол закручивания</w:t>
      </w:r>
      <w:r>
        <w:rPr>
          <w:rFonts w:ascii="Times New Roman" w:eastAsia="Times New Roman" w:hAnsi="Times New Roman" w:cs="Times New Roman"/>
          <w:sz w:val="32"/>
          <w:szCs w:val="32"/>
        </w:rPr>
        <w:t xml:space="preserve"> в </w:t>
      </w:r>
      <w:r w:rsidRPr="00715ADA">
        <w:rPr>
          <w:rFonts w:ascii="Times New Roman" w:eastAsia="Times New Roman" w:hAnsi="Times New Roman" w:cs="Times New Roman"/>
          <w:i/>
          <w:sz w:val="32"/>
          <w:szCs w:val="32"/>
        </w:rPr>
        <w:t>град/</w:t>
      </w:r>
      <w:proofErr w:type="gramStart"/>
      <w:r w:rsidRPr="00715ADA">
        <w:rPr>
          <w:rFonts w:ascii="Times New Roman" w:eastAsia="Times New Roman" w:hAnsi="Times New Roman" w:cs="Times New Roman"/>
          <w:i/>
          <w:sz w:val="32"/>
          <w:szCs w:val="32"/>
        </w:rPr>
        <w:t>м</w:t>
      </w:r>
      <w:proofErr w:type="gramEnd"/>
      <w:r w:rsidRPr="003617C8">
        <w:rPr>
          <w:rFonts w:ascii="Times New Roman" w:eastAsia="Times New Roman" w:hAnsi="Times New Roman" w:cs="Times New Roman"/>
          <w:sz w:val="32"/>
          <w:szCs w:val="32"/>
        </w:rPr>
        <w:t xml:space="preserve">. </w:t>
      </w:r>
    </w:p>
    <w:p w:rsidR="009C6FEE" w:rsidRPr="003617C8" w:rsidRDefault="009C6FEE" w:rsidP="009C6FEE">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32"/>
          <w:szCs w:val="32"/>
        </w:rPr>
      </w:pPr>
      <w:r w:rsidRPr="003617C8">
        <w:rPr>
          <w:rFonts w:ascii="Times New Roman" w:eastAsia="Times New Roman" w:hAnsi="Times New Roman" w:cs="Times New Roman"/>
          <w:sz w:val="32"/>
          <w:szCs w:val="32"/>
        </w:rPr>
        <w:t xml:space="preserve">Условие жесткости имеет вид </w:t>
      </w:r>
    </w:p>
    <w:p w:rsidR="009C6FEE" w:rsidRPr="003617C8" w:rsidRDefault="00AA3BB6" w:rsidP="009C6FEE">
      <w:pPr>
        <w:widowControl w:val="0"/>
        <w:tabs>
          <w:tab w:val="left" w:pos="8505"/>
        </w:tabs>
        <w:overflowPunct w:val="0"/>
        <w:autoSpaceDE w:val="0"/>
        <w:autoSpaceDN w:val="0"/>
        <w:adjustRightInd w:val="0"/>
        <w:spacing w:after="0" w:line="240" w:lineRule="auto"/>
        <w:ind w:left="2880" w:firstLine="720"/>
        <w:jc w:val="both"/>
        <w:textAlignment w:val="baseline"/>
        <w:rPr>
          <w:rFonts w:ascii="Times New Roman" w:eastAsia="Times New Roman" w:hAnsi="Times New Roman" w:cs="Times New Roman"/>
          <w:spacing w:val="6"/>
          <w:sz w:val="32"/>
          <w:szCs w:val="32"/>
        </w:rPr>
      </w:pPr>
      <w:r w:rsidRPr="003617C8">
        <w:rPr>
          <w:rFonts w:ascii="Times New Roman" w:eastAsia="Times New Roman" w:hAnsi="Times New Roman" w:cs="Times New Roman"/>
          <w:spacing w:val="6"/>
          <w:position w:val="-38"/>
          <w:sz w:val="32"/>
          <w:szCs w:val="32"/>
          <w:lang w:val="en-US"/>
        </w:rPr>
        <w:object w:dxaOrig="1980" w:dyaOrig="859">
          <v:shape id="_x0000_i1167" type="#_x0000_t75" style="width:100.55pt;height:42.1pt" o:ole="">
            <v:imagedata r:id="rId317" o:title=""/>
          </v:shape>
          <o:OLEObject Type="Embed" ProgID="Equation.DSMT4" ShapeID="_x0000_i1167" DrawAspect="Content" ObjectID="_1481645236" r:id="rId318"/>
        </w:object>
      </w:r>
      <w:r w:rsidR="009C6FEE" w:rsidRPr="003617C8">
        <w:rPr>
          <w:rFonts w:ascii="Times New Roman" w:eastAsia="Times New Roman" w:hAnsi="Times New Roman" w:cs="Times New Roman"/>
          <w:spacing w:val="6"/>
          <w:sz w:val="32"/>
          <w:szCs w:val="32"/>
        </w:rPr>
        <w:t>.</w:t>
      </w:r>
      <w:r w:rsidR="009C6FEE" w:rsidRPr="003617C8">
        <w:rPr>
          <w:rFonts w:ascii="Times New Roman" w:eastAsia="Times New Roman" w:hAnsi="Times New Roman" w:cs="Times New Roman"/>
          <w:spacing w:val="6"/>
          <w:sz w:val="32"/>
          <w:szCs w:val="32"/>
        </w:rPr>
        <w:tab/>
      </w:r>
    </w:p>
    <w:p w:rsidR="009C6FEE" w:rsidRPr="00B90933" w:rsidRDefault="009C6FEE" w:rsidP="009C6FEE">
      <w:pPr>
        <w:pStyle w:val="2"/>
        <w:jc w:val="both"/>
        <w:rPr>
          <w:rFonts w:ascii="Times New Roman" w:eastAsia="Times New Roman" w:hAnsi="Times New Roman" w:cs="Times New Roman"/>
          <w:color w:val="auto"/>
          <w:sz w:val="32"/>
          <w:szCs w:val="32"/>
        </w:rPr>
      </w:pPr>
      <w:bookmarkStart w:id="18" w:name="_Toc340513977"/>
      <w:r w:rsidRPr="000F3020">
        <w:rPr>
          <w:rFonts w:ascii="Times New Roman" w:eastAsia="Times New Roman" w:hAnsi="Times New Roman" w:cs="Times New Roman"/>
          <w:color w:val="auto"/>
          <w:sz w:val="32"/>
          <w:szCs w:val="32"/>
          <w:highlight w:val="yellow"/>
        </w:rPr>
        <w:t>4.3 Пример решения задачи</w:t>
      </w:r>
      <w:bookmarkEnd w:id="18"/>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roofErr w:type="spellStart"/>
      <w:r w:rsidRPr="0021050D">
        <w:rPr>
          <w:rFonts w:ascii="Times New Roman" w:hAnsi="Times New Roman" w:cs="Times New Roman"/>
          <w:b/>
          <w:i/>
          <w:spacing w:val="60"/>
          <w:sz w:val="32"/>
          <w:szCs w:val="32"/>
        </w:rPr>
        <w:t>Дано</w:t>
      </w:r>
      <w:proofErr w:type="gramStart"/>
      <w:r w:rsidRPr="0021050D">
        <w:rPr>
          <w:rFonts w:ascii="Times New Roman" w:hAnsi="Times New Roman" w:cs="Times New Roman"/>
          <w:b/>
          <w:i/>
          <w:spacing w:val="60"/>
          <w:sz w:val="32"/>
          <w:szCs w:val="32"/>
        </w:rPr>
        <w:t>:</w:t>
      </w:r>
      <w:r w:rsidR="000F3020">
        <w:rPr>
          <w:rFonts w:ascii="Times New Roman" w:eastAsia="Times New Roman" w:hAnsi="Times New Roman" w:cs="Times New Roman"/>
          <w:spacing w:val="6"/>
          <w:sz w:val="32"/>
          <w:szCs w:val="32"/>
        </w:rPr>
        <w:t>к</w:t>
      </w:r>
      <w:proofErr w:type="spellEnd"/>
      <w:proofErr w:type="gramEnd"/>
      <w:r w:rsidRPr="009570A3">
        <w:rPr>
          <w:rFonts w:ascii="Times New Roman" w:eastAsia="Times New Roman" w:hAnsi="Times New Roman" w:cs="Times New Roman"/>
          <w:spacing w:val="6"/>
          <w:sz w:val="32"/>
          <w:szCs w:val="32"/>
        </w:rPr>
        <w:t xml:space="preserve"> стальному валу кольцевого поперечного сечения с жесткой заделкой на одном конце приложены три внешних момента относительно продольной оси OX  (</w:t>
      </w:r>
      <w:r w:rsidR="000F3020">
        <w:rPr>
          <w:rFonts w:ascii="Times New Roman" w:eastAsia="Times New Roman" w:hAnsi="Times New Roman" w:cs="Times New Roman"/>
          <w:spacing w:val="6"/>
          <w:sz w:val="32"/>
          <w:szCs w:val="32"/>
        </w:rPr>
        <w:t>р</w:t>
      </w:r>
      <w:r w:rsidRPr="009570A3">
        <w:rPr>
          <w:rFonts w:ascii="Times New Roman" w:eastAsia="Times New Roman" w:hAnsi="Times New Roman" w:cs="Times New Roman"/>
          <w:spacing w:val="6"/>
          <w:sz w:val="32"/>
          <w:szCs w:val="32"/>
        </w:rPr>
        <w:t xml:space="preserve">исунок 4.7). </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Значения двух моментов заданы: M1=0,4кН·м, M2=2,0кН·м. Линейные размеры вала равны: а=b=c=1м. Отношение внутреннего и наружного диаметров сечения K=d/D=0,8; допускаемое касательное напряжение [τ]=40МПа; допускаемый относительный угол закручивания [θ]=0,5град/</w:t>
      </w:r>
      <w:proofErr w:type="gramStart"/>
      <w:r w:rsidRPr="009570A3">
        <w:rPr>
          <w:rFonts w:ascii="Times New Roman" w:eastAsia="Times New Roman" w:hAnsi="Times New Roman" w:cs="Times New Roman"/>
          <w:spacing w:val="6"/>
          <w:sz w:val="32"/>
          <w:szCs w:val="32"/>
        </w:rPr>
        <w:t>м</w:t>
      </w:r>
      <w:proofErr w:type="gramEnd"/>
      <w:r w:rsidRPr="009570A3">
        <w:rPr>
          <w:rFonts w:ascii="Times New Roman" w:eastAsia="Times New Roman" w:hAnsi="Times New Roman" w:cs="Times New Roman"/>
          <w:spacing w:val="6"/>
          <w:sz w:val="32"/>
          <w:szCs w:val="32"/>
        </w:rPr>
        <w:t>, модуль сдвига стали G=0,8·10</w:t>
      </w:r>
      <w:r w:rsidRPr="0021050D">
        <w:rPr>
          <w:rFonts w:ascii="Times New Roman" w:eastAsia="Times New Roman" w:hAnsi="Times New Roman" w:cs="Times New Roman"/>
          <w:spacing w:val="6"/>
          <w:sz w:val="32"/>
          <w:szCs w:val="32"/>
        </w:rPr>
        <w:t>5</w:t>
      </w:r>
      <w:r w:rsidRPr="009570A3">
        <w:rPr>
          <w:rFonts w:ascii="Times New Roman" w:eastAsia="Times New Roman" w:hAnsi="Times New Roman" w:cs="Times New Roman"/>
          <w:spacing w:val="6"/>
          <w:sz w:val="32"/>
          <w:szCs w:val="32"/>
        </w:rPr>
        <w:t xml:space="preserve"> МПа.</w:t>
      </w:r>
    </w:p>
    <w:p w:rsidR="009C6FEE" w:rsidRPr="0021050D" w:rsidRDefault="009C6FEE" w:rsidP="009C6FEE">
      <w:pPr>
        <w:widowControl w:val="0"/>
        <w:overflowPunct w:val="0"/>
        <w:autoSpaceDE w:val="0"/>
        <w:autoSpaceDN w:val="0"/>
        <w:adjustRightInd w:val="0"/>
        <w:spacing w:after="0" w:line="240" w:lineRule="auto"/>
        <w:ind w:firstLine="357"/>
        <w:jc w:val="both"/>
        <w:textAlignment w:val="baseline"/>
        <w:rPr>
          <w:b/>
          <w:i/>
          <w:spacing w:val="60"/>
          <w:sz w:val="32"/>
          <w:szCs w:val="32"/>
        </w:rPr>
      </w:pPr>
      <w:r w:rsidRPr="0021050D">
        <w:rPr>
          <w:rFonts w:ascii="Times New Roman" w:hAnsi="Times New Roman" w:cs="Times New Roman"/>
          <w:b/>
          <w:i/>
          <w:spacing w:val="60"/>
          <w:sz w:val="32"/>
          <w:szCs w:val="32"/>
        </w:rPr>
        <w:t>Требуется:</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1) Установить, при каком значении момента M3 исключается поворот свободного торцевого сечения.</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2) Определить величины крутящих моментов по участкам с учетом найденного значения  M3и построить их эпюры.</w:t>
      </w:r>
    </w:p>
    <w:p w:rsidR="009C6FEE"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spacing w:val="6"/>
          <w:sz w:val="32"/>
          <w:szCs w:val="32"/>
        </w:rPr>
        <w:t>3</w:t>
      </w:r>
      <w:r w:rsidRPr="009570A3">
        <w:rPr>
          <w:rFonts w:ascii="Times New Roman" w:eastAsia="Times New Roman" w:hAnsi="Times New Roman" w:cs="Times New Roman"/>
          <w:spacing w:val="6"/>
          <w:sz w:val="32"/>
          <w:szCs w:val="32"/>
        </w:rPr>
        <w:t>) Подобрать размеры кольцевого сечения по условиям прочности и жесткости вала.</w:t>
      </w:r>
    </w:p>
    <w:p w:rsidR="00710306" w:rsidRDefault="00710306"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p>
    <w:p w:rsidR="009C6FEE" w:rsidRPr="0021050D"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hAnsi="Times New Roman" w:cs="Times New Roman"/>
          <w:b/>
          <w:i/>
          <w:spacing w:val="60"/>
          <w:sz w:val="32"/>
          <w:szCs w:val="32"/>
        </w:rPr>
      </w:pPr>
      <w:r w:rsidRPr="0021050D">
        <w:rPr>
          <w:rFonts w:ascii="Times New Roman" w:hAnsi="Times New Roman" w:cs="Times New Roman"/>
          <w:b/>
          <w:i/>
          <w:spacing w:val="60"/>
          <w:sz w:val="32"/>
          <w:szCs w:val="32"/>
        </w:rPr>
        <w:t>Решение:</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1. По исходным данным составляется расчетная схема вала с соблюдением масштаба (</w:t>
      </w:r>
      <w:r w:rsidR="00943CEA">
        <w:rPr>
          <w:rFonts w:ascii="Times New Roman" w:eastAsia="Times New Roman" w:hAnsi="Times New Roman" w:cs="Times New Roman"/>
          <w:spacing w:val="6"/>
          <w:sz w:val="32"/>
          <w:szCs w:val="32"/>
        </w:rPr>
        <w:t>р</w:t>
      </w:r>
      <w:r w:rsidRPr="009570A3">
        <w:rPr>
          <w:rFonts w:ascii="Times New Roman" w:eastAsia="Times New Roman" w:hAnsi="Times New Roman" w:cs="Times New Roman"/>
          <w:spacing w:val="6"/>
          <w:sz w:val="32"/>
          <w:szCs w:val="32"/>
        </w:rPr>
        <w:t>исунок 4.</w:t>
      </w:r>
      <w:r>
        <w:rPr>
          <w:rFonts w:ascii="Times New Roman" w:eastAsia="Times New Roman" w:hAnsi="Times New Roman" w:cs="Times New Roman"/>
          <w:spacing w:val="6"/>
          <w:sz w:val="32"/>
          <w:szCs w:val="32"/>
        </w:rPr>
        <w:t>2</w:t>
      </w:r>
      <w:r w:rsidRPr="009570A3">
        <w:rPr>
          <w:rFonts w:ascii="Times New Roman" w:eastAsia="Times New Roman" w:hAnsi="Times New Roman" w:cs="Times New Roman"/>
          <w:spacing w:val="6"/>
          <w:sz w:val="32"/>
          <w:szCs w:val="32"/>
        </w:rPr>
        <w:t xml:space="preserve">а). </w:t>
      </w:r>
    </w:p>
    <w:p w:rsidR="009C6FEE" w:rsidRPr="009570A3"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2. Определяется неизвестный момент пары сил в концевом сечении.</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Полагаем момент М3 положительным и известным М3=МХ.</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 xml:space="preserve">Выделяем три расчетных участка, границами которых являются сечения, где появляется нагрузка (на рисунке участки KC, </w:t>
      </w:r>
      <w:proofErr w:type="gramStart"/>
      <w:r w:rsidRPr="009570A3">
        <w:rPr>
          <w:rFonts w:ascii="Times New Roman" w:eastAsia="Times New Roman" w:hAnsi="Times New Roman" w:cs="Times New Roman"/>
          <w:spacing w:val="6"/>
          <w:sz w:val="32"/>
          <w:szCs w:val="32"/>
        </w:rPr>
        <w:t>СВ</w:t>
      </w:r>
      <w:proofErr w:type="gramEnd"/>
      <w:r w:rsidRPr="009570A3">
        <w:rPr>
          <w:rFonts w:ascii="Times New Roman" w:eastAsia="Times New Roman" w:hAnsi="Times New Roman" w:cs="Times New Roman"/>
          <w:spacing w:val="6"/>
          <w:sz w:val="32"/>
          <w:szCs w:val="32"/>
        </w:rPr>
        <w:t xml:space="preserve"> и ВА</w:t>
      </w:r>
      <w:r w:rsidR="00943CEA">
        <w:rPr>
          <w:rFonts w:ascii="Times New Roman" w:eastAsia="Times New Roman" w:hAnsi="Times New Roman" w:cs="Times New Roman"/>
          <w:spacing w:val="6"/>
          <w:sz w:val="32"/>
          <w:szCs w:val="32"/>
        </w:rPr>
        <w:t>)</w:t>
      </w:r>
      <w:r w:rsidRPr="009570A3">
        <w:rPr>
          <w:rFonts w:ascii="Times New Roman" w:eastAsia="Times New Roman" w:hAnsi="Times New Roman" w:cs="Times New Roman"/>
          <w:spacing w:val="6"/>
          <w:sz w:val="32"/>
          <w:szCs w:val="32"/>
        </w:rPr>
        <w:t>. В пределах каждого</w:t>
      </w:r>
      <w:r w:rsidR="00D06BEA">
        <w:rPr>
          <w:rFonts w:ascii="Times New Roman" w:eastAsia="Times New Roman" w:hAnsi="Times New Roman" w:cs="Times New Roman"/>
          <w:spacing w:val="6"/>
          <w:sz w:val="32"/>
          <w:szCs w:val="32"/>
        </w:rPr>
        <w:t xml:space="preserve"> участка </w:t>
      </w:r>
      <w:r w:rsidRPr="009570A3">
        <w:rPr>
          <w:rFonts w:ascii="Times New Roman" w:eastAsia="Times New Roman" w:hAnsi="Times New Roman" w:cs="Times New Roman"/>
          <w:spacing w:val="6"/>
          <w:sz w:val="32"/>
          <w:szCs w:val="32"/>
        </w:rPr>
        <w:t xml:space="preserve"> проводится произвольное сечение.</w:t>
      </w:r>
    </w:p>
    <w:p w:rsidR="009C6FEE" w:rsidRPr="009570A3" w:rsidRDefault="00E3159C"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spacing w:val="6"/>
          <w:sz w:val="32"/>
          <w:szCs w:val="32"/>
        </w:rPr>
      </w:pPr>
      <w:r>
        <w:rPr>
          <w:rFonts w:ascii="Times New Roman" w:eastAsia="Times New Roman" w:hAnsi="Times New Roman" w:cs="Times New Roman"/>
          <w:noProof/>
          <w:spacing w:val="6"/>
          <w:sz w:val="32"/>
          <w:szCs w:val="32"/>
        </w:rPr>
        <w:pict>
          <v:shape id="Text Box 11" o:spid="_x0000_s1030" type="#_x0000_t202" style="position:absolute;left:0;text-align:left;margin-left:5.45pt;margin-top:22.45pt;width:463.55pt;height:288.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" stroked="f">
            <v:textbox>
              <w:txbxContent>
                <w:p w:rsidR="000A0189" w:rsidRDefault="000A0189" w:rsidP="009C6FEE">
                  <w:pPr>
                    <w:keepNext/>
                    <w:jc w:val="center"/>
                  </w:pPr>
                  <w:r>
                    <w:rPr>
                      <w:noProof/>
                    </w:rPr>
                    <w:drawing>
                      <wp:inline distT="0" distB="0" distL="0" distR="0">
                        <wp:extent cx="4458820" cy="3024698"/>
                        <wp:effectExtent l="19050" t="0" r="0" b="0"/>
                        <wp:docPr id="3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19"/>
                                <a:srcRect/>
                                <a:stretch>
                                  <a:fillRect/>
                                </a:stretch>
                              </pic:blipFill>
                              <pic:spPr bwMode="auto">
                                <a:xfrm>
                                  <a:off x="0" y="0"/>
                                  <a:ext cx="4468799" cy="3031467"/>
                                </a:xfrm>
                                <a:prstGeom prst="rect">
                                  <a:avLst/>
                                </a:prstGeom>
                                <a:noFill/>
                                <a:ln w="9525">
                                  <a:noFill/>
                                  <a:miter lim="800000"/>
                                  <a:headEnd/>
                                  <a:tailEnd/>
                                </a:ln>
                              </pic:spPr>
                            </pic:pic>
                          </a:graphicData>
                        </a:graphic>
                      </wp:inline>
                    </w:drawing>
                  </w:r>
                </w:p>
                <w:p w:rsidR="000A0189" w:rsidRPr="00053DE6" w:rsidRDefault="000A0189" w:rsidP="009C6FEE">
                  <w:pPr>
                    <w:pStyle w:val="ab"/>
                    <w:jc w:val="center"/>
                    <w:rPr>
                      <w:rFonts w:ascii="Times New Roman" w:hAnsi="Times New Roman" w:cs="Times New Roman"/>
                      <w:b w:val="0"/>
                      <w:color w:val="auto"/>
                      <w:sz w:val="28"/>
                      <w:szCs w:val="28"/>
                    </w:rPr>
                  </w:pPr>
                  <w:r w:rsidRPr="00053DE6">
                    <w:rPr>
                      <w:rFonts w:ascii="Times New Roman" w:hAnsi="Times New Roman" w:cs="Times New Roman"/>
                      <w:b w:val="0"/>
                      <w:color w:val="auto"/>
                      <w:sz w:val="28"/>
                      <w:szCs w:val="28"/>
                    </w:rPr>
                    <w:t>Рисунок 4.1</w:t>
                  </w:r>
                </w:p>
                <w:p w:rsidR="000A0189" w:rsidRPr="0000799D" w:rsidRDefault="000A0189" w:rsidP="009C6FEE"/>
                <w:p w:rsidR="000A0189" w:rsidRDefault="000A0189" w:rsidP="009C6FEE"/>
              </w:txbxContent>
            </v:textbox>
            <w10:wrap type="square"/>
          </v:shape>
        </w:pic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Определение неизвестного момента</w:t>
      </w:r>
      <w:r>
        <w:rPr>
          <w:rFonts w:ascii="Times New Roman" w:eastAsia="Times New Roman" w:hAnsi="Times New Roman" w:cs="Times New Roman"/>
          <w:i/>
          <w:spacing w:val="6"/>
          <w:sz w:val="32"/>
          <w:szCs w:val="32"/>
        </w:rPr>
        <w:t xml:space="preserve"> М3</w:t>
      </w:r>
    </w:p>
    <w:p w:rsidR="009C6FEE" w:rsidRPr="009570A3"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 xml:space="preserve">Рассматривая от каждого сечения правую отсеченную часть (так как там нет опоры), вычисляем величины крутящих моментов, используя </w:t>
      </w:r>
      <w:r w:rsidRPr="00064A5E">
        <w:rPr>
          <w:rFonts w:ascii="Times New Roman" w:eastAsia="Times New Roman" w:hAnsi="Times New Roman" w:cs="Times New Roman"/>
          <w:b/>
          <w:spacing w:val="6"/>
          <w:sz w:val="32"/>
          <w:szCs w:val="32"/>
        </w:rPr>
        <w:t>следующее рабочее правило</w:t>
      </w:r>
      <w:r w:rsidRPr="009570A3">
        <w:rPr>
          <w:rFonts w:ascii="Times New Roman" w:eastAsia="Times New Roman" w:hAnsi="Times New Roman" w:cs="Times New Roman"/>
          <w:spacing w:val="6"/>
          <w:sz w:val="32"/>
          <w:szCs w:val="32"/>
        </w:rPr>
        <w:t>, вытекающее из метода сечений</w:t>
      </w:r>
      <w:r w:rsidR="00064A5E">
        <w:rPr>
          <w:rFonts w:ascii="Times New Roman" w:eastAsia="Times New Roman" w:hAnsi="Times New Roman" w:cs="Times New Roman"/>
          <w:spacing w:val="6"/>
          <w:sz w:val="32"/>
          <w:szCs w:val="32"/>
        </w:rPr>
        <w:t>.</w:t>
      </w:r>
    </w:p>
    <w:p w:rsidR="009C6FEE"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9570A3">
        <w:rPr>
          <w:rFonts w:ascii="Times New Roman" w:eastAsia="Times New Roman" w:hAnsi="Times New Roman" w:cs="Times New Roman"/>
          <w:spacing w:val="6"/>
          <w:sz w:val="32"/>
          <w:szCs w:val="32"/>
        </w:rPr>
        <w:t>Крутящий момент в любом сечении бруса численно равен алгебраической сумме моментов всех внешних сил, действующих по одну сторону от сечения относительно продольной оси бруса в месте сечения.</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1359" w:dyaOrig="380">
          <v:shape id="_x0000_i1168" type="#_x0000_t75" style="width:67.9pt;height:20.4pt" o:ole="" fillcolor="window">
            <v:imagedata r:id="rId320" o:title=""/>
          </v:shape>
          <o:OLEObject Type="Embed" ProgID="Equation.DSMT4" ShapeID="_x0000_i1168" DrawAspect="Content" ObjectID="_1481645237" r:id="rId321"/>
        </w:object>
      </w:r>
      <w:r w:rsidRPr="0021050D">
        <w:rPr>
          <w:rFonts w:ascii="Times New Roman" w:eastAsia="Times New Roman" w:hAnsi="Times New Roman" w:cs="Times New Roman"/>
          <w:spacing w:val="6"/>
          <w:sz w:val="32"/>
          <w:szCs w:val="32"/>
        </w:rPr>
        <w:object w:dxaOrig="3180" w:dyaOrig="380">
          <v:shape id="_x0000_i1169" type="#_x0000_t75" style="width:160.3pt;height:20.4pt" o:ole="">
            <v:imagedata r:id="rId322" o:title=""/>
          </v:shape>
          <o:OLEObject Type="Embed" ProgID="Equation.DSMT4" ShapeID="_x0000_i1169" DrawAspect="Content" ObjectID="_1481645238" r:id="rId323"/>
        </w:objec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lastRenderedPageBreak/>
        <w:t xml:space="preserve">(пример определения MK2 представлен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г)</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4440" w:dyaOrig="380">
          <v:shape id="_x0000_i1170" type="#_x0000_t75" style="width:221.45pt;height:20.4pt" o:ole="">
            <v:imagedata r:id="rId324" o:title=""/>
          </v:shape>
          <o:OLEObject Type="Embed" ProgID="Equation.DSMT4" ShapeID="_x0000_i1170" DrawAspect="Content" ObjectID="_1481645239" r:id="rId325"/>
        </w:objec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Эти значения моментов по расчетным участкам представлены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б.</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Угол закручивания i-го расчетного участка при постоянных характеристиках материала, сечения и нагрузки определяется по формуле:</w:t>
      </w:r>
    </w:p>
    <w:p w:rsidR="009C6FEE" w:rsidRPr="009570A3" w:rsidRDefault="009C6FEE" w:rsidP="009C6FEE">
      <w:pPr>
        <w:spacing w:after="0" w:line="240" w:lineRule="auto"/>
        <w:jc w:val="center"/>
        <w:rPr>
          <w:rFonts w:ascii="Times New Roman" w:eastAsia="Times New Roman" w:hAnsi="Times New Roman" w:cs="Times New Roman"/>
          <w:sz w:val="32"/>
          <w:szCs w:val="32"/>
        </w:rPr>
      </w:pPr>
      <w:r w:rsidRPr="009570A3">
        <w:rPr>
          <w:rFonts w:ascii="Times New Roman" w:eastAsia="Times New Roman" w:hAnsi="Times New Roman" w:cs="Times New Roman"/>
          <w:position w:val="-34"/>
          <w:sz w:val="32"/>
          <w:szCs w:val="32"/>
        </w:rPr>
        <w:object w:dxaOrig="1600" w:dyaOrig="780">
          <v:shape id="_x0000_i1171" type="#_x0000_t75" style="width:82.2pt;height:38.05pt" o:ole="">
            <v:imagedata r:id="rId326" o:title=""/>
          </v:shape>
          <o:OLEObject Type="Embed" ProgID="Equation.DSMT4" ShapeID="_x0000_i1171" DrawAspect="Content" ObjectID="_1481645240" r:id="rId327"/>
        </w:objec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Сечение</w:t>
      </w:r>
      <w:proofErr w:type="gramStart"/>
      <w:r w:rsidRPr="009570A3">
        <w:rPr>
          <w:rFonts w:ascii="Times New Roman" w:eastAsia="Times New Roman" w:hAnsi="Times New Roman" w:cs="Times New Roman"/>
          <w:sz w:val="32"/>
          <w:szCs w:val="32"/>
        </w:rPr>
        <w:t xml:space="preserve"> А</w:t>
      </w:r>
      <w:proofErr w:type="gramEnd"/>
      <w:r w:rsidRPr="009570A3">
        <w:rPr>
          <w:rFonts w:ascii="Times New Roman" w:eastAsia="Times New Roman" w:hAnsi="Times New Roman" w:cs="Times New Roman"/>
          <w:sz w:val="32"/>
          <w:szCs w:val="32"/>
        </w:rPr>
        <w:t xml:space="preserve"> в зоне заделки не закручивается. Перемещаясь по сечениям от зоны заделки вправо к свободному концу, имеем: </w:t>
      </w:r>
      <w:r w:rsidRPr="009570A3">
        <w:rPr>
          <w:rFonts w:ascii="Times New Roman" w:eastAsia="Times New Roman" w:hAnsi="Times New Roman" w:cs="Times New Roman"/>
          <w:sz w:val="32"/>
          <w:szCs w:val="32"/>
        </w:rPr>
        <w:object w:dxaOrig="960" w:dyaOrig="440">
          <v:shape id="_x0000_i1172" type="#_x0000_t75" style="width:48.25pt;height:23.1pt" o:ole="">
            <v:imagedata r:id="rId328" o:title=""/>
          </v:shape>
          <o:OLEObject Type="Embed" ProgID="Equation.DSMT4" ShapeID="_x0000_i1172" DrawAspect="Content" ObjectID="_1481645241" r:id="rId329"/>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32"/>
          <w:szCs w:val="32"/>
        </w:rPr>
        <w:object w:dxaOrig="2120" w:dyaOrig="780">
          <v:shape id="_x0000_i1173" type="#_x0000_t75" style="width:105.95pt;height:38.05pt" o:ole="">
            <v:imagedata r:id="rId330" o:title=""/>
          </v:shape>
          <o:OLEObject Type="Embed" ProgID="Equation.DSMT4" ShapeID="_x0000_i1173" DrawAspect="Content" ObjectID="_1481645242" r:id="rId331"/>
        </w:object>
      </w:r>
      <w:r w:rsidRPr="00AB7F62">
        <w:rPr>
          <w:rFonts w:ascii="Times New Roman" w:eastAsia="Times New Roman" w:hAnsi="Times New Roman" w:cs="Times New Roman"/>
          <w:position w:val="-34"/>
          <w:sz w:val="32"/>
          <w:szCs w:val="32"/>
        </w:rPr>
        <w:object w:dxaOrig="2160" w:dyaOrig="780">
          <v:shape id="_x0000_i1174" type="#_x0000_t75" style="width:108pt;height:38.05pt" o:ole="">
            <v:imagedata r:id="rId332" o:title=""/>
          </v:shape>
          <o:OLEObject Type="Embed" ProgID="Equation.DSMT4" ShapeID="_x0000_i1174" DrawAspect="Content" ObjectID="_1481645243" r:id="rId333"/>
        </w:object>
      </w:r>
      <w:r w:rsidRPr="00AB7F62">
        <w:rPr>
          <w:rFonts w:ascii="Times New Roman" w:eastAsia="Times New Roman" w:hAnsi="Times New Roman" w:cs="Times New Roman"/>
          <w:position w:val="-34"/>
          <w:sz w:val="32"/>
          <w:szCs w:val="32"/>
        </w:rPr>
        <w:object w:dxaOrig="2060" w:dyaOrig="780">
          <v:shape id="_x0000_i1175" type="#_x0000_t75" style="width:105.3pt;height:38.05pt" o:ole="">
            <v:imagedata r:id="rId334" o:title=""/>
          </v:shape>
          <o:OLEObject Type="Embed" ProgID="Equation.DSMT4" ShapeID="_x0000_i1175" DrawAspect="Content" ObjectID="_1481645244" r:id="rId335"/>
        </w:objec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 После подстановки известных значений и при условии, что поворот в торцевом сечении исключен (угол поворота равен нулю) получаем:</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34"/>
          <w:sz w:val="32"/>
          <w:szCs w:val="32"/>
        </w:rPr>
        <w:object w:dxaOrig="6399" w:dyaOrig="780">
          <v:shape id="_x0000_i1176" type="#_x0000_t75" style="width:320.6pt;height:38.05pt" o:ole="">
            <v:imagedata r:id="rId336" o:title=""/>
          </v:shape>
          <o:OLEObject Type="Embed" ProgID="Equation.DSMT4" ShapeID="_x0000_i1176" DrawAspect="Content" ObjectID="_1481645245" r:id="rId337"/>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AB7F62">
        <w:rPr>
          <w:rFonts w:ascii="Times New Roman" w:eastAsia="Times New Roman" w:hAnsi="Times New Roman" w:cs="Times New Roman"/>
          <w:position w:val="-10"/>
          <w:sz w:val="32"/>
          <w:szCs w:val="32"/>
        </w:rPr>
        <w:object w:dxaOrig="4239" w:dyaOrig="340">
          <v:shape id="_x0000_i1177" type="#_x0000_t75" style="width:213.3pt;height:18.35pt" o:ole="">
            <v:imagedata r:id="rId338" o:title=""/>
          </v:shape>
          <o:OLEObject Type="Embed" ProgID="Equation.DSMT4" ShapeID="_x0000_i1177" DrawAspect="Content" ObjectID="_1481645246" r:id="rId339"/>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10"/>
          <w:sz w:val="32"/>
          <w:szCs w:val="32"/>
        </w:rPr>
        <w:object w:dxaOrig="2079" w:dyaOrig="340">
          <v:shape id="_x0000_i1178" type="#_x0000_t75" style="width:105.3pt;height:16.3pt" o:ole="">
            <v:imagedata r:id="rId340" o:title=""/>
          </v:shape>
          <o:OLEObject Type="Embed" ProgID="Equation.DSMT4" ShapeID="_x0000_i1178" DrawAspect="Content" ObjectID="_1481645247" r:id="rId341"/>
        </w:object>
      </w:r>
      <w:r w:rsidRPr="009570A3">
        <w:rPr>
          <w:rFonts w:ascii="Times New Roman" w:eastAsia="Times New Roman" w:hAnsi="Times New Roman" w:cs="Times New Roman"/>
          <w:sz w:val="32"/>
          <w:szCs w:val="32"/>
        </w:rPr>
        <w:t xml:space="preserve"> кН· м.</w:t>
      </w:r>
    </w:p>
    <w:p w:rsidR="009C6FEE"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Определение величины крутящих моментов по участкам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Величины крутящих моментов по участкам вычисляем, используя рабочее правило метода сечений:</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2000" w:dyaOrig="380">
          <v:shape id="_x0000_i1179" type="#_x0000_t75" style="width:101.9pt;height:20.4pt" o:ole="" fillcolor="window">
            <v:imagedata r:id="rId342" o:title=""/>
          </v:shape>
          <o:OLEObject Type="Embed" ProgID="Equation.DSMT4" ShapeID="_x0000_i1179" DrawAspect="Content" ObjectID="_1481645248" r:id="rId343"/>
        </w:object>
      </w:r>
      <w:r w:rsidRPr="0021050D">
        <w:rPr>
          <w:rFonts w:ascii="Times New Roman" w:eastAsia="Times New Roman" w:hAnsi="Times New Roman" w:cs="Times New Roman"/>
          <w:spacing w:val="6"/>
          <w:sz w:val="32"/>
          <w:szCs w:val="32"/>
        </w:rPr>
        <w:t xml:space="preserve"> кН· 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3840" w:dyaOrig="380">
          <v:shape id="_x0000_i1180" type="#_x0000_t75" style="width:192.25pt;height:20.4pt" o:ole="" fillcolor="window">
            <v:imagedata r:id="rId344" o:title=""/>
          </v:shape>
          <o:OLEObject Type="Embed" ProgID="Equation.DSMT4" ShapeID="_x0000_i1180" DrawAspect="Content" ObjectID="_1481645249" r:id="rId345"/>
        </w:object>
      </w:r>
      <w:r w:rsidRPr="0021050D">
        <w:rPr>
          <w:rFonts w:ascii="Times New Roman" w:eastAsia="Times New Roman" w:hAnsi="Times New Roman" w:cs="Times New Roman"/>
          <w:spacing w:val="6"/>
          <w:sz w:val="32"/>
          <w:szCs w:val="32"/>
        </w:rPr>
        <w:t xml:space="preserve"> кН· м, </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(пример определения MK2 представлен на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исунке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г)</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object w:dxaOrig="5020" w:dyaOrig="380">
          <v:shape id="_x0000_i1181" type="#_x0000_t75" style="width:251.3pt;height:20.4pt" o:ole="">
            <v:imagedata r:id="rId346" o:title=""/>
          </v:shape>
          <o:OLEObject Type="Embed" ProgID="Equation.DSMT4" ShapeID="_x0000_i1181" DrawAspect="Content" ObjectID="_1481645250" r:id="rId347"/>
        </w:object>
      </w:r>
      <w:r w:rsidRPr="0021050D">
        <w:rPr>
          <w:rFonts w:ascii="Times New Roman" w:eastAsia="Times New Roman" w:hAnsi="Times New Roman" w:cs="Times New Roman"/>
          <w:spacing w:val="6"/>
          <w:sz w:val="32"/>
          <w:szCs w:val="32"/>
        </w:rPr>
        <w:t xml:space="preserve"> кН· м.</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 По этим значениям строим эпюры МК  (см. </w:t>
      </w:r>
      <w:r w:rsidR="00726A3C">
        <w:rPr>
          <w:rFonts w:ascii="Times New Roman" w:eastAsia="Times New Roman" w:hAnsi="Times New Roman" w:cs="Times New Roman"/>
          <w:spacing w:val="6"/>
          <w:sz w:val="32"/>
          <w:szCs w:val="32"/>
        </w:rPr>
        <w:t>р</w:t>
      </w:r>
      <w:r w:rsidRPr="0021050D">
        <w:rPr>
          <w:rFonts w:ascii="Times New Roman" w:eastAsia="Times New Roman" w:hAnsi="Times New Roman" w:cs="Times New Roman"/>
          <w:spacing w:val="6"/>
          <w:sz w:val="32"/>
          <w:szCs w:val="32"/>
        </w:rPr>
        <w:t>исунок 4.2</w:t>
      </w:r>
      <w:r w:rsidR="006E027C">
        <w:rPr>
          <w:rFonts w:ascii="Times New Roman" w:eastAsia="Times New Roman" w:hAnsi="Times New Roman" w:cs="Times New Roman"/>
          <w:spacing w:val="6"/>
          <w:sz w:val="32"/>
          <w:szCs w:val="32"/>
        </w:rPr>
        <w:t xml:space="preserve">, </w:t>
      </w:r>
      <w:r w:rsidRPr="0021050D">
        <w:rPr>
          <w:rFonts w:ascii="Times New Roman" w:eastAsia="Times New Roman" w:hAnsi="Times New Roman" w:cs="Times New Roman"/>
          <w:spacing w:val="6"/>
          <w:sz w:val="32"/>
          <w:szCs w:val="32"/>
        </w:rPr>
        <w:t xml:space="preserve">д). </w:t>
      </w:r>
    </w:p>
    <w:p w:rsidR="009C6FEE" w:rsidRPr="0021050D" w:rsidRDefault="009C6FEE" w:rsidP="0021050D">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21050D">
        <w:rPr>
          <w:rFonts w:ascii="Times New Roman" w:eastAsia="Times New Roman" w:hAnsi="Times New Roman" w:cs="Times New Roman"/>
          <w:spacing w:val="6"/>
          <w:sz w:val="32"/>
          <w:szCs w:val="32"/>
        </w:rPr>
        <w:t xml:space="preserve">Откуда получаем: </w:t>
      </w:r>
      <w:r w:rsidR="0021050D" w:rsidRPr="0021050D">
        <w:rPr>
          <w:rFonts w:ascii="Times New Roman" w:eastAsia="Times New Roman" w:hAnsi="Times New Roman" w:cs="Times New Roman"/>
          <w:spacing w:val="6"/>
          <w:position w:val="-16"/>
          <w:sz w:val="32"/>
          <w:szCs w:val="32"/>
        </w:rPr>
        <w:object w:dxaOrig="1520" w:dyaOrig="440">
          <v:shape id="_x0000_i1182" type="#_x0000_t75" style="width:76.1pt;height:21.75pt" o:ole="">
            <v:imagedata r:id="rId348" o:title=""/>
          </v:shape>
          <o:OLEObject Type="Embed" ProgID="Equation.DSMT4" ShapeID="_x0000_i1182" DrawAspect="Content" ObjectID="_1481645251" r:id="rId349"/>
        </w:object>
      </w:r>
      <w:r w:rsidRPr="0021050D">
        <w:rPr>
          <w:rFonts w:ascii="Times New Roman" w:eastAsia="Times New Roman" w:hAnsi="Times New Roman" w:cs="Times New Roman"/>
          <w:spacing w:val="6"/>
          <w:sz w:val="32"/>
          <w:szCs w:val="32"/>
        </w:rPr>
        <w:t>кН· м.</w: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 xml:space="preserve">Подбор сечения по условию прочности </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Определяется требуемый полярный момент сопротивления по условию прочности:</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position w:val="-36"/>
          <w:sz w:val="32"/>
          <w:szCs w:val="32"/>
        </w:rPr>
        <w:object w:dxaOrig="3560" w:dyaOrig="920">
          <v:shape id="_x0000_i1183" type="#_x0000_t75" style="width:177.95pt;height:45.5pt" o:ole="" fillcolor="window">
            <v:imagedata r:id="rId350" o:title=""/>
          </v:shape>
          <o:OLEObject Type="Embed" ProgID="Equation.DSMT4" ShapeID="_x0000_i1183" DrawAspect="Content" ObjectID="_1481645252" r:id="rId351"/>
        </w:object>
      </w:r>
      <w:r w:rsidRPr="009570A3">
        <w:rPr>
          <w:rFonts w:ascii="Times New Roman" w:eastAsia="Times New Roman" w:hAnsi="Times New Roman" w:cs="Times New Roman"/>
          <w:sz w:val="32"/>
          <w:szCs w:val="32"/>
        </w:rPr>
        <w:t>см</w:t>
      </w:r>
      <w:r w:rsidRPr="009570A3">
        <w:rPr>
          <w:rFonts w:ascii="Times New Roman" w:eastAsia="Times New Roman" w:hAnsi="Times New Roman" w:cs="Times New Roman"/>
          <w:sz w:val="32"/>
          <w:szCs w:val="32"/>
          <w:vertAlign w:val="superscript"/>
        </w:rPr>
        <w:t>3</w:t>
      </w:r>
      <w:r w:rsidRPr="009570A3">
        <w:rPr>
          <w:rFonts w:ascii="Times New Roman" w:eastAsia="Times New Roman" w:hAnsi="Times New Roman" w:cs="Times New Roman"/>
          <w:sz w:val="32"/>
          <w:szCs w:val="32"/>
        </w:rPr>
        <w:t>.</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lastRenderedPageBreak/>
        <w:t xml:space="preserve">Полярный момент сопротивления для бруса кольцевого сечения равен: </w:t>
      </w:r>
      <w:r w:rsidRPr="009570A3">
        <w:rPr>
          <w:rFonts w:ascii="Times New Roman" w:eastAsia="Times New Roman" w:hAnsi="Times New Roman" w:cs="Times New Roman"/>
          <w:sz w:val="32"/>
          <w:szCs w:val="32"/>
        </w:rPr>
        <w:tab/>
      </w:r>
      <w:r w:rsidRPr="009570A3">
        <w:rPr>
          <w:rFonts w:ascii="Times New Roman" w:eastAsia="Times New Roman" w:hAnsi="Times New Roman" w:cs="Times New Roman"/>
          <w:position w:val="-28"/>
          <w:sz w:val="32"/>
          <w:szCs w:val="32"/>
        </w:rPr>
        <w:object w:dxaOrig="2320" w:dyaOrig="760">
          <v:shape id="_x0000_i1184" type="#_x0000_t75" style="width:114.8pt;height:38.05pt" o:ole="">
            <v:imagedata r:id="rId352" o:title=""/>
          </v:shape>
          <o:OLEObject Type="Embed" ProgID="Equation.DSMT4" ShapeID="_x0000_i1184" DrawAspect="Content" ObjectID="_1481645253" r:id="rId353"/>
        </w:objec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Приравниваем  </w:t>
      </w:r>
      <w:r w:rsidRPr="009570A3">
        <w:rPr>
          <w:rFonts w:ascii="Times New Roman" w:eastAsia="Times New Roman" w:hAnsi="Times New Roman" w:cs="Times New Roman"/>
          <w:position w:val="-30"/>
          <w:sz w:val="32"/>
          <w:szCs w:val="32"/>
        </w:rPr>
        <w:object w:dxaOrig="4200" w:dyaOrig="840">
          <v:shape id="_x0000_i1185" type="#_x0000_t75" style="width:209.9pt;height:42.1pt" o:ole="">
            <v:imagedata r:id="rId354" o:title=""/>
          </v:shape>
          <o:OLEObject Type="Embed" ProgID="Equation.DSMT4" ShapeID="_x0000_i1185" DrawAspect="Content" ObjectID="_1481645254" r:id="rId355"/>
        </w:object>
      </w:r>
      <w:r w:rsidRPr="009570A3">
        <w:rPr>
          <w:rFonts w:ascii="Times New Roman" w:eastAsia="Times New Roman" w:hAnsi="Times New Roman" w:cs="Times New Roman"/>
          <w:sz w:val="32"/>
          <w:szCs w:val="32"/>
        </w:rPr>
        <w:t xml:space="preserve"> см</w:t>
      </w:r>
      <w:r w:rsidRPr="009570A3">
        <w:rPr>
          <w:rFonts w:ascii="Times New Roman" w:eastAsia="Times New Roman" w:hAnsi="Times New Roman" w:cs="Times New Roman"/>
          <w:sz w:val="32"/>
          <w:szCs w:val="32"/>
          <w:vertAlign w:val="superscript"/>
        </w:rPr>
        <w:t>3</w:t>
      </w:r>
      <w:r w:rsidRPr="009570A3">
        <w:rPr>
          <w:rFonts w:ascii="Times New Roman" w:eastAsia="Times New Roman" w:hAnsi="Times New Roman" w:cs="Times New Roman"/>
          <w:sz w:val="32"/>
          <w:szCs w:val="32"/>
        </w:rPr>
        <w:t xml:space="preserve"> . </w:t>
      </w:r>
    </w:p>
    <w:p w:rsidR="009C6FEE" w:rsidRPr="009570A3" w:rsidRDefault="009C6FEE" w:rsidP="009C6FEE">
      <w:pPr>
        <w:spacing w:after="0" w:line="240" w:lineRule="auto"/>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Отсюда при заданном</w:t>
      </w:r>
      <w:proofErr w:type="gramStart"/>
      <w:r w:rsidRPr="009570A3">
        <w:rPr>
          <w:rFonts w:ascii="Times New Roman" w:eastAsia="Times New Roman" w:hAnsi="Times New Roman" w:cs="Times New Roman"/>
          <w:sz w:val="32"/>
          <w:szCs w:val="32"/>
        </w:rPr>
        <w:t xml:space="preserve"> К</w:t>
      </w:r>
      <w:proofErr w:type="gramEnd"/>
      <w:r w:rsidRPr="009570A3">
        <w:rPr>
          <w:rFonts w:ascii="Times New Roman" w:eastAsia="Times New Roman" w:hAnsi="Times New Roman" w:cs="Times New Roman"/>
          <w:sz w:val="32"/>
          <w:szCs w:val="32"/>
        </w:rPr>
        <w:t> = 0,8 находим D = 6,37 см.</w:t>
      </w:r>
    </w:p>
    <w:p w:rsidR="009C6FEE" w:rsidRPr="0021238F" w:rsidRDefault="009C6FEE" w:rsidP="009C6FEE">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 xml:space="preserve">Подбор сечения по условию жесткости </w:t>
      </w:r>
    </w:p>
    <w:p w:rsidR="009C6FEE" w:rsidRPr="009570A3" w:rsidRDefault="009C6FEE" w:rsidP="009C6FEE">
      <w:pPr>
        <w:spacing w:after="0" w:line="240" w:lineRule="auto"/>
        <w:ind w:firstLine="709"/>
        <w:jc w:val="both"/>
        <w:rPr>
          <w:rFonts w:ascii="Times New Roman" w:eastAsia="Times New Roman" w:hAnsi="Times New Roman" w:cs="Times New Roman"/>
          <w:sz w:val="32"/>
          <w:szCs w:val="32"/>
        </w:rPr>
      </w:pPr>
      <w:r w:rsidRPr="009570A3">
        <w:rPr>
          <w:rFonts w:ascii="Times New Roman" w:eastAsia="Times New Roman" w:hAnsi="Times New Roman" w:cs="Times New Roman"/>
          <w:sz w:val="32"/>
          <w:szCs w:val="32"/>
        </w:rPr>
        <w:t xml:space="preserve">Из условия жесткости  </w:t>
      </w:r>
      <w:r w:rsidRPr="009570A3">
        <w:rPr>
          <w:rFonts w:ascii="Times New Roman" w:eastAsia="Times New Roman" w:hAnsi="Times New Roman" w:cs="Times New Roman"/>
          <w:position w:val="-34"/>
          <w:sz w:val="24"/>
          <w:szCs w:val="24"/>
        </w:rPr>
        <w:object w:dxaOrig="2540" w:dyaOrig="840">
          <v:shape id="_x0000_i1186" type="#_x0000_t75" style="width:127pt;height:42.1pt" o:ole="">
            <v:imagedata r:id="rId356" o:title=""/>
          </v:shape>
          <o:OLEObject Type="Embed" ProgID="Equation.DSMT4" ShapeID="_x0000_i1186" DrawAspect="Content" ObjectID="_1481645255" r:id="rId357"/>
        </w:object>
      </w:r>
      <w:r w:rsidRPr="009570A3">
        <w:rPr>
          <w:rFonts w:ascii="Times New Roman" w:eastAsia="Times New Roman" w:hAnsi="Times New Roman" w:cs="Times New Roman"/>
          <w:sz w:val="32"/>
          <w:szCs w:val="32"/>
        </w:rPr>
        <w:t>определяется требуемое значение полярного момента инерции по следующей формуле:</w:t>
      </w:r>
    </w:p>
    <w:p w:rsidR="009C6FEE" w:rsidRPr="009570A3" w:rsidRDefault="009C6FEE" w:rsidP="009C6FEE">
      <w:pPr>
        <w:spacing w:after="0" w:line="240" w:lineRule="auto"/>
        <w:ind w:firstLine="709"/>
        <w:jc w:val="center"/>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24"/>
          <w:szCs w:val="24"/>
        </w:rPr>
        <w:object w:dxaOrig="1760" w:dyaOrig="840">
          <v:shape id="_x0000_i1187" type="#_x0000_t75" style="width:88.3pt;height:42.1pt" o:ole="" fillcolor="window">
            <v:imagedata r:id="rId358" o:title=""/>
          </v:shape>
          <o:OLEObject Type="Embed" ProgID="Equation.DSMT4" ShapeID="_x0000_i1187" DrawAspect="Content" ObjectID="_1481645256" r:id="rId359"/>
        </w:object>
      </w:r>
    </w:p>
    <w:p w:rsidR="009C6FEE" w:rsidRDefault="009C6FEE" w:rsidP="009C6FEE">
      <w:pPr>
        <w:spacing w:after="0" w:line="240" w:lineRule="auto"/>
        <w:ind w:firstLine="709"/>
        <w:rPr>
          <w:rFonts w:ascii="Times New Roman" w:eastAsia="Times New Roman" w:hAnsi="Times New Roman" w:cs="Times New Roman"/>
          <w:position w:val="-36"/>
          <w:sz w:val="32"/>
          <w:szCs w:val="32"/>
        </w:rPr>
      </w:pPr>
      <w:r w:rsidRPr="009570A3">
        <w:rPr>
          <w:rFonts w:ascii="Times New Roman" w:eastAsia="Times New Roman" w:hAnsi="Times New Roman" w:cs="Times New Roman"/>
          <w:sz w:val="32"/>
          <w:szCs w:val="32"/>
        </w:rPr>
        <w:t xml:space="preserve">Откуда, </w:t>
      </w:r>
      <w:r w:rsidRPr="009570A3">
        <w:rPr>
          <w:rFonts w:ascii="Times New Roman" w:eastAsia="Times New Roman" w:hAnsi="Times New Roman" w:cs="Times New Roman"/>
          <w:position w:val="-36"/>
          <w:sz w:val="32"/>
          <w:szCs w:val="32"/>
        </w:rPr>
        <w:object w:dxaOrig="1800" w:dyaOrig="859">
          <v:shape id="_x0000_i1188" type="#_x0000_t75" style="width:90.35pt;height:42.1pt" o:ole="">
            <v:imagedata r:id="rId360" o:title=""/>
          </v:shape>
          <o:OLEObject Type="Embed" ProgID="Equation.DSMT4" ShapeID="_x0000_i1188" DrawAspect="Content" ObjectID="_1481645257" r:id="rId361"/>
        </w:objec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В это соотношение </w:t>
      </w:r>
      <w:r w:rsidRPr="00AB7F62">
        <w:rPr>
          <w:rFonts w:ascii="Times New Roman" w:eastAsia="Times New Roman" w:hAnsi="Times New Roman" w:cs="Times New Roman"/>
          <w:position w:val="-16"/>
          <w:sz w:val="32"/>
          <w:szCs w:val="32"/>
        </w:rPr>
        <w:object w:dxaOrig="460" w:dyaOrig="480">
          <v:shape id="_x0000_i1189" type="#_x0000_t75" style="width:23.75pt;height:24.45pt" o:ole="">
            <v:imagedata r:id="rId362" o:title=""/>
          </v:shape>
          <o:OLEObject Type="Embed" ProgID="Equation.DSMT4" ShapeID="_x0000_i1189" DrawAspect="Content" ObjectID="_1481645258" r:id="rId363"/>
        </w:object>
      </w:r>
      <w:r w:rsidRPr="00AB7F62">
        <w:rPr>
          <w:rFonts w:ascii="Times New Roman" w:eastAsia="Times New Roman" w:hAnsi="Times New Roman" w:cs="Times New Roman"/>
          <w:sz w:val="32"/>
          <w:szCs w:val="32"/>
        </w:rPr>
        <w:t xml:space="preserve"> подставляется в радианах, поэтому заданный угол выразим в радианах:</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3720" w:dyaOrig="840">
          <v:shape id="_x0000_i1190" type="#_x0000_t75" style="width:186.1pt;height:42.1pt" o:ole="" fillcolor="window">
            <v:imagedata r:id="rId364" o:title=""/>
          </v:shape>
          <o:OLEObject Type="Embed" ProgID="Equation.DSMT4" ShapeID="_x0000_i1190" DrawAspect="Content" ObjectID="_1481645259" r:id="rId365"/>
        </w:object>
      </w:r>
      <w:r w:rsidRPr="00AB7F62">
        <w:rPr>
          <w:rFonts w:ascii="Times New Roman" w:eastAsia="Times New Roman" w:hAnsi="Times New Roman" w:cs="Times New Roman"/>
          <w:sz w:val="32"/>
          <w:szCs w:val="32"/>
        </w:rPr>
        <w:t>рад/</w:t>
      </w:r>
      <w:proofErr w:type="gramStart"/>
      <w:r w:rsidRPr="00AB7F62">
        <w:rPr>
          <w:rFonts w:ascii="Times New Roman" w:eastAsia="Times New Roman" w:hAnsi="Times New Roman" w:cs="Times New Roman"/>
          <w:sz w:val="32"/>
          <w:szCs w:val="32"/>
        </w:rPr>
        <w:t>м</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0"/>
          <w:sz w:val="32"/>
          <w:szCs w:val="32"/>
        </w:rPr>
        <w:object w:dxaOrig="3920" w:dyaOrig="740">
          <v:shape id="_x0000_i1191" type="#_x0000_t75" style="width:197pt;height:38.05pt" o:ole="" fillcolor="window">
            <v:imagedata r:id="rId366" o:title=""/>
          </v:shape>
          <o:OLEObject Type="Embed" ProgID="Equation.DSMT4" ShapeID="_x0000_i1191" DrawAspect="Content" ObjectID="_1481645260" r:id="rId367"/>
        </w:object>
      </w:r>
      <w:r w:rsidRPr="00AB7F62">
        <w:rPr>
          <w:rFonts w:ascii="Times New Roman" w:eastAsia="Times New Roman" w:hAnsi="Times New Roman" w:cs="Times New Roman"/>
          <w:sz w:val="32"/>
          <w:szCs w:val="32"/>
        </w:rPr>
        <w:t>см</w:t>
      </w:r>
      <w:proofErr w:type="gramStart"/>
      <w:r w:rsidRPr="00AB7F62">
        <w:rPr>
          <w:rFonts w:ascii="Times New Roman" w:eastAsia="Times New Roman" w:hAnsi="Times New Roman" w:cs="Times New Roman"/>
          <w:sz w:val="32"/>
          <w:szCs w:val="32"/>
          <w:vertAlign w:val="superscript"/>
        </w:rPr>
        <w:t>4</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Из условия </w:t>
      </w:r>
      <w:r w:rsidRPr="00AB7F62">
        <w:rPr>
          <w:rFonts w:ascii="Times New Roman" w:eastAsia="Times New Roman" w:hAnsi="Times New Roman" w:cs="Times New Roman"/>
          <w:position w:val="-12"/>
          <w:sz w:val="32"/>
          <w:szCs w:val="32"/>
        </w:rPr>
        <w:object w:dxaOrig="1120" w:dyaOrig="420">
          <v:shape id="_x0000_i1192" type="#_x0000_t75" style="width:55.7pt;height:21.05pt" o:ole="">
            <v:imagedata r:id="rId368" o:title=""/>
          </v:shape>
          <o:OLEObject Type="Embed" ProgID="Equation.DSMT4" ShapeID="_x0000_i1192" DrawAspect="Content" ObjectID="_1481645261" r:id="rId369"/>
        </w:object>
      </w:r>
      <w:r w:rsidRPr="00AB7F62">
        <w:rPr>
          <w:rFonts w:ascii="Times New Roman" w:eastAsia="Times New Roman" w:hAnsi="Times New Roman" w:cs="Times New Roman"/>
          <w:sz w:val="32"/>
          <w:szCs w:val="32"/>
        </w:rPr>
        <w:t xml:space="preserve"> получим: </w:t>
      </w:r>
      <w:r w:rsidRPr="00AB7F62">
        <w:rPr>
          <w:rFonts w:ascii="Times New Roman" w:eastAsia="Times New Roman" w:hAnsi="Times New Roman" w:cs="Times New Roman"/>
          <w:position w:val="-28"/>
          <w:sz w:val="32"/>
          <w:szCs w:val="32"/>
        </w:rPr>
        <w:object w:dxaOrig="2659" w:dyaOrig="760">
          <v:shape id="_x0000_i1193" type="#_x0000_t75" style="width:131.75pt;height:38.05pt" o:ole="">
            <v:imagedata r:id="rId370" o:title=""/>
          </v:shape>
          <o:OLEObject Type="Embed" ProgID="Equation.DSMT4" ShapeID="_x0000_i1193" DrawAspect="Content" ObjectID="_1481645262" r:id="rId371"/>
        </w:objec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Отсюда, определяем D (по условию задачи</w:t>
      </w:r>
      <w:proofErr w:type="gramStart"/>
      <w:r w:rsidRPr="00AB7F62">
        <w:rPr>
          <w:rFonts w:ascii="Times New Roman" w:eastAsia="Times New Roman" w:hAnsi="Times New Roman" w:cs="Times New Roman"/>
          <w:sz w:val="32"/>
          <w:szCs w:val="32"/>
        </w:rPr>
        <w:t xml:space="preserve"> К</w:t>
      </w:r>
      <w:proofErr w:type="gramEnd"/>
      <w:r w:rsidRPr="00AB7F62">
        <w:rPr>
          <w:rFonts w:ascii="Times New Roman" w:eastAsia="Times New Roman" w:hAnsi="Times New Roman" w:cs="Times New Roman"/>
          <w:sz w:val="32"/>
          <w:szCs w:val="32"/>
        </w:rPr>
        <w:t> = 0,8):</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6"/>
          <w:sz w:val="32"/>
          <w:szCs w:val="32"/>
        </w:rPr>
        <w:object w:dxaOrig="3040" w:dyaOrig="859">
          <v:shape id="_x0000_i1194" type="#_x0000_t75" style="width:150.8pt;height:42.1pt" o:ole="">
            <v:imagedata r:id="rId372" o:title=""/>
          </v:shape>
          <o:OLEObject Type="Embed" ProgID="Equation.DSMT4" ShapeID="_x0000_i1194" DrawAspect="Content" ObjectID="_1481645263" r:id="rId373"/>
        </w:object>
      </w:r>
      <w:proofErr w:type="gramStart"/>
      <w:r w:rsidRPr="00AB7F62">
        <w:rPr>
          <w:rFonts w:ascii="Times New Roman" w:eastAsia="Times New Roman" w:hAnsi="Times New Roman" w:cs="Times New Roman"/>
          <w:sz w:val="32"/>
          <w:szCs w:val="32"/>
        </w:rPr>
        <w:t>см</w:t>
      </w:r>
      <w:proofErr w:type="gramEnd"/>
      <w:r w:rsidRPr="00AB7F62">
        <w:rPr>
          <w:rFonts w:ascii="Times New Roman" w:eastAsia="Times New Roman" w:hAnsi="Times New Roman" w:cs="Times New Roman"/>
          <w:sz w:val="32"/>
          <w:szCs w:val="32"/>
        </w:rPr>
        <w:t>.</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После округления примем D = 7,4 см, тогда,</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d = 0,8 </w:t>
      </w:r>
      <w:r w:rsidRPr="00AB7F62">
        <w:rPr>
          <w:rFonts w:ascii="Times New Roman" w:eastAsia="Times New Roman" w:hAnsi="Times New Roman" w:cs="Times New Roman"/>
          <w:sz w:val="32"/>
          <w:szCs w:val="32"/>
        </w:rPr>
        <w:sym w:font="Symbol" w:char="F0D7"/>
      </w:r>
      <w:r w:rsidRPr="00AB7F62">
        <w:rPr>
          <w:rFonts w:ascii="Times New Roman" w:eastAsia="Times New Roman" w:hAnsi="Times New Roman" w:cs="Times New Roman"/>
          <w:sz w:val="32"/>
          <w:szCs w:val="32"/>
        </w:rPr>
        <w:t>D = 0,8 </w:t>
      </w:r>
      <w:r w:rsidRPr="00AB7F62">
        <w:rPr>
          <w:rFonts w:ascii="Times New Roman" w:eastAsia="Times New Roman" w:hAnsi="Times New Roman" w:cs="Times New Roman"/>
          <w:sz w:val="32"/>
          <w:szCs w:val="32"/>
        </w:rPr>
        <w:sym w:font="Symbol" w:char="F0D7"/>
      </w:r>
      <w:r w:rsidRPr="00AB7F62">
        <w:rPr>
          <w:rFonts w:ascii="Times New Roman" w:eastAsia="Times New Roman" w:hAnsi="Times New Roman" w:cs="Times New Roman"/>
          <w:sz w:val="32"/>
          <w:szCs w:val="32"/>
        </w:rPr>
        <w:t xml:space="preserve"> 7,4 = 5,92 см.</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По результатам расчетов на прочность и жесткость видно, что по условию жесткости диаметр бруса требуется больше, чем по условию прочности (7,4 см &gt; 6,37 см).</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 xml:space="preserve">Окончательно принимаем больший диаметр: </w:t>
      </w:r>
    </w:p>
    <w:p w:rsidR="009C6FEE" w:rsidRPr="00AB7F62" w:rsidRDefault="009C6FEE" w:rsidP="009C6FEE">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D = 7,4 см,    d = 5,92 см.</w:t>
      </w:r>
    </w:p>
    <w:p w:rsidR="009C6FEE" w:rsidRDefault="009C6FEE" w:rsidP="009C6FEE">
      <w:pPr>
        <w:spacing w:after="0" w:line="240" w:lineRule="auto"/>
        <w:ind w:firstLine="709"/>
        <w:rPr>
          <w:rFonts w:ascii="Times New Roman" w:eastAsia="Times New Roman" w:hAnsi="Times New Roman" w:cs="Times New Roman"/>
          <w:position w:val="-36"/>
          <w:sz w:val="32"/>
          <w:szCs w:val="32"/>
        </w:rPr>
      </w:pPr>
    </w:p>
    <w:p w:rsidR="009C6FEE" w:rsidRDefault="009C6FEE" w:rsidP="009C6FEE">
      <w:pPr>
        <w:keepNext/>
        <w:spacing w:after="0" w:line="240" w:lineRule="auto"/>
        <w:ind w:firstLine="709"/>
      </w:pPr>
      <w:r w:rsidRPr="00AB7F62">
        <w:rPr>
          <w:rFonts w:ascii="Times New Roman" w:eastAsia="Times New Roman" w:hAnsi="Times New Roman" w:cs="Times New Roman"/>
          <w:noProof/>
          <w:sz w:val="32"/>
          <w:szCs w:val="32"/>
        </w:rPr>
        <w:lastRenderedPageBreak/>
        <w:drawing>
          <wp:inline distT="0" distB="0" distL="0" distR="0">
            <wp:extent cx="4432939" cy="5618135"/>
            <wp:effectExtent l="19050" t="0" r="0" b="0"/>
            <wp:docPr id="28"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74" cstate="print"/>
                    <a:srcRect/>
                    <a:stretch>
                      <a:fillRect/>
                    </a:stretch>
                  </pic:blipFill>
                  <pic:spPr bwMode="auto">
                    <a:xfrm>
                      <a:off x="0" y="0"/>
                      <a:ext cx="4431477" cy="5616282"/>
                    </a:xfrm>
                    <a:prstGeom prst="rect">
                      <a:avLst/>
                    </a:prstGeom>
                    <a:noFill/>
                    <a:ln w="9525">
                      <a:noFill/>
                      <a:miter lim="800000"/>
                      <a:headEnd/>
                      <a:tailEnd/>
                    </a:ln>
                  </pic:spPr>
                </pic:pic>
              </a:graphicData>
            </a:graphic>
          </wp:inline>
        </w:drawing>
      </w:r>
    </w:p>
    <w:p w:rsidR="009C6FEE" w:rsidRPr="006E027C" w:rsidRDefault="009C6FEE" w:rsidP="009C6FEE">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4.2</w:t>
      </w:r>
    </w:p>
    <w:p w:rsidR="009C6FEE" w:rsidRDefault="009C6FEE" w:rsidP="009C6FEE"/>
    <w:p w:rsidR="003E6E3F" w:rsidRPr="0021238F" w:rsidRDefault="003E6E3F" w:rsidP="003E6E3F">
      <w:pPr>
        <w:widowControl w:val="0"/>
        <w:overflowPunct w:val="0"/>
        <w:autoSpaceDE w:val="0"/>
        <w:autoSpaceDN w:val="0"/>
        <w:adjustRightInd w:val="0"/>
        <w:spacing w:after="0" w:line="240" w:lineRule="auto"/>
        <w:ind w:firstLine="357"/>
        <w:jc w:val="both"/>
        <w:textAlignment w:val="baseline"/>
        <w:rPr>
          <w:rFonts w:ascii="Times New Roman" w:eastAsia="Times New Roman" w:hAnsi="Times New Roman" w:cs="Times New Roman"/>
          <w:i/>
          <w:spacing w:val="6"/>
          <w:sz w:val="32"/>
          <w:szCs w:val="32"/>
        </w:rPr>
      </w:pPr>
      <w:r w:rsidRPr="0021238F">
        <w:rPr>
          <w:rFonts w:ascii="Times New Roman" w:eastAsia="Times New Roman" w:hAnsi="Times New Roman" w:cs="Times New Roman"/>
          <w:i/>
          <w:spacing w:val="6"/>
          <w:sz w:val="32"/>
          <w:szCs w:val="32"/>
        </w:rPr>
        <w:t>Проверка прочность и жесткость подобранного сечения</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Предварительно определим полярный момент сопротивления и полярный момент инерции подобранного сечения:</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4920" w:dyaOrig="760">
          <v:shape id="_x0000_i1195" type="#_x0000_t75" style="width:247.25pt;height:38.05pt" o:ole="" fillcolor="window">
            <v:imagedata r:id="rId375" o:title=""/>
          </v:shape>
          <o:OLEObject Type="Embed" ProgID="Equation.DSMT4" ShapeID="_x0000_i1195" DrawAspect="Content" ObjectID="_1481645264" r:id="rId376"/>
        </w:object>
      </w:r>
      <w:r w:rsidRPr="00AB7F62">
        <w:rPr>
          <w:rFonts w:ascii="Times New Roman" w:eastAsia="Times New Roman" w:hAnsi="Times New Roman" w:cs="Times New Roman"/>
          <w:sz w:val="32"/>
          <w:szCs w:val="32"/>
        </w:rPr>
        <w:t xml:space="preserve"> м</w:t>
      </w:r>
      <w:r w:rsidRPr="00AB7F62">
        <w:rPr>
          <w:rFonts w:ascii="Times New Roman" w:eastAsia="Times New Roman" w:hAnsi="Times New Roman" w:cs="Times New Roman"/>
          <w:sz w:val="32"/>
          <w:szCs w:val="32"/>
          <w:vertAlign w:val="superscript"/>
        </w:rPr>
        <w:t>3</w:t>
      </w:r>
      <w:r w:rsidRPr="00AB7F62">
        <w:rPr>
          <w:rFonts w:ascii="Times New Roman" w:eastAsia="Times New Roman" w:hAnsi="Times New Roman" w:cs="Times New Roman"/>
          <w:sz w:val="32"/>
          <w:szCs w:val="32"/>
        </w:rPr>
        <w:t>,</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28"/>
          <w:sz w:val="32"/>
          <w:szCs w:val="32"/>
        </w:rPr>
        <w:object w:dxaOrig="4860" w:dyaOrig="760">
          <v:shape id="_x0000_i1196" type="#_x0000_t75" style="width:241.15pt;height:38.05pt" o:ole="" fillcolor="window">
            <v:imagedata r:id="rId377" o:title=""/>
          </v:shape>
          <o:OLEObject Type="Embed" ProgID="Equation.DSMT4" ShapeID="_x0000_i1196" DrawAspect="Content" ObjectID="_1481645265" r:id="rId378"/>
        </w:object>
      </w:r>
      <w:r w:rsidRPr="00AB7F62">
        <w:rPr>
          <w:rFonts w:ascii="Times New Roman" w:eastAsia="Times New Roman" w:hAnsi="Times New Roman" w:cs="Times New Roman"/>
          <w:sz w:val="32"/>
          <w:szCs w:val="32"/>
        </w:rPr>
        <w:t xml:space="preserve"> м</w:t>
      </w:r>
      <w:proofErr w:type="gramStart"/>
      <w:r w:rsidRPr="00AB7F62">
        <w:rPr>
          <w:rFonts w:ascii="Times New Roman" w:eastAsia="Times New Roman" w:hAnsi="Times New Roman" w:cs="Times New Roman"/>
          <w:sz w:val="32"/>
          <w:szCs w:val="32"/>
          <w:vertAlign w:val="superscript"/>
        </w:rPr>
        <w:t>4</w:t>
      </w:r>
      <w:proofErr w:type="gramEnd"/>
      <w:r>
        <w:rPr>
          <w:rFonts w:ascii="Times New Roman" w:eastAsia="Times New Roman" w:hAnsi="Times New Roman" w:cs="Times New Roman"/>
          <w:sz w:val="32"/>
          <w:szCs w:val="32"/>
        </w:rPr>
        <w:t>,</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52"/>
          <w:sz w:val="32"/>
          <w:szCs w:val="32"/>
        </w:rPr>
        <w:object w:dxaOrig="6180" w:dyaOrig="1180">
          <v:shape id="_x0000_i1197" type="#_x0000_t75" style="width:310.4pt;height:59.1pt" o:ole="" fillcolor="window">
            <v:imagedata r:id="rId379" o:title=""/>
          </v:shape>
          <o:OLEObject Type="Embed" ProgID="Equation.DSMT4" ShapeID="_x0000_i1197" DrawAspect="Content" ObjectID="_1481645266" r:id="rId380"/>
        </w:object>
      </w:r>
      <w:r w:rsidRPr="00AB7F62">
        <w:rPr>
          <w:rFonts w:ascii="Times New Roman" w:eastAsia="Times New Roman" w:hAnsi="Times New Roman" w:cs="Times New Roman"/>
          <w:sz w:val="32"/>
          <w:szCs w:val="32"/>
        </w:rPr>
        <w:t xml:space="preserve">  ,</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position w:val="-34"/>
          <w:sz w:val="32"/>
          <w:szCs w:val="32"/>
        </w:rPr>
        <w:object w:dxaOrig="5179" w:dyaOrig="840">
          <v:shape id="_x0000_i1198" type="#_x0000_t75" style="width:258.8pt;height:42.1pt" o:ole="">
            <v:imagedata r:id="rId381" o:title=""/>
          </v:shape>
          <o:OLEObject Type="Embed" ProgID="Equation.DSMT4" ShapeID="_x0000_i1198" DrawAspect="Content" ObjectID="_1481645267" r:id="rId382"/>
        </w:object>
      </w:r>
      <w:r w:rsidRPr="00AB7F62">
        <w:rPr>
          <w:rFonts w:ascii="Times New Roman" w:eastAsia="Times New Roman" w:hAnsi="Times New Roman" w:cs="Times New Roman"/>
          <w:sz w:val="32"/>
          <w:szCs w:val="32"/>
        </w:rPr>
        <w:t xml:space="preserve"> МПа.</w:t>
      </w:r>
    </w:p>
    <w:p w:rsidR="003E6E3F" w:rsidRPr="00AB7F62" w:rsidRDefault="003E6E3F" w:rsidP="003E6E3F">
      <w:pPr>
        <w:spacing w:after="0" w:line="240" w:lineRule="auto"/>
        <w:ind w:firstLine="709"/>
        <w:jc w:val="both"/>
        <w:rPr>
          <w:rFonts w:ascii="Times New Roman" w:eastAsia="Times New Roman" w:hAnsi="Times New Roman" w:cs="Times New Roman"/>
          <w:sz w:val="32"/>
          <w:szCs w:val="32"/>
        </w:rPr>
      </w:pPr>
      <w:r w:rsidRPr="00AB7F62">
        <w:rPr>
          <w:rFonts w:ascii="Times New Roman" w:eastAsia="Times New Roman" w:hAnsi="Times New Roman" w:cs="Times New Roman"/>
          <w:sz w:val="32"/>
          <w:szCs w:val="32"/>
        </w:rPr>
        <w:t>Условия прочности и жесткости выполняются.</w:t>
      </w:r>
    </w:p>
    <w:p w:rsidR="009C6FEE" w:rsidRDefault="009C6FEE" w:rsidP="009C6FEE">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Эпюра углов закручивания строится аналогично эпюре перемещений в задаче 1.1.</w:t>
      </w:r>
    </w:p>
    <w:p w:rsidR="009C6FEE" w:rsidRDefault="009C6FEE" w:rsidP="009C6FEE">
      <w:pPr>
        <w:spacing w:after="0" w:line="240" w:lineRule="auto"/>
        <w:ind w:firstLine="709"/>
        <w:jc w:val="both"/>
        <w:rPr>
          <w:rFonts w:ascii="Times New Roman" w:eastAsia="Times New Roman" w:hAnsi="Times New Roman" w:cs="Times New Roman"/>
          <w:spacing w:val="6"/>
          <w:sz w:val="32"/>
          <w:szCs w:val="32"/>
        </w:rPr>
      </w:pPr>
    </w:p>
    <w:tbl>
      <w:tblPr>
        <w:tblStyle w:val="aa"/>
        <w:tblW w:w="0" w:type="auto"/>
        <w:tblLook w:val="04A0"/>
      </w:tblPr>
      <w:tblGrid>
        <w:gridCol w:w="1595"/>
        <w:gridCol w:w="1595"/>
        <w:gridCol w:w="1595"/>
        <w:gridCol w:w="1595"/>
        <w:gridCol w:w="1595"/>
        <w:gridCol w:w="1596"/>
      </w:tblGrid>
      <w:tr w:rsidR="00EC1FBE" w:rsidTr="00EC1FBE">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bookmarkStart w:id="19" w:name="_Toc340513978"/>
            <w:r>
              <w:rPr>
                <w:rFonts w:ascii="Times New Roman" w:eastAsia="Times New Roman" w:hAnsi="Times New Roman" w:cs="Times New Roman"/>
                <w:color w:val="auto"/>
                <w:sz w:val="32"/>
                <w:szCs w:val="32"/>
              </w:rPr>
              <w:lastRenderedPageBreak/>
              <w:t>№</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M1</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M2</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a</w:t>
            </w:r>
            <w:proofErr w:type="gramEnd"/>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b</w:t>
            </w:r>
            <w:proofErr w:type="gramEnd"/>
          </w:p>
        </w:tc>
        <w:tc>
          <w:tcPr>
            <w:tcW w:w="1596"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c</w:t>
            </w:r>
            <w:proofErr w:type="gramEnd"/>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0,3</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0,9</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0,4</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0,7</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3,0</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2,9</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2,8</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0,9</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2,7</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0,8</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2,6</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0,7</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2,5</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18</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0,6</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2,4</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19</w:t>
            </w:r>
          </w:p>
        </w:tc>
        <w:tc>
          <w:tcPr>
            <w:tcW w:w="1595" w:type="dxa"/>
          </w:tcPr>
          <w:p w:rsidR="00EC1FBE" w:rsidRDefault="00EC1FBE"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0,5</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2,3</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r>
      <w:tr w:rsidR="00EC1FBE" w:rsidTr="00EC1FBE">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20</w:t>
            </w:r>
          </w:p>
        </w:tc>
        <w:tc>
          <w:tcPr>
            <w:tcW w:w="1595" w:type="dxa"/>
          </w:tcPr>
          <w:p w:rsidR="00EC1FBE" w:rsidRPr="00EC1FBE" w:rsidRDefault="00EC1FBE" w:rsidP="009C6FEE">
            <w:pPr>
              <w:pStyle w:val="2"/>
              <w:jc w:val="both"/>
              <w:outlineLvl w:val="1"/>
              <w:rPr>
                <w:rFonts w:ascii="Times New Roman" w:eastAsia="Times New Roman" w:hAnsi="Times New Roman" w:cs="Times New Roman"/>
                <w:color w:val="auto"/>
                <w:sz w:val="32"/>
                <w:szCs w:val="32"/>
              </w:rPr>
            </w:pPr>
            <w:r w:rsidRPr="00EC1FBE">
              <w:rPr>
                <w:rFonts w:ascii="Times New Roman" w:eastAsia="Times New Roman" w:hAnsi="Times New Roman" w:cs="Times New Roman"/>
                <w:color w:val="auto"/>
                <w:sz w:val="32"/>
                <w:szCs w:val="32"/>
              </w:rPr>
              <w:t>0</w:t>
            </w:r>
            <w:r>
              <w:rPr>
                <w:rFonts w:ascii="Times New Roman" w:eastAsia="Times New Roman" w:hAnsi="Times New Roman" w:cs="Times New Roman"/>
                <w:color w:val="auto"/>
                <w:sz w:val="32"/>
                <w:szCs w:val="32"/>
              </w:rPr>
              <w:t>,4</w:t>
            </w:r>
          </w:p>
        </w:tc>
        <w:tc>
          <w:tcPr>
            <w:tcW w:w="1595" w:type="dxa"/>
          </w:tcPr>
          <w:p w:rsidR="00EC1FBE" w:rsidRDefault="00AA3092"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2,2</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1,1</w:t>
            </w:r>
          </w:p>
        </w:tc>
        <w:tc>
          <w:tcPr>
            <w:tcW w:w="1595" w:type="dxa"/>
          </w:tcPr>
          <w:p w:rsidR="00EC1FBE" w:rsidRDefault="00493061"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c>
          <w:tcPr>
            <w:tcW w:w="1596" w:type="dxa"/>
          </w:tcPr>
          <w:p w:rsidR="00EC1FBE" w:rsidRDefault="00E334D3" w:rsidP="009C6FEE">
            <w:pPr>
              <w:pStyle w:val="2"/>
              <w:jc w:val="both"/>
              <w:outlineLvl w:val="1"/>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t>1,0</w:t>
            </w:r>
          </w:p>
        </w:tc>
      </w:tr>
    </w:tbl>
    <w:p w:rsidR="005639CE" w:rsidRPr="00EC1FBE" w:rsidRDefault="005639CE" w:rsidP="009C6FEE">
      <w:pPr>
        <w:pStyle w:val="2"/>
        <w:jc w:val="both"/>
        <w:rPr>
          <w:rFonts w:ascii="Times New Roman" w:eastAsia="Times New Roman" w:hAnsi="Times New Roman" w:cs="Times New Roman"/>
          <w:color w:val="auto"/>
          <w:sz w:val="32"/>
          <w:szCs w:val="32"/>
        </w:rPr>
      </w:pPr>
    </w:p>
    <w:p w:rsidR="005639CE" w:rsidRPr="00EC1FBE" w:rsidRDefault="005639CE" w:rsidP="009C6FEE">
      <w:pPr>
        <w:pStyle w:val="2"/>
        <w:jc w:val="both"/>
        <w:rPr>
          <w:rFonts w:ascii="Times New Roman" w:eastAsia="Times New Roman" w:hAnsi="Times New Roman" w:cs="Times New Roman"/>
          <w:color w:val="auto"/>
          <w:sz w:val="32"/>
          <w:szCs w:val="32"/>
        </w:rPr>
      </w:pPr>
    </w:p>
    <w:p w:rsidR="005639CE" w:rsidRPr="00EC1FBE" w:rsidRDefault="005639CE" w:rsidP="009C6FEE">
      <w:pPr>
        <w:pStyle w:val="2"/>
        <w:jc w:val="both"/>
        <w:rPr>
          <w:rFonts w:ascii="Times New Roman" w:eastAsia="Times New Roman" w:hAnsi="Times New Roman" w:cs="Times New Roman"/>
          <w:color w:val="auto"/>
          <w:sz w:val="32"/>
          <w:szCs w:val="32"/>
        </w:rPr>
      </w:pPr>
    </w:p>
    <w:p w:rsidR="009C6FEE" w:rsidRDefault="009C6FEE" w:rsidP="009C6FEE">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lastRenderedPageBreak/>
        <w:t>2</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9</w:t>
      </w:r>
      <w:r w:rsidRPr="00B90933">
        <w:rPr>
          <w:rFonts w:ascii="Times New Roman" w:eastAsia="Times New Roman" w:hAnsi="Times New Roman" w:cs="Times New Roman"/>
          <w:color w:val="auto"/>
          <w:sz w:val="32"/>
          <w:szCs w:val="32"/>
        </w:rPr>
        <w:t xml:space="preserve"> </w:t>
      </w:r>
      <w:r w:rsidR="005B4F95">
        <w:rPr>
          <w:rFonts w:ascii="Times New Roman" w:eastAsia="Times New Roman" w:hAnsi="Times New Roman" w:cs="Times New Roman"/>
          <w:color w:val="auto"/>
          <w:sz w:val="32"/>
          <w:szCs w:val="32"/>
        </w:rPr>
        <w:t xml:space="preserve">   </w:t>
      </w:r>
      <w:r w:rsidRPr="00B90933">
        <w:rPr>
          <w:rFonts w:ascii="Times New Roman" w:eastAsia="Times New Roman" w:hAnsi="Times New Roman" w:cs="Times New Roman"/>
          <w:color w:val="auto"/>
          <w:sz w:val="32"/>
          <w:szCs w:val="32"/>
        </w:rPr>
        <w:t>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19"/>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определяется  внутренний  крутящий момент  в  поперечном  сечении вала? Какое принято правило знаков для крутящего момента? </w:t>
      </w:r>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записывается условие прочности вала при кручении? Какие основные задачи решаются при расчёте вала на прочность? </w:t>
      </w:r>
    </w:p>
    <w:p w:rsidR="009C6FEE" w:rsidRPr="00DE04FB" w:rsidRDefault="009C6FEE" w:rsidP="00CD090D">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Что такое относительный угол закручивания? Как он вычисляется и </w:t>
      </w:r>
      <w:r>
        <w:rPr>
          <w:rFonts w:ascii="Times New Roman" w:hAnsi="Times New Roman" w:cs="Times New Roman"/>
          <w:sz w:val="32"/>
          <w:szCs w:val="32"/>
        </w:rPr>
        <w:t>к</w:t>
      </w:r>
      <w:r w:rsidRPr="00DE04FB">
        <w:rPr>
          <w:rFonts w:ascii="Times New Roman" w:hAnsi="Times New Roman" w:cs="Times New Roman"/>
          <w:sz w:val="32"/>
          <w:szCs w:val="32"/>
        </w:rPr>
        <w:t xml:space="preserve">акова его размерность? </w:t>
      </w:r>
    </w:p>
    <w:p w:rsidR="009C6FEE" w:rsidRPr="00DE04FB" w:rsidRDefault="009C6FEE" w:rsidP="005B4F95">
      <w:pPr>
        <w:pStyle w:val="a9"/>
        <w:numPr>
          <w:ilvl w:val="0"/>
          <w:numId w:val="15"/>
        </w:numPr>
        <w:spacing w:after="0" w:line="240" w:lineRule="auto"/>
        <w:ind w:left="0" w:firstLine="0"/>
        <w:jc w:val="both"/>
        <w:rPr>
          <w:rFonts w:ascii="Times New Roman" w:hAnsi="Times New Roman" w:cs="Times New Roman"/>
          <w:sz w:val="32"/>
          <w:szCs w:val="32"/>
        </w:rPr>
      </w:pPr>
      <w:r w:rsidRPr="00DE04FB">
        <w:rPr>
          <w:rFonts w:ascii="Times New Roman" w:hAnsi="Times New Roman" w:cs="Times New Roman"/>
          <w:sz w:val="32"/>
          <w:szCs w:val="32"/>
        </w:rPr>
        <w:t xml:space="preserve">Как формулируется условие жёсткости для вала? </w:t>
      </w:r>
    </w:p>
    <w:p w:rsidR="009C6FEE" w:rsidRPr="00DE04FB" w:rsidRDefault="009C6FEE" w:rsidP="005B4F95">
      <w:pPr>
        <w:pStyle w:val="a9"/>
        <w:spacing w:after="0" w:line="240" w:lineRule="auto"/>
        <w:ind w:left="0"/>
        <w:jc w:val="both"/>
        <w:rPr>
          <w:rFonts w:ascii="Times New Roman" w:hAnsi="Times New Roman" w:cs="Times New Roman"/>
          <w:sz w:val="32"/>
          <w:szCs w:val="32"/>
        </w:rPr>
      </w:pPr>
    </w:p>
    <w:p w:rsidR="00EC1FBE" w:rsidRDefault="00EC1FBE" w:rsidP="009C6FEE">
      <w:pPr>
        <w:pStyle w:val="ab"/>
        <w:keepNext/>
        <w:rPr>
          <w:rFonts w:ascii="Times New Roman" w:hAnsi="Times New Roman" w:cs="Times New Roman"/>
          <w:b w:val="0"/>
          <w:color w:val="auto"/>
          <w:sz w:val="28"/>
          <w:szCs w:val="28"/>
        </w:rPr>
      </w:pPr>
    </w:p>
    <w:p w:rsidR="009C6FEE" w:rsidRPr="00590A00" w:rsidRDefault="009C6FEE" w:rsidP="009C6FEE">
      <w:pPr>
        <w:pStyle w:val="ab"/>
        <w:keepNext/>
        <w:rPr>
          <w:rFonts w:ascii="Times New Roman" w:hAnsi="Times New Roman" w:cs="Times New Roman"/>
          <w:b w:val="0"/>
          <w:color w:val="auto"/>
          <w:sz w:val="28"/>
          <w:szCs w:val="28"/>
        </w:rPr>
      </w:pPr>
      <w:r w:rsidRPr="00590A00">
        <w:rPr>
          <w:rFonts w:ascii="Times New Roman" w:hAnsi="Times New Roman" w:cs="Times New Roman"/>
          <w:b w:val="0"/>
          <w:color w:val="auto"/>
          <w:sz w:val="28"/>
          <w:szCs w:val="28"/>
        </w:rPr>
        <w:t xml:space="preserve">Варианты тестовых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5009"/>
        <w:gridCol w:w="3996"/>
      </w:tblGrid>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4.1</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 xml:space="preserve">Чему равен наибольший по модулю крутящий момент? </w:t>
            </w:r>
          </w:p>
          <w:p w:rsidR="009C6FEE" w:rsidRPr="007E4F6A" w:rsidRDefault="009C6FEE" w:rsidP="009C6FEE">
            <w:pPr>
              <w:rPr>
                <w:rFonts w:ascii="Times New Roman" w:eastAsia="Calibri" w:hAnsi="Times New Roman" w:cs="Times New Roman"/>
                <w:sz w:val="28"/>
                <w:szCs w:val="28"/>
              </w:rPr>
            </w:pP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1552" behindDoc="1" locked="0" layoutInCell="1" allowOverlap="1">
                  <wp:simplePos x="0" y="0"/>
                  <wp:positionH relativeFrom="column">
                    <wp:posOffset>16510</wp:posOffset>
                  </wp:positionH>
                  <wp:positionV relativeFrom="paragraph">
                    <wp:posOffset>117475</wp:posOffset>
                  </wp:positionV>
                  <wp:extent cx="2124075" cy="1028700"/>
                  <wp:effectExtent l="0" t="0" r="0" b="0"/>
                  <wp:wrapTight wrapText="bothSides">
                    <wp:wrapPolygon edited="0">
                      <wp:start x="775" y="1600"/>
                      <wp:lineTo x="1356" y="16000"/>
                      <wp:lineTo x="2131" y="19200"/>
                      <wp:lineTo x="2518" y="19200"/>
                      <wp:lineTo x="16273" y="19200"/>
                      <wp:lineTo x="17241" y="19200"/>
                      <wp:lineTo x="20535" y="15200"/>
                      <wp:lineTo x="20535" y="8000"/>
                      <wp:lineTo x="20922" y="4400"/>
                      <wp:lineTo x="19178" y="2000"/>
                      <wp:lineTo x="15691" y="1600"/>
                      <wp:lineTo x="775" y="1600"/>
                    </wp:wrapPolygon>
                  </wp:wrapTight>
                  <wp:docPr id="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3" cstate="print"/>
                          <a:srcRect/>
                          <a:stretch>
                            <a:fillRect/>
                          </a:stretch>
                        </pic:blipFill>
                        <pic:spPr bwMode="auto">
                          <a:xfrm>
                            <a:off x="0" y="0"/>
                            <a:ext cx="2124075" cy="102870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4.2</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Чему равен крутящий момент на участке 3?</w:t>
            </w:r>
          </w:p>
        </w:tc>
        <w:tc>
          <w:tcPr>
            <w:tcW w:w="0" w:type="auto"/>
            <w:vMerge/>
            <w:vAlign w:val="center"/>
          </w:tcPr>
          <w:p w:rsidR="009C6FEE" w:rsidRPr="007E4F6A" w:rsidRDefault="009C6FEE" w:rsidP="009C6FEE">
            <w:pPr>
              <w:jc w:val="center"/>
              <w:rPr>
                <w:rFonts w:ascii="Times New Roman" w:hAnsi="Times New Roman" w:cs="Times New Roman"/>
              </w:rPr>
            </w:pP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4.3</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Чему равен неизвестный крутящий момент?</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2576" behindDoc="1" locked="0" layoutInCell="1" allowOverlap="1">
                  <wp:simplePos x="0" y="0"/>
                  <wp:positionH relativeFrom="column">
                    <wp:posOffset>-48260</wp:posOffset>
                  </wp:positionH>
                  <wp:positionV relativeFrom="paragraph">
                    <wp:posOffset>46990</wp:posOffset>
                  </wp:positionV>
                  <wp:extent cx="2125980" cy="861060"/>
                  <wp:effectExtent l="0" t="0" r="0" b="0"/>
                  <wp:wrapTight wrapText="bothSides">
                    <wp:wrapPolygon edited="0">
                      <wp:start x="774" y="1912"/>
                      <wp:lineTo x="1355" y="10991"/>
                      <wp:lineTo x="2710" y="17204"/>
                      <wp:lineTo x="3097" y="18159"/>
                      <wp:lineTo x="15290" y="18159"/>
                      <wp:lineTo x="16258" y="18159"/>
                      <wp:lineTo x="19742" y="18159"/>
                      <wp:lineTo x="20710" y="17681"/>
                      <wp:lineTo x="20516" y="17204"/>
                      <wp:lineTo x="20516" y="9558"/>
                      <wp:lineTo x="20903" y="5257"/>
                      <wp:lineTo x="19161" y="2389"/>
                      <wp:lineTo x="15677" y="1912"/>
                      <wp:lineTo x="774" y="1912"/>
                    </wp:wrapPolygon>
                  </wp:wrapTight>
                  <wp:docPr id="3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4" cstate="print"/>
                          <a:srcRect/>
                          <a:stretch>
                            <a:fillRect/>
                          </a:stretch>
                        </pic:blipFill>
                        <pic:spPr bwMode="auto">
                          <a:xfrm>
                            <a:off x="0" y="0"/>
                            <a:ext cx="2125980" cy="8610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4.4</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На каком участке вала деформация наибольшая, если размеры их считать одинаковыми?</w:t>
            </w: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3600" behindDoc="1" locked="0" layoutInCell="1" allowOverlap="1">
                  <wp:simplePos x="0" y="0"/>
                  <wp:positionH relativeFrom="column">
                    <wp:posOffset>12700</wp:posOffset>
                  </wp:positionH>
                  <wp:positionV relativeFrom="paragraph">
                    <wp:posOffset>39370</wp:posOffset>
                  </wp:positionV>
                  <wp:extent cx="2011680" cy="975360"/>
                  <wp:effectExtent l="0" t="0" r="0" b="0"/>
                  <wp:wrapTight wrapText="bothSides">
                    <wp:wrapPolygon edited="0">
                      <wp:start x="1023" y="1266"/>
                      <wp:lineTo x="409" y="6750"/>
                      <wp:lineTo x="1023" y="14766"/>
                      <wp:lineTo x="1432" y="16453"/>
                      <wp:lineTo x="2250" y="18984"/>
                      <wp:lineTo x="2659" y="18984"/>
                      <wp:lineTo x="16364" y="18984"/>
                      <wp:lineTo x="17182" y="18984"/>
                      <wp:lineTo x="20250" y="15609"/>
                      <wp:lineTo x="20250" y="14766"/>
                      <wp:lineTo x="20455" y="8438"/>
                      <wp:lineTo x="20455" y="8016"/>
                      <wp:lineTo x="20864" y="4219"/>
                      <wp:lineTo x="19023" y="1688"/>
                      <wp:lineTo x="15341" y="1266"/>
                      <wp:lineTo x="1023" y="1266"/>
                    </wp:wrapPolygon>
                  </wp:wrapTight>
                  <wp:docPr id="2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5" cstate="print"/>
                          <a:srcRect/>
                          <a:stretch>
                            <a:fillRect/>
                          </a:stretch>
                        </pic:blipFill>
                        <pic:spPr bwMode="auto">
                          <a:xfrm>
                            <a:off x="0" y="0"/>
                            <a:ext cx="2011680" cy="9753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eastAsia="Calibri" w:hAnsi="Times New Roman" w:cs="Times New Roman"/>
                <w:sz w:val="28"/>
                <w:szCs w:val="28"/>
                <w:lang w:val="en-US"/>
              </w:rPr>
              <w:t>.5</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На каком участке вала деформация наи</w:t>
            </w:r>
            <w:r w:rsidRPr="007E4F6A">
              <w:rPr>
                <w:rFonts w:ascii="Times New Roman" w:hAnsi="Times New Roman" w:cs="Times New Roman"/>
                <w:sz w:val="28"/>
                <w:szCs w:val="28"/>
              </w:rPr>
              <w:t>мень</w:t>
            </w:r>
            <w:r w:rsidRPr="007E4F6A">
              <w:rPr>
                <w:rFonts w:ascii="Times New Roman" w:eastAsia="Calibri" w:hAnsi="Times New Roman" w:cs="Times New Roman"/>
                <w:sz w:val="28"/>
                <w:szCs w:val="28"/>
              </w:rPr>
              <w:t>шая, если размеры их считать одинаковыми?</w:t>
            </w:r>
          </w:p>
        </w:tc>
        <w:tc>
          <w:tcPr>
            <w:tcW w:w="0" w:type="auto"/>
            <w:vMerge/>
            <w:vAlign w:val="center"/>
          </w:tcPr>
          <w:p w:rsidR="009C6FEE" w:rsidRPr="007E4F6A" w:rsidRDefault="009C6FEE" w:rsidP="009C6FEE">
            <w:pPr>
              <w:jc w:val="center"/>
              <w:rPr>
                <w:rFonts w:ascii="Times New Roman" w:hAnsi="Times New Roman" w:cs="Times New Roman"/>
              </w:rPr>
            </w:pP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4.6</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Укажите правильное распределение напряжений при кручении круглого вала.</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inline distT="0" distB="0" distL="0" distR="0">
                  <wp:extent cx="2400300" cy="739140"/>
                  <wp:effectExtent l="0" t="0" r="0" b="0"/>
                  <wp:docPr id="2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cstate="print"/>
                          <a:srcRect/>
                          <a:stretch>
                            <a:fillRect/>
                          </a:stretch>
                        </pic:blipFill>
                        <pic:spPr bwMode="auto">
                          <a:xfrm>
                            <a:off x="0" y="0"/>
                            <a:ext cx="2400300" cy="739140"/>
                          </a:xfrm>
                          <a:prstGeom prst="rect">
                            <a:avLst/>
                          </a:prstGeom>
                          <a:noFill/>
                          <a:ln w="9525">
                            <a:noFill/>
                            <a:miter lim="800000"/>
                            <a:headEnd/>
                            <a:tailEnd/>
                          </a:ln>
                        </pic:spPr>
                      </pic:pic>
                    </a:graphicData>
                  </a:graphic>
                </wp:inline>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lastRenderedPageBreak/>
              <w:t>4.</w:t>
            </w:r>
            <w:r w:rsidRPr="007E4F6A">
              <w:rPr>
                <w:rFonts w:ascii="Times New Roman" w:hAnsi="Times New Roman" w:cs="Times New Roman"/>
                <w:sz w:val="28"/>
                <w:szCs w:val="28"/>
              </w:rPr>
              <w:t>7</w:t>
            </w:r>
          </w:p>
        </w:tc>
        <w:tc>
          <w:tcPr>
            <w:tcW w:w="0" w:type="auto"/>
          </w:tcPr>
          <w:p w:rsidR="009C6FEE" w:rsidRPr="007E4F6A" w:rsidRDefault="009C6FEE" w:rsidP="009C6FEE">
            <w:pPr>
              <w:rPr>
                <w:rFonts w:ascii="Times New Roman" w:hAnsi="Times New Roman" w:cs="Times New Roman"/>
                <w:sz w:val="28"/>
                <w:szCs w:val="28"/>
              </w:rPr>
            </w:pPr>
            <w:r w:rsidRPr="007E4F6A">
              <w:rPr>
                <w:rFonts w:ascii="Times New Roman" w:eastAsia="Calibri" w:hAnsi="Times New Roman" w:cs="Times New Roman"/>
                <w:sz w:val="28"/>
                <w:szCs w:val="28"/>
              </w:rPr>
              <w:t>Укажите вариант рационального распределения моментов на валу.</w:t>
            </w:r>
          </w:p>
        </w:tc>
        <w:tc>
          <w:tcPr>
            <w:tcW w:w="0" w:type="auto"/>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-1812290</wp:posOffset>
                  </wp:positionH>
                  <wp:positionV relativeFrom="paragraph">
                    <wp:posOffset>-76200</wp:posOffset>
                  </wp:positionV>
                  <wp:extent cx="1741170" cy="2125980"/>
                  <wp:effectExtent l="19050" t="0" r="0" b="0"/>
                  <wp:wrapTight wrapText="bothSides">
                    <wp:wrapPolygon edited="0">
                      <wp:start x="944" y="581"/>
                      <wp:lineTo x="-236" y="2518"/>
                      <wp:lineTo x="-236" y="5424"/>
                      <wp:lineTo x="4721" y="6780"/>
                      <wp:lineTo x="-236" y="8136"/>
                      <wp:lineTo x="-236" y="11236"/>
                      <wp:lineTo x="4485" y="12979"/>
                      <wp:lineTo x="7790" y="12979"/>
                      <wp:lineTo x="3305" y="14142"/>
                      <wp:lineTo x="1889" y="14917"/>
                      <wp:lineTo x="1889" y="16079"/>
                      <wp:lineTo x="236" y="16660"/>
                      <wp:lineTo x="236" y="18597"/>
                      <wp:lineTo x="1889" y="19178"/>
                      <wp:lineTo x="1889" y="19372"/>
                      <wp:lineTo x="7318" y="20535"/>
                      <wp:lineTo x="8262" y="20535"/>
                      <wp:lineTo x="9443" y="20535"/>
                      <wp:lineTo x="13456" y="20535"/>
                      <wp:lineTo x="20774" y="19566"/>
                      <wp:lineTo x="20538" y="19178"/>
                      <wp:lineTo x="21482" y="18404"/>
                      <wp:lineTo x="21482" y="17629"/>
                      <wp:lineTo x="20538" y="16079"/>
                      <wp:lineTo x="15108" y="12979"/>
                      <wp:lineTo x="19357" y="12011"/>
                      <wp:lineTo x="21246" y="10655"/>
                      <wp:lineTo x="20774" y="8717"/>
                      <wp:lineTo x="17233" y="7555"/>
                      <wp:lineTo x="10859" y="6780"/>
                      <wp:lineTo x="14636" y="6780"/>
                      <wp:lineTo x="21246" y="4843"/>
                      <wp:lineTo x="21246" y="3293"/>
                      <wp:lineTo x="18649" y="1162"/>
                      <wp:lineTo x="16997" y="581"/>
                      <wp:lineTo x="944" y="581"/>
                    </wp:wrapPolygon>
                  </wp:wrapTight>
                  <wp:docPr id="29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7" cstate="print"/>
                          <a:srcRect/>
                          <a:stretch>
                            <a:fillRect/>
                          </a:stretch>
                        </pic:blipFill>
                        <pic:spPr bwMode="auto">
                          <a:xfrm>
                            <a:off x="0" y="0"/>
                            <a:ext cx="1743075" cy="2124075"/>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eastAsia="Calibri" w:hAnsi="Times New Roman" w:cs="Times New Roman"/>
                <w:sz w:val="28"/>
                <w:szCs w:val="28"/>
                <w:lang w:val="en-US"/>
              </w:rPr>
              <w:t>.</w:t>
            </w:r>
            <w:r w:rsidRPr="007E4F6A">
              <w:rPr>
                <w:rFonts w:ascii="Times New Roman" w:hAnsi="Times New Roman" w:cs="Times New Roman"/>
                <w:sz w:val="28"/>
                <w:szCs w:val="28"/>
              </w:rPr>
              <w:t>8</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Укажите номер точки,  где касательное напряжение при кручении наибольшее.</w:t>
            </w:r>
          </w:p>
        </w:tc>
        <w:tc>
          <w:tcPr>
            <w:tcW w:w="0" w:type="auto"/>
            <w:vMerge w:val="restart"/>
            <w:vAlign w:val="center"/>
          </w:tcPr>
          <w:p w:rsidR="009C6FEE" w:rsidRPr="007E4F6A" w:rsidRDefault="009C6FEE" w:rsidP="009C6FEE">
            <w:pPr>
              <w:jc w:val="center"/>
              <w:rPr>
                <w:rFonts w:ascii="Times New Roman" w:hAnsi="Times New Roman" w:cs="Times New Roman"/>
              </w:rPr>
            </w:pPr>
            <w:r w:rsidRPr="007E4F6A">
              <w:rPr>
                <w:rFonts w:ascii="Times New Roman" w:hAnsi="Times New Roman" w:cs="Times New Roman"/>
                <w:noProof/>
              </w:rPr>
              <w:drawing>
                <wp:anchor distT="0" distB="0" distL="114300" distR="114300" simplePos="0" relativeHeight="251675648" behindDoc="1" locked="0" layoutInCell="1" allowOverlap="1">
                  <wp:simplePos x="0" y="0"/>
                  <wp:positionH relativeFrom="column">
                    <wp:posOffset>427990</wp:posOffset>
                  </wp:positionH>
                  <wp:positionV relativeFrom="paragraph">
                    <wp:posOffset>31750</wp:posOffset>
                  </wp:positionV>
                  <wp:extent cx="1078230" cy="861060"/>
                  <wp:effectExtent l="19050" t="0" r="0" b="0"/>
                  <wp:wrapTight wrapText="bothSides">
                    <wp:wrapPolygon edited="0">
                      <wp:start x="7251" y="0"/>
                      <wp:lineTo x="1527" y="7168"/>
                      <wp:lineTo x="-382" y="10991"/>
                      <wp:lineTo x="1908" y="15292"/>
                      <wp:lineTo x="1908" y="15770"/>
                      <wp:lineTo x="7251" y="21027"/>
                      <wp:lineTo x="7633" y="21027"/>
                      <wp:lineTo x="9159" y="21027"/>
                      <wp:lineTo x="19463" y="18637"/>
                      <wp:lineTo x="19845" y="15292"/>
                      <wp:lineTo x="14883" y="15292"/>
                      <wp:lineTo x="19463" y="12425"/>
                      <wp:lineTo x="19463" y="10991"/>
                      <wp:lineTo x="15647" y="7646"/>
                      <wp:lineTo x="9159" y="0"/>
                      <wp:lineTo x="7251" y="0"/>
                    </wp:wrapPolygon>
                  </wp:wrapTight>
                  <wp:docPr id="29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8" cstate="print"/>
                          <a:srcRect/>
                          <a:stretch>
                            <a:fillRect/>
                          </a:stretch>
                        </pic:blipFill>
                        <pic:spPr bwMode="auto">
                          <a:xfrm>
                            <a:off x="0" y="0"/>
                            <a:ext cx="1078230" cy="861060"/>
                          </a:xfrm>
                          <a:prstGeom prst="rect">
                            <a:avLst/>
                          </a:prstGeom>
                          <a:noFill/>
                          <a:ln w="9525">
                            <a:noFill/>
                            <a:miter lim="800000"/>
                            <a:headEnd/>
                            <a:tailEnd/>
                          </a:ln>
                        </pic:spPr>
                      </pic:pic>
                    </a:graphicData>
                  </a:graphic>
                </wp:anchor>
              </w:drawing>
            </w:r>
          </w:p>
        </w:tc>
      </w:tr>
      <w:tr w:rsidR="009C6FEE" w:rsidRPr="007E4F6A" w:rsidTr="003E6E3F">
        <w:tc>
          <w:tcPr>
            <w:tcW w:w="0" w:type="auto"/>
          </w:tcPr>
          <w:p w:rsidR="009C6FEE" w:rsidRPr="007E4F6A" w:rsidRDefault="009C6FEE" w:rsidP="009C6FEE">
            <w:pPr>
              <w:jc w:val="center"/>
              <w:rPr>
                <w:rFonts w:ascii="Times New Roman" w:eastAsia="Calibri" w:hAnsi="Times New Roman" w:cs="Times New Roman"/>
                <w:sz w:val="28"/>
                <w:szCs w:val="28"/>
              </w:rPr>
            </w:pPr>
            <w:r w:rsidRPr="007E4F6A">
              <w:rPr>
                <w:rFonts w:ascii="Times New Roman" w:eastAsia="Calibri" w:hAnsi="Times New Roman" w:cs="Times New Roman"/>
                <w:sz w:val="28"/>
                <w:szCs w:val="28"/>
              </w:rPr>
              <w:t>4.</w:t>
            </w:r>
            <w:r w:rsidRPr="007E4F6A">
              <w:rPr>
                <w:rFonts w:ascii="Times New Roman" w:hAnsi="Times New Roman" w:cs="Times New Roman"/>
                <w:sz w:val="28"/>
                <w:szCs w:val="28"/>
              </w:rPr>
              <w:t>9</w:t>
            </w:r>
          </w:p>
        </w:tc>
        <w:tc>
          <w:tcPr>
            <w:tcW w:w="0" w:type="auto"/>
          </w:tcPr>
          <w:p w:rsidR="009C6FEE" w:rsidRPr="007E4F6A" w:rsidRDefault="009C6FEE" w:rsidP="009C6FEE">
            <w:pPr>
              <w:rPr>
                <w:rFonts w:ascii="Times New Roman" w:eastAsia="Calibri" w:hAnsi="Times New Roman" w:cs="Times New Roman"/>
                <w:sz w:val="28"/>
                <w:szCs w:val="28"/>
              </w:rPr>
            </w:pPr>
            <w:r w:rsidRPr="007E4F6A">
              <w:rPr>
                <w:rFonts w:ascii="Times New Roman" w:eastAsia="Calibri" w:hAnsi="Times New Roman" w:cs="Times New Roman"/>
                <w:sz w:val="28"/>
                <w:szCs w:val="28"/>
              </w:rPr>
              <w:t>Расположите номера точек в порядке убывания касательных напряжений при кручении.</w:t>
            </w:r>
          </w:p>
        </w:tc>
        <w:tc>
          <w:tcPr>
            <w:tcW w:w="0" w:type="auto"/>
            <w:vMerge/>
            <w:vAlign w:val="center"/>
          </w:tcPr>
          <w:p w:rsidR="009C6FEE" w:rsidRPr="007E4F6A" w:rsidRDefault="009C6FEE" w:rsidP="009C6FEE">
            <w:pPr>
              <w:jc w:val="center"/>
              <w:rPr>
                <w:rFonts w:ascii="Times New Roman" w:hAnsi="Times New Roman" w:cs="Times New Roman"/>
              </w:rPr>
            </w:pPr>
          </w:p>
        </w:tc>
      </w:tr>
    </w:tbl>
    <w:p w:rsidR="00053DE6" w:rsidRPr="007E4F6A" w:rsidRDefault="00053DE6" w:rsidP="006223EB">
      <w:pPr>
        <w:rPr>
          <w:rFonts w:ascii="Times New Roman" w:hAnsi="Times New Roman" w:cs="Times New Roman"/>
        </w:rPr>
      </w:pPr>
    </w:p>
    <w:p w:rsidR="00053DE6" w:rsidRDefault="00053DE6">
      <w:r>
        <w:br w:type="page"/>
      </w:r>
    </w:p>
    <w:p w:rsidR="007E4F6A" w:rsidRPr="00726A3C" w:rsidRDefault="00053DE6" w:rsidP="00053DE6">
      <w:pPr>
        <w:pStyle w:val="1"/>
        <w:rPr>
          <w:rFonts w:ascii="Times New Roman" w:eastAsia="Times New Roman" w:hAnsi="Times New Roman" w:cs="Times New Roman"/>
          <w:color w:val="auto"/>
          <w:kern w:val="32"/>
          <w:sz w:val="32"/>
          <w:szCs w:val="32"/>
          <w:highlight w:val="yellow"/>
        </w:rPr>
      </w:pPr>
      <w:bookmarkStart w:id="20" w:name="_Toc340513979"/>
      <w:r w:rsidRPr="00726A3C">
        <w:rPr>
          <w:rFonts w:ascii="Times New Roman" w:eastAsia="Times New Roman" w:hAnsi="Times New Roman" w:cs="Times New Roman"/>
          <w:color w:val="auto"/>
          <w:kern w:val="32"/>
          <w:sz w:val="32"/>
          <w:szCs w:val="32"/>
          <w:highlight w:val="yellow"/>
        </w:rPr>
        <w:lastRenderedPageBreak/>
        <w:t>5</w:t>
      </w:r>
      <w:r w:rsidR="007E4F6A" w:rsidRPr="00726A3C">
        <w:rPr>
          <w:rFonts w:ascii="Times New Roman" w:eastAsia="Times New Roman" w:hAnsi="Times New Roman" w:cs="Times New Roman"/>
          <w:color w:val="auto"/>
          <w:kern w:val="32"/>
          <w:sz w:val="32"/>
          <w:szCs w:val="32"/>
          <w:highlight w:val="yellow"/>
        </w:rPr>
        <w:t xml:space="preserve"> </w:t>
      </w:r>
      <w:r w:rsidRPr="00726A3C">
        <w:rPr>
          <w:rFonts w:ascii="Times New Roman" w:eastAsia="Times New Roman" w:hAnsi="Times New Roman" w:cs="Times New Roman"/>
          <w:color w:val="auto"/>
          <w:kern w:val="32"/>
          <w:sz w:val="32"/>
          <w:szCs w:val="32"/>
          <w:highlight w:val="yellow"/>
        </w:rPr>
        <w:t xml:space="preserve">КОНТРОЛЬНАЯ РАБОТА № </w:t>
      </w:r>
      <w:r w:rsidR="007E4F6A" w:rsidRPr="00726A3C">
        <w:rPr>
          <w:rFonts w:ascii="Times New Roman" w:eastAsia="Times New Roman" w:hAnsi="Times New Roman" w:cs="Times New Roman"/>
          <w:color w:val="auto"/>
          <w:kern w:val="32"/>
          <w:sz w:val="32"/>
          <w:szCs w:val="32"/>
          <w:highlight w:val="yellow"/>
        </w:rPr>
        <w:t xml:space="preserve">4 </w:t>
      </w:r>
    </w:p>
    <w:p w:rsidR="00053DE6" w:rsidRDefault="00053DE6" w:rsidP="007E4F6A">
      <w:pPr>
        <w:pStyle w:val="1"/>
        <w:spacing w:before="0"/>
        <w:rPr>
          <w:rFonts w:ascii="Times New Roman" w:eastAsia="Times New Roman" w:hAnsi="Times New Roman" w:cs="Times New Roman"/>
          <w:color w:val="auto"/>
          <w:kern w:val="32"/>
          <w:sz w:val="32"/>
          <w:szCs w:val="32"/>
        </w:rPr>
      </w:pPr>
      <w:r w:rsidRPr="00726A3C">
        <w:rPr>
          <w:rFonts w:ascii="Times New Roman" w:eastAsia="Times New Roman" w:hAnsi="Times New Roman" w:cs="Times New Roman"/>
          <w:color w:val="auto"/>
          <w:kern w:val="32"/>
          <w:sz w:val="32"/>
          <w:szCs w:val="32"/>
          <w:highlight w:val="yellow"/>
        </w:rPr>
        <w:t>РАСЧЕТ НА ПРОЧНОСТЬ БАЛКИ ПРИ ПРЯМОМ ПЛОСКОМ ИЗГИБЕ</w:t>
      </w:r>
      <w:bookmarkEnd w:id="20"/>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i/>
          <w:sz w:val="32"/>
          <w:szCs w:val="32"/>
        </w:rPr>
        <w:t xml:space="preserve">Изгиб </w:t>
      </w:r>
      <w:r w:rsidRPr="000E0E08">
        <w:rPr>
          <w:rFonts w:ascii="Times New Roman" w:eastAsia="Times New Roman" w:hAnsi="Times New Roman" w:cs="Times New Roman"/>
          <w:sz w:val="32"/>
          <w:szCs w:val="32"/>
        </w:rPr>
        <w:t xml:space="preserve">– это вид деформации, при котором в поперечных сечениях бруса возникают изгибающие моменты. Поперечный изгиб – изгиб, при котором в сечениях стержня кроме внутреннего изгибающего момента возникает и поперечная сила. Плоский изгиб – изгиб, при котором все усилия, изгибающие балку, лежат в одной из плоскостей симметрии балки (в одной из главных плоскостей). </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Элементы конструкций, работающих на изгиб, называют </w:t>
      </w:r>
      <w:r w:rsidRPr="000E0E08">
        <w:rPr>
          <w:rFonts w:ascii="Times New Roman" w:eastAsia="Times New Roman" w:hAnsi="Times New Roman" w:cs="Times New Roman"/>
          <w:i/>
          <w:sz w:val="32"/>
          <w:szCs w:val="32"/>
        </w:rPr>
        <w:t>балками</w:t>
      </w:r>
      <w:r w:rsidRPr="000E0E08">
        <w:rPr>
          <w:rFonts w:ascii="Times New Roman" w:eastAsia="Times New Roman" w:hAnsi="Times New Roman" w:cs="Times New Roman"/>
          <w:sz w:val="32"/>
          <w:szCs w:val="32"/>
        </w:rPr>
        <w:t>.</w:t>
      </w:r>
    </w:p>
    <w:p w:rsidR="00053DE6" w:rsidRPr="00481F5F" w:rsidRDefault="00053DE6" w:rsidP="00053DE6">
      <w:pPr>
        <w:pStyle w:val="2"/>
        <w:rPr>
          <w:rFonts w:ascii="Times New Roman" w:eastAsia="Times New Roman" w:hAnsi="Times New Roman" w:cs="Times New Roman"/>
          <w:color w:val="auto"/>
          <w:sz w:val="32"/>
          <w:szCs w:val="32"/>
        </w:rPr>
      </w:pPr>
      <w:bookmarkStart w:id="21" w:name="_Toc340513980"/>
      <w:r w:rsidRPr="00726A3C">
        <w:rPr>
          <w:rFonts w:ascii="Times New Roman" w:eastAsia="Times New Roman" w:hAnsi="Times New Roman" w:cs="Times New Roman"/>
          <w:color w:val="auto"/>
          <w:sz w:val="32"/>
          <w:szCs w:val="32"/>
          <w:highlight w:val="yellow"/>
        </w:rPr>
        <w:t xml:space="preserve">5.1 ЗАДАЧА № </w:t>
      </w:r>
      <w:r w:rsidR="007E4F6A" w:rsidRPr="00726A3C">
        <w:rPr>
          <w:rFonts w:ascii="Times New Roman" w:eastAsia="Times New Roman" w:hAnsi="Times New Roman" w:cs="Times New Roman"/>
          <w:color w:val="auto"/>
          <w:sz w:val="32"/>
          <w:szCs w:val="32"/>
          <w:highlight w:val="yellow"/>
        </w:rPr>
        <w:t>4</w:t>
      </w:r>
      <w:r w:rsidRPr="00726A3C">
        <w:rPr>
          <w:rFonts w:ascii="Times New Roman" w:eastAsia="Times New Roman" w:hAnsi="Times New Roman" w:cs="Times New Roman"/>
          <w:color w:val="auto"/>
          <w:sz w:val="32"/>
          <w:szCs w:val="32"/>
          <w:highlight w:val="yellow"/>
        </w:rPr>
        <w:t xml:space="preserve">  Расчет статически определимой балки</w:t>
      </w:r>
      <w:bookmarkEnd w:id="21"/>
    </w:p>
    <w:p w:rsidR="00053DE6" w:rsidRDefault="00053DE6" w:rsidP="00053DE6">
      <w:pPr>
        <w:pStyle w:val="NormalFirstLine"/>
        <w:ind w:firstLine="709"/>
        <w:rPr>
          <w:sz w:val="32"/>
          <w:szCs w:val="32"/>
        </w:rPr>
      </w:pPr>
      <w:proofErr w:type="spellStart"/>
      <w:r w:rsidRPr="00F4554E">
        <w:rPr>
          <w:b/>
          <w:spacing w:val="60"/>
          <w:sz w:val="32"/>
          <w:szCs w:val="32"/>
        </w:rPr>
        <w:t>Дано</w:t>
      </w:r>
      <w:proofErr w:type="gramStart"/>
      <w:r w:rsidRPr="00F4554E">
        <w:rPr>
          <w:b/>
          <w:spacing w:val="60"/>
          <w:sz w:val="32"/>
          <w:szCs w:val="32"/>
        </w:rPr>
        <w:t>:</w:t>
      </w:r>
      <w:r w:rsidRPr="000E0E08">
        <w:rPr>
          <w:sz w:val="32"/>
          <w:szCs w:val="32"/>
        </w:rPr>
        <w:t>с</w:t>
      </w:r>
      <w:proofErr w:type="gramEnd"/>
      <w:r w:rsidRPr="000E0E08">
        <w:rPr>
          <w:sz w:val="32"/>
          <w:szCs w:val="32"/>
        </w:rPr>
        <w:t>тальная</w:t>
      </w:r>
      <w:proofErr w:type="spellEnd"/>
      <w:r w:rsidRPr="000E0E08">
        <w:rPr>
          <w:sz w:val="32"/>
          <w:szCs w:val="32"/>
        </w:rPr>
        <w:t xml:space="preserve"> балка постоянного (</w:t>
      </w:r>
      <w:proofErr w:type="spellStart"/>
      <w:r w:rsidRPr="000E0E08">
        <w:rPr>
          <w:sz w:val="32"/>
          <w:szCs w:val="32"/>
        </w:rPr>
        <w:t>двутавр</w:t>
      </w:r>
      <w:proofErr w:type="spellEnd"/>
      <w:r w:rsidRPr="000E0E08">
        <w:rPr>
          <w:sz w:val="32"/>
          <w:szCs w:val="32"/>
        </w:rPr>
        <w:t>) сечения, нагруженная системой поперечных сил в вертикальной плоскости. Известны допускаемое напряжение [σ] =160 МПа</w:t>
      </w:r>
      <w:r>
        <w:rPr>
          <w:sz w:val="32"/>
          <w:szCs w:val="32"/>
        </w:rPr>
        <w:t>.</w:t>
      </w:r>
    </w:p>
    <w:p w:rsidR="00053DE6" w:rsidRPr="00481F5F" w:rsidRDefault="00053DE6" w:rsidP="00053DE6">
      <w:pPr>
        <w:widowControl w:val="0"/>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pacing w:val="6"/>
          <w:sz w:val="32"/>
          <w:szCs w:val="32"/>
        </w:rPr>
      </w:pPr>
      <w:r w:rsidRPr="00481F5F">
        <w:rPr>
          <w:rFonts w:ascii="Times New Roman" w:eastAsia="Times New Roman" w:hAnsi="Times New Roman" w:cs="Times New Roman"/>
          <w:spacing w:val="6"/>
          <w:sz w:val="32"/>
          <w:szCs w:val="32"/>
        </w:rPr>
        <w:t xml:space="preserve">Исходные данные для решения задачи в соответствии с индивидуальным шифром варианта задания указаны в </w:t>
      </w:r>
      <w:r w:rsidR="00726A3C">
        <w:rPr>
          <w:rFonts w:ascii="Times New Roman" w:eastAsia="Times New Roman" w:hAnsi="Times New Roman" w:cs="Times New Roman"/>
          <w:spacing w:val="6"/>
          <w:sz w:val="32"/>
          <w:szCs w:val="32"/>
        </w:rPr>
        <w:t>п</w:t>
      </w:r>
      <w:r w:rsidRPr="00481F5F">
        <w:rPr>
          <w:rFonts w:ascii="Times New Roman" w:eastAsia="Times New Roman" w:hAnsi="Times New Roman" w:cs="Times New Roman"/>
          <w:spacing w:val="6"/>
          <w:sz w:val="32"/>
          <w:szCs w:val="32"/>
        </w:rPr>
        <w:t xml:space="preserve">риложении Д. Справочные данные по прокатному профилю приведены в </w:t>
      </w:r>
      <w:r w:rsidR="00726A3C">
        <w:rPr>
          <w:rFonts w:ascii="Times New Roman" w:eastAsia="Times New Roman" w:hAnsi="Times New Roman" w:cs="Times New Roman"/>
          <w:spacing w:val="6"/>
          <w:sz w:val="32"/>
          <w:szCs w:val="32"/>
        </w:rPr>
        <w:t>п</w:t>
      </w:r>
      <w:r w:rsidRPr="00481F5F">
        <w:rPr>
          <w:rFonts w:ascii="Times New Roman" w:eastAsia="Times New Roman" w:hAnsi="Times New Roman" w:cs="Times New Roman"/>
          <w:spacing w:val="6"/>
          <w:sz w:val="32"/>
          <w:szCs w:val="32"/>
        </w:rPr>
        <w:t>риложении В</w:t>
      </w:r>
      <w:proofErr w:type="gramStart"/>
      <w:r w:rsidRPr="00481F5F">
        <w:rPr>
          <w:rFonts w:ascii="Times New Roman" w:eastAsia="Times New Roman" w:hAnsi="Times New Roman" w:cs="Times New Roman"/>
          <w:spacing w:val="6"/>
          <w:sz w:val="32"/>
          <w:szCs w:val="32"/>
        </w:rPr>
        <w:t>2</w:t>
      </w:r>
      <w:proofErr w:type="gramEnd"/>
      <w:r w:rsidRPr="00481F5F">
        <w:rPr>
          <w:rFonts w:ascii="Times New Roman" w:eastAsia="Times New Roman" w:hAnsi="Times New Roman" w:cs="Times New Roman"/>
          <w:spacing w:val="6"/>
          <w:sz w:val="32"/>
          <w:szCs w:val="32"/>
        </w:rPr>
        <w:t>.</w:t>
      </w:r>
    </w:p>
    <w:p w:rsidR="00053DE6" w:rsidRPr="00F4554E" w:rsidRDefault="00053DE6" w:rsidP="00053DE6">
      <w:pPr>
        <w:pStyle w:val="NormalFirstLine"/>
        <w:ind w:firstLine="709"/>
        <w:rPr>
          <w:b/>
          <w:spacing w:val="60"/>
          <w:sz w:val="32"/>
          <w:szCs w:val="32"/>
        </w:rPr>
      </w:pPr>
      <w:r w:rsidRPr="00F4554E">
        <w:rPr>
          <w:b/>
          <w:spacing w:val="60"/>
          <w:sz w:val="32"/>
          <w:szCs w:val="32"/>
        </w:rPr>
        <w:t>Требуется:</w:t>
      </w:r>
    </w:p>
    <w:p w:rsidR="00053DE6" w:rsidRDefault="00053DE6" w:rsidP="00CD090D">
      <w:pPr>
        <w:pStyle w:val="NormalFirstLine"/>
        <w:numPr>
          <w:ilvl w:val="0"/>
          <w:numId w:val="20"/>
        </w:numPr>
        <w:rPr>
          <w:sz w:val="32"/>
          <w:szCs w:val="32"/>
        </w:rPr>
      </w:pPr>
      <w:r w:rsidRPr="00481F5F">
        <w:rPr>
          <w:sz w:val="32"/>
          <w:szCs w:val="32"/>
        </w:rPr>
        <w:t>составить в масштабе индивидуальную расчетную схему задачи, учитывая только заданные нагрузки (заданные отрицательные нагрузки направить в сторону противоположную установленной на исходных схемах);</w:t>
      </w:r>
    </w:p>
    <w:p w:rsidR="00053DE6" w:rsidRDefault="00053DE6" w:rsidP="00CD090D">
      <w:pPr>
        <w:pStyle w:val="NormalFirstLine"/>
        <w:numPr>
          <w:ilvl w:val="0"/>
          <w:numId w:val="20"/>
        </w:numPr>
        <w:rPr>
          <w:sz w:val="32"/>
          <w:szCs w:val="32"/>
        </w:rPr>
      </w:pPr>
      <w:r w:rsidRPr="00481F5F">
        <w:rPr>
          <w:sz w:val="32"/>
          <w:szCs w:val="32"/>
        </w:rPr>
        <w:t>о</w:t>
      </w:r>
      <w:r w:rsidRPr="000E0E08">
        <w:rPr>
          <w:sz w:val="32"/>
          <w:szCs w:val="32"/>
        </w:rPr>
        <w:t>пределить поперечные силы и изгибающие моменты и построить их эпюры по длине балки;</w:t>
      </w:r>
    </w:p>
    <w:p w:rsidR="00053DE6" w:rsidRDefault="00053DE6" w:rsidP="00CD090D">
      <w:pPr>
        <w:pStyle w:val="NormalFirstLine"/>
        <w:numPr>
          <w:ilvl w:val="0"/>
          <w:numId w:val="20"/>
        </w:numPr>
        <w:rPr>
          <w:sz w:val="32"/>
          <w:szCs w:val="32"/>
        </w:rPr>
      </w:pPr>
      <w:r w:rsidRPr="00481F5F">
        <w:rPr>
          <w:sz w:val="32"/>
          <w:szCs w:val="32"/>
        </w:rPr>
        <w:t>о</w:t>
      </w:r>
      <w:r w:rsidRPr="000E0E08">
        <w:rPr>
          <w:sz w:val="32"/>
          <w:szCs w:val="32"/>
        </w:rPr>
        <w:t>пределить опасные сечения балки  по условиям изгиба;</w:t>
      </w:r>
    </w:p>
    <w:p w:rsidR="00053DE6" w:rsidRPr="000E0E08" w:rsidRDefault="00053DE6" w:rsidP="00CD090D">
      <w:pPr>
        <w:pStyle w:val="NormalFirstLine"/>
        <w:numPr>
          <w:ilvl w:val="0"/>
          <w:numId w:val="20"/>
        </w:numPr>
        <w:rPr>
          <w:sz w:val="32"/>
          <w:szCs w:val="32"/>
        </w:rPr>
      </w:pPr>
      <w:r>
        <w:rPr>
          <w:sz w:val="32"/>
          <w:szCs w:val="32"/>
        </w:rPr>
        <w:t>п</w:t>
      </w:r>
      <w:r w:rsidRPr="000E0E08">
        <w:rPr>
          <w:sz w:val="32"/>
          <w:szCs w:val="32"/>
        </w:rPr>
        <w:t xml:space="preserve">одобрать размеры сечения стандартного </w:t>
      </w:r>
      <w:proofErr w:type="spellStart"/>
      <w:r w:rsidRPr="000E0E08">
        <w:rPr>
          <w:sz w:val="32"/>
          <w:szCs w:val="32"/>
        </w:rPr>
        <w:t>двутавра</w:t>
      </w:r>
      <w:proofErr w:type="spellEnd"/>
      <w:r w:rsidRPr="000E0E08">
        <w:rPr>
          <w:sz w:val="32"/>
          <w:szCs w:val="32"/>
        </w:rPr>
        <w:t xml:space="preserve"> по таблице сортамента прокатной стали.</w:t>
      </w:r>
    </w:p>
    <w:p w:rsidR="00053DE6" w:rsidRPr="00481F5F" w:rsidRDefault="00053DE6" w:rsidP="00053DE6">
      <w:pPr>
        <w:pStyle w:val="2"/>
        <w:rPr>
          <w:rFonts w:ascii="Times New Roman" w:eastAsia="Times New Roman" w:hAnsi="Times New Roman" w:cs="Times New Roman"/>
          <w:color w:val="auto"/>
          <w:sz w:val="32"/>
          <w:szCs w:val="32"/>
        </w:rPr>
      </w:pPr>
      <w:bookmarkStart w:id="22" w:name="_Toc340513981"/>
      <w:r w:rsidRPr="00481F5F">
        <w:rPr>
          <w:rFonts w:ascii="Times New Roman" w:eastAsia="Times New Roman" w:hAnsi="Times New Roman" w:cs="Times New Roman"/>
          <w:color w:val="auto"/>
          <w:sz w:val="32"/>
          <w:szCs w:val="32"/>
        </w:rPr>
        <w:t>5.2 Методические указания к решению задачи</w:t>
      </w:r>
      <w:bookmarkEnd w:id="22"/>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Расчет балки на изгиб следует условно разделить на три этапа:</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b/>
          <w:i/>
          <w:sz w:val="32"/>
          <w:szCs w:val="32"/>
        </w:rPr>
      </w:pPr>
      <w:r w:rsidRPr="000E0E08">
        <w:rPr>
          <w:rFonts w:ascii="Times New Roman" w:eastAsia="Times New Roman" w:hAnsi="Times New Roman" w:cs="Times New Roman"/>
          <w:b/>
          <w:i/>
          <w:sz w:val="32"/>
          <w:szCs w:val="32"/>
        </w:rPr>
        <w:t>Определение опорных реакций</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На этом этапе осуществляется решение задачи на равновесие твердого тела в соответствии с методологией  теоретической механики из раздела «Статика. Плоская произвольная система сил». </w:t>
      </w:r>
    </w:p>
    <w:p w:rsidR="00053DE6" w:rsidRPr="000E0E08" w:rsidRDefault="00053DE6" w:rsidP="00053DE6">
      <w:pPr>
        <w:spacing w:after="0" w:line="240" w:lineRule="auto"/>
        <w:ind w:firstLine="709"/>
        <w:jc w:val="both"/>
        <w:rPr>
          <w:rFonts w:ascii="Times New Roman" w:eastAsia="Times New Roman" w:hAnsi="Times New Roman" w:cs="Times New Roman"/>
          <w:sz w:val="24"/>
          <w:szCs w:val="24"/>
        </w:rPr>
      </w:pPr>
      <w:r w:rsidRPr="000E0E08">
        <w:rPr>
          <w:rFonts w:ascii="Times New Roman" w:eastAsia="Times New Roman" w:hAnsi="Times New Roman" w:cs="Times New Roman"/>
          <w:sz w:val="32"/>
          <w:szCs w:val="32"/>
        </w:rPr>
        <w:lastRenderedPageBreak/>
        <w:t>Для того чтобы балка могла сопротивляться действию внешней нагрузки, она должна быть соответствующим образом закреплена.</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Обычно используются три вида опорных закреплений, которым соответствует определенное количество накладываемых связей (см. </w:t>
      </w:r>
      <w:r w:rsidR="00726A3C">
        <w:rPr>
          <w:rFonts w:ascii="Times New Roman" w:eastAsia="Times New Roman" w:hAnsi="Times New Roman" w:cs="Times New Roman"/>
          <w:sz w:val="32"/>
          <w:szCs w:val="32"/>
        </w:rPr>
        <w:t>т</w:t>
      </w:r>
      <w:r w:rsidRPr="000E0E08">
        <w:rPr>
          <w:rFonts w:ascii="Times New Roman" w:eastAsia="Times New Roman" w:hAnsi="Times New Roman" w:cs="Times New Roman"/>
          <w:sz w:val="32"/>
          <w:szCs w:val="32"/>
        </w:rPr>
        <w:t>аблицу</w:t>
      </w:r>
      <w:r>
        <w:rPr>
          <w:rFonts w:ascii="Times New Roman" w:eastAsia="Times New Roman" w:hAnsi="Times New Roman" w:cs="Times New Roman"/>
          <w:sz w:val="32"/>
          <w:szCs w:val="32"/>
        </w:rPr>
        <w:t xml:space="preserve"> 5</w:t>
      </w:r>
      <w:r w:rsidRPr="000E0E08">
        <w:rPr>
          <w:rFonts w:ascii="Times New Roman" w:eastAsia="Times New Roman" w:hAnsi="Times New Roman" w:cs="Times New Roman"/>
          <w:sz w:val="32"/>
          <w:szCs w:val="32"/>
        </w:rPr>
        <w:t>.1).</w:t>
      </w:r>
    </w:p>
    <w:p w:rsidR="00053DE6" w:rsidRPr="000E0E08" w:rsidRDefault="00053DE6" w:rsidP="00053DE6">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Таблица</w:t>
      </w:r>
      <w:r>
        <w:rPr>
          <w:rFonts w:ascii="Times New Roman" w:eastAsia="Times New Roman" w:hAnsi="Times New Roman" w:cs="Times New Roman"/>
          <w:sz w:val="32"/>
          <w:szCs w:val="32"/>
        </w:rPr>
        <w:t xml:space="preserve"> 5</w:t>
      </w:r>
      <w:r w:rsidRPr="000E0E08">
        <w:rPr>
          <w:rFonts w:ascii="Times New Roman" w:eastAsia="Times New Roman" w:hAnsi="Times New Roman" w:cs="Times New Roman"/>
          <w:sz w:val="32"/>
          <w:szCs w:val="32"/>
        </w:rPr>
        <w:t>.1 – Виды опор и их реакции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83"/>
        <w:gridCol w:w="3195"/>
        <w:gridCol w:w="3193"/>
      </w:tblGrid>
      <w:tr w:rsidR="00053DE6" w:rsidRPr="000E0E08" w:rsidTr="008F6115">
        <w:tc>
          <w:tcPr>
            <w:tcW w:w="318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Вид опоры</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Схема и реакции</w:t>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Характеристика опоры</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Шарнирно -</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подвижная</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84200" cy="550545"/>
                  <wp:effectExtent l="19050" t="0" r="6350" b="0"/>
                  <wp:docPr id="293" name="Рисунок 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9"/>
                          <pic:cNvPicPr>
                            <a:picLocks noChangeAspect="1" noChangeArrowheads="1"/>
                          </pic:cNvPicPr>
                        </pic:nvPicPr>
                        <pic:blipFill>
                          <a:blip r:embed="rId389" cstate="print"/>
                          <a:srcRect/>
                          <a:stretch>
                            <a:fillRect/>
                          </a:stretch>
                        </pic:blipFill>
                        <pic:spPr bwMode="auto">
                          <a:xfrm>
                            <a:off x="0" y="0"/>
                            <a:ext cx="584200" cy="55054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941705" cy="953135"/>
                  <wp:effectExtent l="0" t="0" r="0" b="0"/>
                  <wp:docPr id="294" name="Рисунок 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1"/>
                          <pic:cNvPicPr>
                            <a:picLocks noChangeAspect="1" noChangeArrowheads="1"/>
                          </pic:cNvPicPr>
                        </pic:nvPicPr>
                        <pic:blipFill>
                          <a:blip r:embed="rId390" cstate="print"/>
                          <a:srcRect/>
                          <a:stretch>
                            <a:fillRect/>
                          </a:stretch>
                        </pic:blipFill>
                        <pic:spPr bwMode="auto">
                          <a:xfrm>
                            <a:off x="0" y="0"/>
                            <a:ext cx="941705" cy="95313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Опора препятствует перемещению балки по вертикали; разрешает горизонтальное смещение и поворот сечения.</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Шарнирно -</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неподвижная</w:t>
            </w:r>
          </w:p>
          <w:p w:rsidR="00053DE6" w:rsidRPr="000E0E08" w:rsidRDefault="00053DE6" w:rsidP="008F6115">
            <w:pPr>
              <w:spacing w:after="0" w:line="240" w:lineRule="auto"/>
              <w:rPr>
                <w:rFonts w:ascii="Times New Roman" w:eastAsia="Times New Roman" w:hAnsi="Times New Roman" w:cs="Times New Roman"/>
                <w:sz w:val="32"/>
                <w:szCs w:val="32"/>
              </w:rPr>
            </w:pP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72770" cy="446405"/>
                  <wp:effectExtent l="19050" t="0" r="0" b="0"/>
                  <wp:docPr id="295" name="Рисунок 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3"/>
                          <pic:cNvPicPr>
                            <a:picLocks noChangeAspect="1" noChangeArrowheads="1"/>
                          </pic:cNvPicPr>
                        </pic:nvPicPr>
                        <pic:blipFill>
                          <a:blip r:embed="rId391" cstate="print"/>
                          <a:srcRect/>
                          <a:stretch>
                            <a:fillRect/>
                          </a:stretch>
                        </pic:blipFill>
                        <pic:spPr bwMode="auto">
                          <a:xfrm>
                            <a:off x="0" y="0"/>
                            <a:ext cx="572770" cy="44640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953135" cy="859155"/>
                  <wp:effectExtent l="0" t="0" r="0" b="0"/>
                  <wp:docPr id="296" name="Рисунок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5"/>
                          <pic:cNvPicPr>
                            <a:picLocks noChangeAspect="1" noChangeArrowheads="1"/>
                          </pic:cNvPicPr>
                        </pic:nvPicPr>
                        <pic:blipFill>
                          <a:blip r:embed="rId392" cstate="print"/>
                          <a:srcRect/>
                          <a:stretch>
                            <a:fillRect/>
                          </a:stretch>
                        </pic:blipFill>
                        <pic:spPr bwMode="auto">
                          <a:xfrm>
                            <a:off x="0" y="0"/>
                            <a:ext cx="953135" cy="85915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Опора препятствует линейному перемещению балки в любом направлении.</w:t>
            </w:r>
          </w:p>
        </w:tc>
      </w:tr>
      <w:tr w:rsidR="00053DE6" w:rsidRPr="000E0E08" w:rsidTr="008F6115">
        <w:tc>
          <w:tcPr>
            <w:tcW w:w="3183" w:type="dxa"/>
            <w:vAlign w:val="center"/>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Жесткое</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защемление</w:t>
            </w:r>
          </w:p>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(жесткая заделка)</w:t>
            </w:r>
          </w:p>
        </w:tc>
        <w:tc>
          <w:tcPr>
            <w:tcW w:w="3195"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noProof/>
                <w:sz w:val="32"/>
                <w:szCs w:val="32"/>
              </w:rPr>
              <w:drawing>
                <wp:inline distT="0" distB="0" distL="0" distR="0">
                  <wp:extent cx="597072" cy="506510"/>
                  <wp:effectExtent l="19050" t="0" r="0" b="0"/>
                  <wp:docPr id="297" name="Рисунок 2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8"/>
                          <pic:cNvPicPr>
                            <a:picLocks noChangeAspect="1" noChangeArrowheads="1"/>
                          </pic:cNvPicPr>
                        </pic:nvPicPr>
                        <pic:blipFill>
                          <a:blip r:embed="rId393" cstate="print"/>
                          <a:srcRect/>
                          <a:stretch>
                            <a:fillRect/>
                          </a:stretch>
                        </pic:blipFill>
                        <pic:spPr bwMode="auto">
                          <a:xfrm>
                            <a:off x="0" y="0"/>
                            <a:ext cx="604068" cy="512445"/>
                          </a:xfrm>
                          <a:prstGeom prst="rect">
                            <a:avLst/>
                          </a:prstGeom>
                          <a:noFill/>
                          <a:ln w="9525">
                            <a:noFill/>
                            <a:miter lim="800000"/>
                            <a:headEnd/>
                            <a:tailEnd/>
                          </a:ln>
                        </pic:spPr>
                      </pic:pic>
                    </a:graphicData>
                  </a:graphic>
                </wp:inline>
              </w:drawing>
            </w:r>
            <w:r w:rsidRPr="000E0E08">
              <w:rPr>
                <w:rFonts w:ascii="Times New Roman" w:eastAsia="Times New Roman" w:hAnsi="Times New Roman" w:cs="Times New Roman"/>
                <w:noProof/>
                <w:sz w:val="32"/>
                <w:szCs w:val="32"/>
              </w:rPr>
              <w:drawing>
                <wp:inline distT="0" distB="0" distL="0" distR="0">
                  <wp:extent cx="1232115" cy="711880"/>
                  <wp:effectExtent l="0" t="0" r="6135" b="0"/>
                  <wp:docPr id="298" name="Рисунок 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0"/>
                          <pic:cNvPicPr>
                            <a:picLocks noChangeAspect="1" noChangeArrowheads="1"/>
                          </pic:cNvPicPr>
                        </pic:nvPicPr>
                        <pic:blipFill>
                          <a:blip r:embed="rId394" cstate="print"/>
                          <a:srcRect/>
                          <a:stretch>
                            <a:fillRect/>
                          </a:stretch>
                        </pic:blipFill>
                        <pic:spPr bwMode="auto">
                          <a:xfrm>
                            <a:off x="0" y="0"/>
                            <a:ext cx="1229839" cy="710565"/>
                          </a:xfrm>
                          <a:prstGeom prst="rect">
                            <a:avLst/>
                          </a:prstGeom>
                          <a:noFill/>
                          <a:ln w="9525">
                            <a:noFill/>
                            <a:miter lim="800000"/>
                            <a:headEnd/>
                            <a:tailEnd/>
                          </a:ln>
                        </pic:spPr>
                      </pic:pic>
                    </a:graphicData>
                  </a:graphic>
                </wp:inline>
              </w:drawing>
            </w:r>
          </w:p>
        </w:tc>
        <w:tc>
          <w:tcPr>
            <w:tcW w:w="3193" w:type="dxa"/>
          </w:tcPr>
          <w:p w:rsidR="00053DE6" w:rsidRPr="000E0E08" w:rsidRDefault="00053DE6" w:rsidP="008F6115">
            <w:pPr>
              <w:spacing w:after="0" w:line="240" w:lineRule="auto"/>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Невозможны линейное перемещение сечения и поворот.</w:t>
            </w:r>
          </w:p>
        </w:tc>
      </w:tr>
    </w:tbl>
    <w:p w:rsidR="00053DE6" w:rsidRDefault="00053DE6" w:rsidP="00053DE6">
      <w:pPr>
        <w:spacing w:after="0" w:line="240" w:lineRule="auto"/>
        <w:ind w:firstLine="709"/>
        <w:jc w:val="both"/>
        <w:rPr>
          <w:rFonts w:ascii="Times New Roman" w:eastAsia="Times New Roman" w:hAnsi="Times New Roman" w:cs="Times New Roman"/>
          <w:sz w:val="32"/>
          <w:szCs w:val="32"/>
        </w:rPr>
      </w:pP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Для определения реакций опор необходимо:</w:t>
      </w:r>
    </w:p>
    <w:p w:rsidR="00053DE6"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Освободить балку от связей (опор) и изобразить действующие на неё заданные нагрузки. В данную расчетную схему включить неизвестные опорные реакции, векторы которых должны быть  направлены перпендикулярно оси балки. Для неподвижной опоры следует дополнительно ввести опорную реакцию, вектор которой направлен вдоль оси балки. Направления  векторов всех неизвестных опорных реакций  на данном этапе расчета можно назначать произвольным образом.</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Распределенную нагрузку необходимо заменить эквивалентной ей сосредоточенной силой, действующей в том же </w:t>
      </w:r>
      <w:r w:rsidRPr="000E0E08">
        <w:rPr>
          <w:rFonts w:ascii="Times New Roman" w:eastAsia="Times New Roman" w:hAnsi="Times New Roman" w:cs="Times New Roman"/>
          <w:sz w:val="32"/>
          <w:szCs w:val="32"/>
        </w:rPr>
        <w:lastRenderedPageBreak/>
        <w:t>направлени</w:t>
      </w:r>
      <w:r w:rsidR="00726A3C">
        <w:rPr>
          <w:rFonts w:ascii="Times New Roman" w:eastAsia="Times New Roman" w:hAnsi="Times New Roman" w:cs="Times New Roman"/>
          <w:sz w:val="32"/>
          <w:szCs w:val="32"/>
        </w:rPr>
        <w:t>и</w:t>
      </w:r>
      <w:r w:rsidRPr="000E0E08">
        <w:rPr>
          <w:rFonts w:ascii="Times New Roman" w:eastAsia="Times New Roman" w:hAnsi="Times New Roman" w:cs="Times New Roman"/>
          <w:sz w:val="32"/>
          <w:szCs w:val="32"/>
        </w:rPr>
        <w:t xml:space="preserve"> и приложенной в центре тяжести эпюры распределенной нагрузки (</w:t>
      </w:r>
      <w:r w:rsidR="00726A3C">
        <w:rPr>
          <w:rFonts w:ascii="Times New Roman" w:eastAsia="Times New Roman" w:hAnsi="Times New Roman" w:cs="Times New Roman"/>
          <w:sz w:val="32"/>
          <w:szCs w:val="32"/>
        </w:rPr>
        <w:t>р</w:t>
      </w:r>
      <w:r w:rsidRPr="000E0E08">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w:t>
      </w:r>
      <w:r w:rsidRPr="000E0E08">
        <w:rPr>
          <w:rFonts w:ascii="Times New Roman" w:eastAsia="Times New Roman" w:hAnsi="Times New Roman" w:cs="Times New Roman"/>
          <w:sz w:val="32"/>
          <w:szCs w:val="32"/>
        </w:rPr>
        <w:t>.</w:t>
      </w:r>
      <w:r>
        <w:rPr>
          <w:rFonts w:ascii="Times New Roman" w:eastAsia="Times New Roman" w:hAnsi="Times New Roman" w:cs="Times New Roman"/>
          <w:sz w:val="32"/>
          <w:szCs w:val="32"/>
        </w:rPr>
        <w:t>1</w:t>
      </w:r>
      <w:r w:rsidRPr="000E0E08">
        <w:rPr>
          <w:rFonts w:ascii="Times New Roman" w:eastAsia="Times New Roman" w:hAnsi="Times New Roman" w:cs="Times New Roman"/>
          <w:sz w:val="32"/>
          <w:szCs w:val="32"/>
        </w:rPr>
        <w:t>).</w:t>
      </w:r>
    </w:p>
    <w:p w:rsidR="00053DE6" w:rsidRPr="000E0E08" w:rsidRDefault="00E3159C" w:rsidP="00053DE6">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noProof/>
          <w:sz w:val="32"/>
          <w:szCs w:val="32"/>
        </w:rPr>
        <w:pict>
          <v:shape id="Text Box 12" o:spid="_x0000_s1031" type="#_x0000_t202" style="position:absolute;left:0;text-align:left;margin-left:6.5pt;margin-top:172.2pt;width:166pt;height:225.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" stroked="f">
            <v:textbox>
              <w:txbxContent>
                <w:p w:rsidR="000A0189" w:rsidRDefault="000A0189" w:rsidP="00053DE6">
                  <w:pPr>
                    <w:keepNext/>
                  </w:pPr>
                  <w:r>
                    <w:rPr>
                      <w:noProof/>
                    </w:rPr>
                    <w:drawing>
                      <wp:inline distT="0" distB="0" distL="0" distR="0">
                        <wp:extent cx="1746739" cy="2235920"/>
                        <wp:effectExtent l="19050" t="0" r="5861" b="0"/>
                        <wp:docPr id="292"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95"/>
                                <a:srcRect/>
                                <a:stretch>
                                  <a:fillRect/>
                                </a:stretch>
                              </pic:blipFill>
                              <pic:spPr bwMode="auto">
                                <a:xfrm>
                                  <a:off x="0" y="0"/>
                                  <a:ext cx="1751167" cy="2241588"/>
                                </a:xfrm>
                                <a:prstGeom prst="rect">
                                  <a:avLst/>
                                </a:prstGeom>
                                <a:noFill/>
                                <a:ln w="9525">
                                  <a:noFill/>
                                  <a:miter lim="800000"/>
                                  <a:headEnd/>
                                  <a:tailEnd/>
                                </a:ln>
                              </pic:spPr>
                            </pic:pic>
                          </a:graphicData>
                        </a:graphic>
                      </wp:inline>
                    </w:drawing>
                  </w:r>
                </w:p>
                <w:p w:rsidR="000A0189" w:rsidRPr="006E027C" w:rsidRDefault="000A0189" w:rsidP="00053DE6">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5.1</w:t>
                  </w:r>
                </w:p>
                <w:p w:rsidR="000A0189" w:rsidRDefault="000A0189" w:rsidP="00053DE6"/>
              </w:txbxContent>
            </v:textbox>
            <w10:wrap type="square"/>
          </v:shape>
        </w:pict>
      </w:r>
      <w:r w:rsidR="00053DE6" w:rsidRPr="000E0E08">
        <w:rPr>
          <w:rFonts w:ascii="Times New Roman" w:eastAsia="Times New Roman" w:hAnsi="Times New Roman" w:cs="Times New Roman"/>
          <w:sz w:val="32"/>
          <w:szCs w:val="32"/>
        </w:rPr>
        <w:t>Выбрать систему координат и составить уравнения статического равновесия. Начало координат удобнее совмещать с левым концом балки, за ось X принять ось балки. Представляется целесообразным  составлять уравнения  статического равновесия моментов относительно тех точек балки, в которых приложены неизвестные опорные реакции. При наличии внешней нагрузки, вызывающей горизонтальную составляющую у реакции в неподвижной опоре, необходимо добавить уравнение равновесия проекций действующих нагрузок, включая неизвестные опорные реакции, на горизонтальную ось балки.</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Решить составленные уравнения равновесия. В случае отрицательных значений у вычисленных опорных реакций следует изменить направления соответствующих векторов </w:t>
      </w:r>
      <w:proofErr w:type="gramStart"/>
      <w:r w:rsidRPr="000E0E08">
        <w:rPr>
          <w:rFonts w:ascii="Times New Roman" w:eastAsia="Times New Roman" w:hAnsi="Times New Roman" w:cs="Times New Roman"/>
          <w:sz w:val="32"/>
          <w:szCs w:val="32"/>
        </w:rPr>
        <w:t>на</w:t>
      </w:r>
      <w:proofErr w:type="gramEnd"/>
      <w:r w:rsidRPr="000E0E08">
        <w:rPr>
          <w:rFonts w:ascii="Times New Roman" w:eastAsia="Times New Roman" w:hAnsi="Times New Roman" w:cs="Times New Roman"/>
          <w:sz w:val="32"/>
          <w:szCs w:val="32"/>
        </w:rPr>
        <w:t xml:space="preserve"> противоположные.</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Проверить правильность полученных результатов по уравнению, которое не было использовано в ходе решения, путем подстановки в него вычисленных опорных реакций с учетом их уточненных направлений.</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i/>
          <w:sz w:val="32"/>
          <w:szCs w:val="32"/>
        </w:rPr>
      </w:pPr>
      <w:r w:rsidRPr="000E0E08">
        <w:rPr>
          <w:rFonts w:ascii="Times New Roman" w:eastAsia="Times New Roman" w:hAnsi="Times New Roman" w:cs="Times New Roman"/>
          <w:b/>
          <w:i/>
          <w:sz w:val="32"/>
          <w:szCs w:val="32"/>
        </w:rPr>
        <w:t>Определение поперечных сил и изгибающих моментов по длине балки</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Решение этой задачи следует  проводить в следующей последовательности:</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Б</w:t>
      </w:r>
      <w:r w:rsidR="00053DE6" w:rsidRPr="0046508D">
        <w:rPr>
          <w:rFonts w:ascii="Times New Roman" w:eastAsia="Times New Roman" w:hAnsi="Times New Roman" w:cs="Times New Roman"/>
          <w:sz w:val="32"/>
          <w:szCs w:val="32"/>
        </w:rPr>
        <w:t>алку разделить на расчетные участки, границы которых совпадают с точками приложения сосредоточенных сил, сосредоточенных моментов или с точками начала и конца действия распределенной нагрузки;</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46508D">
        <w:rPr>
          <w:rFonts w:ascii="Times New Roman" w:eastAsia="Times New Roman" w:hAnsi="Times New Roman" w:cs="Times New Roman"/>
          <w:sz w:val="32"/>
          <w:szCs w:val="32"/>
        </w:rPr>
        <w:t xml:space="preserve">рименяя метод сечений для данной задачи, последовательно переходя от одного участка к другому,  условно разрезать балку в произвольном сечении на каждом участке; </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Д</w:t>
      </w:r>
      <w:r w:rsidR="00053DE6" w:rsidRPr="0046508D">
        <w:rPr>
          <w:rFonts w:ascii="Times New Roman" w:eastAsia="Times New Roman" w:hAnsi="Times New Roman" w:cs="Times New Roman"/>
          <w:sz w:val="32"/>
          <w:szCs w:val="32"/>
        </w:rPr>
        <w:t xml:space="preserve">ля каждого участка составить условия статического равновесия отсеченной части балки (левой или правой), из которых получить выражения для определения поперечной силы  Q и </w:t>
      </w:r>
      <w:r w:rsidR="00053DE6" w:rsidRPr="0046508D">
        <w:rPr>
          <w:rFonts w:ascii="Times New Roman" w:eastAsia="Times New Roman" w:hAnsi="Times New Roman" w:cs="Times New Roman"/>
          <w:sz w:val="32"/>
          <w:szCs w:val="32"/>
        </w:rPr>
        <w:lastRenderedPageBreak/>
        <w:t xml:space="preserve">изгибающего момента M (через текущую координату X) для данного участка; </w:t>
      </w:r>
    </w:p>
    <w:p w:rsidR="00053DE6" w:rsidRPr="0046508D" w:rsidRDefault="006E027C" w:rsidP="00CD090D">
      <w:pPr>
        <w:pStyle w:val="a9"/>
        <w:numPr>
          <w:ilvl w:val="0"/>
          <w:numId w:val="18"/>
        </w:numPr>
        <w:spacing w:after="0" w:line="240" w:lineRule="auto"/>
        <w:ind w:left="0" w:firstLine="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46508D">
        <w:rPr>
          <w:rFonts w:ascii="Times New Roman" w:eastAsia="Times New Roman" w:hAnsi="Times New Roman" w:cs="Times New Roman"/>
          <w:sz w:val="32"/>
          <w:szCs w:val="32"/>
        </w:rPr>
        <w:t xml:space="preserve">одставляя в найденные уравнения значения абсцисс на каждом участке вычислить в ряде сечений величины поперечных сил и изгибающих моментов. </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Если в пределах участка поперечная сила меняет знак, необходимо найти величину текущей координаты </w:t>
      </w:r>
      <w:r w:rsidRPr="000E0E08">
        <w:rPr>
          <w:rFonts w:ascii="Times New Roman" w:eastAsia="Times New Roman" w:hAnsi="Times New Roman" w:cs="Times New Roman"/>
          <w:i/>
          <w:sz w:val="32"/>
          <w:szCs w:val="32"/>
        </w:rPr>
        <w:t>x</w:t>
      </w:r>
      <w:r w:rsidRPr="000E0E08">
        <w:rPr>
          <w:rFonts w:ascii="Times New Roman" w:eastAsia="Times New Roman" w:hAnsi="Times New Roman" w:cs="Times New Roman"/>
          <w:sz w:val="32"/>
          <w:szCs w:val="32"/>
        </w:rPr>
        <w:t xml:space="preserve">, которой соответствует нулевое значение поперечной силы Q=0. На эпюре изгибающего момента этой координате будет соответствовать экстремальное значение </w:t>
      </w:r>
      <w:proofErr w:type="spellStart"/>
      <w:r w:rsidRPr="000E0E08">
        <w:rPr>
          <w:rFonts w:ascii="Times New Roman" w:eastAsia="Times New Roman" w:hAnsi="Times New Roman" w:cs="Times New Roman"/>
          <w:sz w:val="32"/>
          <w:szCs w:val="32"/>
        </w:rPr>
        <w:t>М</w:t>
      </w:r>
      <w:r w:rsidRPr="000E0E08">
        <w:rPr>
          <w:rFonts w:ascii="Times New Roman" w:eastAsia="Times New Roman" w:hAnsi="Times New Roman" w:cs="Times New Roman"/>
          <w:sz w:val="32"/>
          <w:szCs w:val="32"/>
          <w:vertAlign w:val="subscript"/>
        </w:rPr>
        <w:t>экс</w:t>
      </w:r>
      <w:proofErr w:type="spellEnd"/>
      <w:r w:rsidRPr="000E0E08">
        <w:rPr>
          <w:rFonts w:ascii="Times New Roman" w:eastAsia="Times New Roman" w:hAnsi="Times New Roman" w:cs="Times New Roman"/>
          <w:sz w:val="32"/>
          <w:szCs w:val="32"/>
        </w:rPr>
        <w:t>, которое следует вычислить;</w:t>
      </w:r>
    </w:p>
    <w:p w:rsidR="00053DE6" w:rsidRPr="007F6347" w:rsidRDefault="00053DE6" w:rsidP="0021050D">
      <w:pPr>
        <w:spacing w:after="0" w:line="240" w:lineRule="auto"/>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 xml:space="preserve">- </w:t>
      </w:r>
      <w:r w:rsidRPr="007F6347">
        <w:rPr>
          <w:rFonts w:ascii="Times New Roman" w:eastAsia="Times New Roman" w:hAnsi="Times New Roman" w:cs="Times New Roman"/>
          <w:b/>
          <w:sz w:val="32"/>
          <w:szCs w:val="32"/>
        </w:rPr>
        <w:t>при записи выражений для Q и M следует придерживаться определенных правил:</w:t>
      </w:r>
    </w:p>
    <w:p w:rsidR="00053DE6" w:rsidRPr="007F6347" w:rsidRDefault="00053DE6" w:rsidP="00CD090D">
      <w:pPr>
        <w:numPr>
          <w:ilvl w:val="0"/>
          <w:numId w:val="17"/>
        </w:numPr>
        <w:spacing w:after="0" w:line="240" w:lineRule="auto"/>
        <w:ind w:hanging="501"/>
        <w:contextualSpacing/>
        <w:jc w:val="both"/>
        <w:rPr>
          <w:rFonts w:ascii="Times New Roman" w:eastAsia="Times New Roman" w:hAnsi="Times New Roman" w:cs="Times New Roman"/>
          <w:i/>
          <w:sz w:val="32"/>
          <w:szCs w:val="32"/>
        </w:rPr>
      </w:pPr>
      <w:r w:rsidRPr="007F6347">
        <w:rPr>
          <w:rFonts w:ascii="Times New Roman" w:eastAsia="Times New Roman" w:hAnsi="Times New Roman" w:cs="Times New Roman"/>
          <w:i/>
          <w:sz w:val="32"/>
          <w:szCs w:val="32"/>
        </w:rPr>
        <w:t>поперечная сила численно равна алгебраической сумме внешних сил, действующих по одну сторону от рассматриваемого сечения. Внешняя сила дает положительное слагаемое, если стремиться повернуть оставшуюся часть балки относительно данного сечения по часовой стрелке. Следует мысленно установить шарнир в рассматриваемом сечении, относительно которого поворачивается отсеченная часть балки от действующих сил;</w:t>
      </w:r>
    </w:p>
    <w:p w:rsidR="00053DE6" w:rsidRPr="007F6347" w:rsidRDefault="00053DE6" w:rsidP="00CD090D">
      <w:pPr>
        <w:numPr>
          <w:ilvl w:val="0"/>
          <w:numId w:val="17"/>
        </w:numPr>
        <w:spacing w:after="0" w:line="240" w:lineRule="auto"/>
        <w:ind w:hanging="501"/>
        <w:contextualSpacing/>
        <w:jc w:val="both"/>
        <w:rPr>
          <w:rFonts w:ascii="Times New Roman" w:eastAsia="Times New Roman" w:hAnsi="Times New Roman" w:cs="Times New Roman"/>
          <w:i/>
          <w:sz w:val="32"/>
          <w:szCs w:val="32"/>
        </w:rPr>
      </w:pPr>
      <w:r w:rsidRPr="007F6347">
        <w:rPr>
          <w:rFonts w:ascii="Times New Roman" w:eastAsia="Times New Roman" w:hAnsi="Times New Roman" w:cs="Times New Roman"/>
          <w:i/>
          <w:sz w:val="32"/>
          <w:szCs w:val="32"/>
        </w:rPr>
        <w:t>изгибающий момент численно равен сумме моментов относительно рассматриваемого сечения от всех нагрузок, действующих по одну сторону от этого сечения. Момент от нагрузки считается положительным, если вызывает сжатие верхних волокон рассматриваемой части балки. Мысленно установить в этом сечении заделку и рассмотреть состояние верхних волокон отсеченной части балки в зависимости от данного вида нагрузки.</w:t>
      </w:r>
    </w:p>
    <w:p w:rsidR="00053DE6" w:rsidRPr="000E0E08" w:rsidRDefault="00E3159C" w:rsidP="00053DE6">
      <w:pPr>
        <w:spacing w:after="0" w:line="240" w:lineRule="auto"/>
        <w:ind w:firstLine="709"/>
        <w:jc w:val="both"/>
        <w:rPr>
          <w:rFonts w:ascii="Times New Roman" w:eastAsia="Times New Roman" w:hAnsi="Times New Roman" w:cs="Times New Roman"/>
          <w:sz w:val="32"/>
          <w:szCs w:val="32"/>
        </w:rPr>
      </w:pPr>
      <w:bookmarkStart w:id="23" w:name="_GoBack"/>
      <w:bookmarkEnd w:id="23"/>
      <w:r>
        <w:rPr>
          <w:rFonts w:ascii="Times New Roman" w:eastAsia="Times New Roman" w:hAnsi="Times New Roman" w:cs="Times New Roman"/>
          <w:noProof/>
          <w:sz w:val="32"/>
          <w:szCs w:val="32"/>
        </w:rPr>
        <w:pict>
          <v:shape id="Text Box 13" o:spid="_x0000_s1032" type="#_x0000_t202" style="position:absolute;left:0;text-align:left;margin-left:7.6pt;margin-top:7.15pt;width:227.45pt;height:182.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SxPug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" filled="f" stroked="f">
            <v:textbox>
              <w:txbxContent>
                <w:p w:rsidR="000A0189" w:rsidRDefault="000A0189" w:rsidP="00053DE6">
                  <w:pPr>
                    <w:keepNext/>
                  </w:pPr>
                  <w:r>
                    <w:rPr>
                      <w:noProof/>
                    </w:rPr>
                    <w:drawing>
                      <wp:inline distT="0" distB="0" distL="0" distR="0">
                        <wp:extent cx="2555875" cy="1393825"/>
                        <wp:effectExtent l="0" t="0" r="0" b="0"/>
                        <wp:docPr id="40" name="Рисунок 1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92"/>
                                <pic:cNvPicPr>
                                  <a:picLocks noChangeAspect="1" noChangeArrowheads="1"/>
                                </pic:cNvPicPr>
                              </pic:nvPicPr>
                              <pic:blipFill>
                                <a:blip r:embed="rId396"/>
                                <a:srcRect/>
                                <a:stretch>
                                  <a:fillRect/>
                                </a:stretch>
                              </pic:blipFill>
                              <pic:spPr bwMode="auto">
                                <a:xfrm>
                                  <a:off x="0" y="0"/>
                                  <a:ext cx="2555875" cy="1393825"/>
                                </a:xfrm>
                                <a:prstGeom prst="rect">
                                  <a:avLst/>
                                </a:prstGeom>
                                <a:noFill/>
                                <a:ln w="9525">
                                  <a:noFill/>
                                  <a:miter lim="800000"/>
                                  <a:headEnd/>
                                  <a:tailEnd/>
                                </a:ln>
                              </pic:spPr>
                            </pic:pic>
                          </a:graphicData>
                        </a:graphic>
                      </wp:inline>
                    </w:drawing>
                  </w:r>
                </w:p>
                <w:p w:rsidR="000A0189" w:rsidRDefault="000A0189" w:rsidP="00053DE6">
                  <w:pPr>
                    <w:pStyle w:val="ab"/>
                    <w:jc w:val="center"/>
                    <w:rPr>
                      <w:sz w:val="24"/>
                      <w:szCs w:val="24"/>
                    </w:rPr>
                  </w:pPr>
                </w:p>
                <w:p w:rsidR="000A0189" w:rsidRPr="006E027C" w:rsidRDefault="000A0189" w:rsidP="00053DE6">
                  <w:pPr>
                    <w:pStyle w:val="ab"/>
                    <w:jc w:val="center"/>
                    <w:rPr>
                      <w:rFonts w:ascii="Times New Roman" w:hAnsi="Times New Roman" w:cs="Times New Roman"/>
                      <w:b w:val="0"/>
                      <w:color w:val="auto"/>
                      <w:sz w:val="28"/>
                      <w:szCs w:val="28"/>
                    </w:rPr>
                  </w:pPr>
                  <w:r w:rsidRPr="006E027C">
                    <w:rPr>
                      <w:rFonts w:ascii="Times New Roman" w:hAnsi="Times New Roman" w:cs="Times New Roman"/>
                      <w:b w:val="0"/>
                      <w:color w:val="auto"/>
                      <w:sz w:val="28"/>
                      <w:szCs w:val="28"/>
                    </w:rPr>
                    <w:t>Рисунок 5.2</w:t>
                  </w:r>
                </w:p>
                <w:p w:rsidR="000A0189" w:rsidRDefault="000A0189" w:rsidP="00053DE6"/>
              </w:txbxContent>
            </v:textbox>
            <w10:wrap type="square"/>
          </v:shape>
        </w:pict>
      </w:r>
      <w:r w:rsidR="00053DE6" w:rsidRPr="000E0E08">
        <w:rPr>
          <w:rFonts w:ascii="Times New Roman" w:eastAsia="Times New Roman" w:hAnsi="Times New Roman" w:cs="Times New Roman"/>
          <w:sz w:val="32"/>
          <w:szCs w:val="32"/>
        </w:rPr>
        <w:t xml:space="preserve">Графически </w:t>
      </w:r>
      <w:r w:rsidR="00053DE6" w:rsidRPr="000E0E08">
        <w:rPr>
          <w:rFonts w:ascii="Times New Roman" w:eastAsia="Times New Roman" w:hAnsi="Times New Roman" w:cs="Times New Roman"/>
          <w:b/>
          <w:sz w:val="32"/>
          <w:szCs w:val="32"/>
        </w:rPr>
        <w:t>правило знаков</w:t>
      </w:r>
      <w:r w:rsidR="00053DE6" w:rsidRPr="000E0E08">
        <w:rPr>
          <w:rFonts w:ascii="Times New Roman" w:eastAsia="Times New Roman" w:hAnsi="Times New Roman" w:cs="Times New Roman"/>
          <w:sz w:val="32"/>
          <w:szCs w:val="32"/>
        </w:rPr>
        <w:t xml:space="preserve"> для поперечных сил Q и изгибающих моментов M в зависимости от движения к сечению показано на </w:t>
      </w:r>
      <w:r w:rsidR="003009A1">
        <w:rPr>
          <w:rFonts w:ascii="Times New Roman" w:eastAsia="Times New Roman" w:hAnsi="Times New Roman" w:cs="Times New Roman"/>
          <w:sz w:val="32"/>
          <w:szCs w:val="32"/>
        </w:rPr>
        <w:t>р</w:t>
      </w:r>
      <w:r w:rsidR="00053DE6" w:rsidRPr="000E0E08">
        <w:rPr>
          <w:rFonts w:ascii="Times New Roman" w:eastAsia="Times New Roman" w:hAnsi="Times New Roman" w:cs="Times New Roman"/>
          <w:sz w:val="32"/>
          <w:szCs w:val="32"/>
        </w:rPr>
        <w:t xml:space="preserve">исунке </w:t>
      </w:r>
      <w:r w:rsidR="00053DE6">
        <w:rPr>
          <w:rFonts w:ascii="Times New Roman" w:eastAsia="Times New Roman" w:hAnsi="Times New Roman" w:cs="Times New Roman"/>
          <w:sz w:val="32"/>
          <w:szCs w:val="32"/>
        </w:rPr>
        <w:t>5</w:t>
      </w:r>
      <w:r w:rsidR="00053DE6" w:rsidRPr="000E0E08">
        <w:rPr>
          <w:rFonts w:ascii="Times New Roman" w:eastAsia="Times New Roman" w:hAnsi="Times New Roman" w:cs="Times New Roman"/>
          <w:sz w:val="32"/>
          <w:szCs w:val="32"/>
        </w:rPr>
        <w:t>.</w:t>
      </w:r>
      <w:r w:rsidR="00053DE6">
        <w:rPr>
          <w:rFonts w:ascii="Times New Roman" w:eastAsia="Times New Roman" w:hAnsi="Times New Roman" w:cs="Times New Roman"/>
          <w:sz w:val="32"/>
          <w:szCs w:val="32"/>
        </w:rPr>
        <w:t>2</w:t>
      </w:r>
      <w:r w:rsidR="00053DE6" w:rsidRPr="000E0E08">
        <w:rPr>
          <w:rFonts w:ascii="Times New Roman" w:eastAsia="Times New Roman" w:hAnsi="Times New Roman" w:cs="Times New Roman"/>
          <w:sz w:val="32"/>
          <w:szCs w:val="32"/>
        </w:rPr>
        <w:t xml:space="preserve">. </w:t>
      </w:r>
    </w:p>
    <w:p w:rsidR="00053DE6" w:rsidRPr="000E0E08" w:rsidRDefault="00DA3161" w:rsidP="00053DE6">
      <w:pPr>
        <w:spacing w:after="0" w:line="240" w:lineRule="auto"/>
        <w:ind w:firstLine="709"/>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П</w:t>
      </w:r>
      <w:r w:rsidR="00053DE6" w:rsidRPr="000E0E08">
        <w:rPr>
          <w:rFonts w:ascii="Times New Roman" w:eastAsia="Times New Roman" w:hAnsi="Times New Roman" w:cs="Times New Roman"/>
          <w:sz w:val="32"/>
          <w:szCs w:val="32"/>
        </w:rPr>
        <w:t xml:space="preserve">о вычисленным значениям поперечных сил и изгибающих моментов </w:t>
      </w:r>
      <w:r w:rsidR="00053DE6" w:rsidRPr="000E0E08">
        <w:rPr>
          <w:rFonts w:ascii="Times New Roman" w:eastAsia="Times New Roman" w:hAnsi="Times New Roman" w:cs="Times New Roman"/>
          <w:sz w:val="32"/>
          <w:szCs w:val="32"/>
        </w:rPr>
        <w:lastRenderedPageBreak/>
        <w:t>построить в масштабе соответствующие эпюры. Положительные значения откладывать от нулевой линии вверх, отрицательные – вниз. Полученные плоские фигуры заштриховать вертикальными линиями с указанием знаков.</w:t>
      </w:r>
    </w:p>
    <w:p w:rsidR="00053DE6" w:rsidRPr="000E0E08" w:rsidRDefault="00053DE6" w:rsidP="00CD090D">
      <w:pPr>
        <w:numPr>
          <w:ilvl w:val="0"/>
          <w:numId w:val="16"/>
        </w:numPr>
        <w:spacing w:after="0" w:line="240" w:lineRule="auto"/>
        <w:contextualSpacing/>
        <w:jc w:val="both"/>
        <w:rPr>
          <w:rFonts w:ascii="Times New Roman" w:eastAsia="Times New Roman" w:hAnsi="Times New Roman" w:cs="Times New Roman"/>
          <w:b/>
          <w:i/>
          <w:sz w:val="32"/>
          <w:szCs w:val="32"/>
        </w:rPr>
      </w:pPr>
      <w:r w:rsidRPr="000E0E08">
        <w:rPr>
          <w:rFonts w:ascii="Times New Roman" w:eastAsia="Times New Roman" w:hAnsi="Times New Roman" w:cs="Times New Roman"/>
          <w:b/>
          <w:i/>
          <w:sz w:val="32"/>
          <w:szCs w:val="32"/>
        </w:rPr>
        <w:t>Подбор сечения балки (проектный расчет) выполняется по методу допускаемых напряжений.</w:t>
      </w:r>
    </w:p>
    <w:p w:rsidR="00053DE6" w:rsidRPr="000E0E08" w:rsidRDefault="00053DE6" w:rsidP="00053DE6">
      <w:pPr>
        <w:spacing w:after="0" w:line="240" w:lineRule="auto"/>
        <w:ind w:firstLine="709"/>
        <w:jc w:val="both"/>
        <w:rPr>
          <w:rFonts w:ascii="Times New Roman" w:eastAsia="Times New Roman" w:hAnsi="Times New Roman" w:cs="Times New Roman"/>
          <w:sz w:val="32"/>
          <w:szCs w:val="32"/>
        </w:rPr>
      </w:pPr>
      <w:r w:rsidRPr="000E0E08">
        <w:rPr>
          <w:rFonts w:ascii="Times New Roman" w:eastAsia="Times New Roman" w:hAnsi="Times New Roman" w:cs="Times New Roman"/>
          <w:sz w:val="32"/>
          <w:szCs w:val="32"/>
        </w:rPr>
        <w:t>Особенностью расчета изгиба консольных балок является отсутствие необходимости определения опорных реакций. В этом случае определение поперечных сил Q и изгибающих моментов M целесообразно начинать от свободного торцевого сечения.</w:t>
      </w:r>
    </w:p>
    <w:p w:rsidR="00053DE6" w:rsidRPr="00B90933" w:rsidRDefault="00053DE6" w:rsidP="00053DE6">
      <w:pPr>
        <w:pStyle w:val="2"/>
        <w:jc w:val="both"/>
        <w:rPr>
          <w:rFonts w:ascii="Times New Roman" w:eastAsia="Times New Roman" w:hAnsi="Times New Roman" w:cs="Times New Roman"/>
          <w:color w:val="auto"/>
          <w:sz w:val="32"/>
          <w:szCs w:val="32"/>
        </w:rPr>
      </w:pPr>
      <w:bookmarkStart w:id="24" w:name="_Toc340513982"/>
      <w:r w:rsidRPr="00DA3161">
        <w:rPr>
          <w:rFonts w:ascii="Times New Roman" w:eastAsia="Times New Roman" w:hAnsi="Times New Roman" w:cs="Times New Roman"/>
          <w:color w:val="auto"/>
          <w:sz w:val="32"/>
          <w:szCs w:val="32"/>
          <w:highlight w:val="yellow"/>
        </w:rPr>
        <w:t>5.3 Пример решения задачи</w:t>
      </w:r>
      <w:bookmarkEnd w:id="24"/>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rPr>
      </w:pPr>
      <w:r w:rsidRPr="0021050D">
        <w:rPr>
          <w:rFonts w:ascii="Times New Roman" w:eastAsia="Times New Roman" w:hAnsi="Times New Roman" w:cs="Times New Roman"/>
          <w:b/>
          <w:i/>
          <w:spacing w:val="60"/>
          <w:sz w:val="32"/>
          <w:szCs w:val="32"/>
        </w:rPr>
        <w:t>Дано:</w:t>
      </w:r>
      <w:r w:rsidRPr="00284614">
        <w:rPr>
          <w:rFonts w:ascii="Times New Roman" w:eastAsia="Times New Roman" w:hAnsi="Times New Roman" w:cs="Times New Roman"/>
          <w:sz w:val="32"/>
          <w:szCs w:val="32"/>
        </w:rPr>
        <w:t xml:space="preserve"> стальная балка на двух опорах, нагруженная системой внешних сил, лежащих в силовой плоскости, изображенной на </w:t>
      </w:r>
      <w:r w:rsidR="00DA3161">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исунке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 xml:space="preserve">а. При расчетах принято: </w:t>
      </w:r>
      <w:r w:rsidRPr="00284614">
        <w:rPr>
          <w:rFonts w:ascii="Times New Roman" w:eastAsia="Times New Roman" w:hAnsi="Times New Roman" w:cs="Times New Roman"/>
          <w:i/>
          <w:sz w:val="32"/>
          <w:szCs w:val="32"/>
        </w:rPr>
        <w:t>F= 20кН, m= 40кН∙м, q=100кН/м, [σ] = 160 МПа.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proofErr w:type="spellStart"/>
      <w:r w:rsidRPr="0021050D">
        <w:rPr>
          <w:rFonts w:ascii="Times New Roman" w:eastAsia="Times New Roman" w:hAnsi="Times New Roman" w:cs="Times New Roman"/>
          <w:b/>
          <w:i/>
          <w:spacing w:val="60"/>
          <w:sz w:val="32"/>
          <w:szCs w:val="32"/>
        </w:rPr>
        <w:t>Требуется</w:t>
      </w:r>
      <w:r w:rsidRPr="00284614">
        <w:rPr>
          <w:rFonts w:ascii="Times New Roman" w:eastAsia="Times New Roman" w:hAnsi="Times New Roman" w:cs="Times New Roman"/>
          <w:sz w:val="32"/>
          <w:szCs w:val="32"/>
        </w:rPr>
        <w:t>решить</w:t>
      </w:r>
      <w:proofErr w:type="spellEnd"/>
      <w:r w:rsidRPr="00284614">
        <w:rPr>
          <w:rFonts w:ascii="Times New Roman" w:eastAsia="Times New Roman" w:hAnsi="Times New Roman" w:cs="Times New Roman"/>
          <w:sz w:val="32"/>
          <w:szCs w:val="32"/>
        </w:rPr>
        <w:t xml:space="preserve"> следующие задачи:</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1. Определить опорные реакции балки; </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2. Построить эпюры поперечных сил Q  и изгибающих моментов М;</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3. Из расчета на прочность подобрать сечение в форме стандартного профиля двутавровой прокатной балки. </w:t>
      </w:r>
    </w:p>
    <w:p w:rsidR="00053DE6" w:rsidRPr="0021050D"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b/>
          <w:i/>
          <w:spacing w:val="60"/>
          <w:sz w:val="32"/>
          <w:szCs w:val="32"/>
        </w:rPr>
      </w:pPr>
      <w:r w:rsidRPr="0021050D">
        <w:rPr>
          <w:rFonts w:ascii="Times New Roman" w:eastAsia="Times New Roman" w:hAnsi="Times New Roman" w:cs="Times New Roman"/>
          <w:b/>
          <w:i/>
          <w:spacing w:val="60"/>
          <w:sz w:val="32"/>
          <w:szCs w:val="32"/>
        </w:rPr>
        <w:t>Решение:</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i/>
          <w:sz w:val="32"/>
          <w:szCs w:val="32"/>
        </w:rPr>
        <w:t>Определение опорных реакций</w:t>
      </w:r>
      <w:r w:rsidR="00DA3161">
        <w:rPr>
          <w:rFonts w:ascii="Times New Roman" w:eastAsia="Times New Roman" w:hAnsi="Times New Roman" w:cs="Times New Roman"/>
          <w:i/>
          <w:sz w:val="32"/>
          <w:szCs w:val="32"/>
        </w:rPr>
        <w:t xml:space="preserve"> </w:t>
      </w:r>
      <w:r w:rsidRPr="00284614">
        <w:rPr>
          <w:rFonts w:ascii="Times New Roman" w:eastAsia="Times New Roman" w:hAnsi="Times New Roman" w:cs="Times New Roman"/>
          <w:sz w:val="32"/>
          <w:szCs w:val="32"/>
        </w:rPr>
        <w:t>(</w:t>
      </w:r>
      <w:r w:rsidR="00DA3161">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б)</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Представим балку как свободное тело, для чего отбросим опоры</w:t>
      </w:r>
      <w:proofErr w:type="gramStart"/>
      <w:r w:rsidRPr="00284614">
        <w:rPr>
          <w:rFonts w:ascii="Times New Roman" w:eastAsia="Times New Roman" w:hAnsi="Times New Roman" w:cs="Times New Roman"/>
          <w:sz w:val="32"/>
          <w:szCs w:val="32"/>
        </w:rPr>
        <w:t xml:space="preserve"> А</w:t>
      </w:r>
      <w:proofErr w:type="gramEnd"/>
      <w:r w:rsidRPr="00284614">
        <w:rPr>
          <w:rFonts w:ascii="Times New Roman" w:eastAsia="Times New Roman" w:hAnsi="Times New Roman" w:cs="Times New Roman"/>
          <w:sz w:val="32"/>
          <w:szCs w:val="32"/>
        </w:rPr>
        <w:t xml:space="preserve"> и D, а их действие на балку заменим реакциями XA, YA и YD.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Заменяем распределенную нагрузку</w:t>
      </w:r>
      <w:r w:rsidRPr="00576EAF">
        <w:rPr>
          <w:rFonts w:ascii="Times New Roman" w:eastAsia="Times New Roman" w:hAnsi="Times New Roman" w:cs="Times New Roman"/>
          <w:position w:val="-18"/>
          <w:sz w:val="32"/>
          <w:szCs w:val="32"/>
        </w:rPr>
        <w:object w:dxaOrig="1180" w:dyaOrig="480">
          <v:shape id="_x0000_i1199" type="#_x0000_t75" style="width:57.05pt;height:23.75pt" o:ole="">
            <v:imagedata r:id="rId397" o:title=""/>
          </v:shape>
          <o:OLEObject Type="Embed" ProgID="Equation.DSMT4" ShapeID="_x0000_i1199" DrawAspect="Content" ObjectID="_1481645268" r:id="rId398"/>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При составлении уравнений равновесия моментов сил примем </w:t>
      </w:r>
      <w:r w:rsidRPr="00284614">
        <w:rPr>
          <w:rFonts w:ascii="Times New Roman" w:eastAsia="Times New Roman" w:hAnsi="Times New Roman" w:cs="Times New Roman"/>
          <w:b/>
          <w:sz w:val="32"/>
          <w:szCs w:val="32"/>
        </w:rPr>
        <w:t>правило знаков</w:t>
      </w:r>
      <w:r w:rsidRPr="00284614">
        <w:rPr>
          <w:rFonts w:ascii="Times New Roman" w:eastAsia="Times New Roman" w:hAnsi="Times New Roman" w:cs="Times New Roman"/>
          <w:sz w:val="32"/>
          <w:szCs w:val="32"/>
        </w:rPr>
        <w:t>, по которому сила или  сосредоточенный момент, поворачивающие балку вокруг данной точки в направлении вращения часовой стрелки, обуславливают положительное слагаемое.</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Составим условия равновесия: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4080" w:dyaOrig="540">
          <v:shape id="_x0000_i1200" type="#_x0000_t75" style="width:203.75pt;height:27.85pt" o:ole="">
            <v:imagedata r:id="rId399" o:title=""/>
          </v:shape>
          <o:OLEObject Type="Embed" ProgID="Equation.DSMT4" ShapeID="_x0000_i1200" DrawAspect="Content" ObjectID="_1481645269" r:id="rId400"/>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4220" w:dyaOrig="540">
          <v:shape id="_x0000_i1201" type="#_x0000_t75" style="width:211.25pt;height:27.85pt" o:ole="">
            <v:imagedata r:id="rId401" o:title=""/>
          </v:shape>
          <o:OLEObject Type="Embed" ProgID="Equation.DSMT4" ShapeID="_x0000_i1201" DrawAspect="Content" ObjectID="_1481645270" r:id="rId402"/>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1820" w:dyaOrig="480">
          <v:shape id="_x0000_i1202" type="#_x0000_t75" style="width:89.65pt;height:23.75pt" o:ole="">
            <v:imagedata r:id="rId403" o:title=""/>
          </v:shape>
          <o:OLEObject Type="Embed" ProgID="Equation.DSMT4" ShapeID="_x0000_i1202" DrawAspect="Content" ObjectID="_1481645271" r:id="rId404"/>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lastRenderedPageBreak/>
        <w:t>Откуда</w:t>
      </w:r>
      <w:r w:rsidR="00F548C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 xml:space="preserve"> получаем </w:t>
      </w:r>
      <w:r w:rsidRPr="00284614">
        <w:rPr>
          <w:rFonts w:ascii="Times New Roman" w:eastAsia="Times New Roman" w:hAnsi="Times New Roman" w:cs="Times New Roman"/>
          <w:i/>
          <w:sz w:val="32"/>
          <w:szCs w:val="32"/>
        </w:rPr>
        <w:t>YD =108кН; YA≈212 кН; XA=0</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i/>
          <w:sz w:val="32"/>
          <w:szCs w:val="32"/>
        </w:rPr>
        <w:t>Проверка.</w:t>
      </w:r>
      <w:r w:rsidRPr="00284614">
        <w:rPr>
          <w:rFonts w:ascii="Times New Roman" w:eastAsia="Times New Roman" w:hAnsi="Times New Roman" w:cs="Times New Roman"/>
          <w:sz w:val="32"/>
          <w:szCs w:val="32"/>
        </w:rPr>
        <w:t xml:space="preserve"> Правильность нахождения реакций опор можно оценить, например, составив уравнение суммы проекций всех сил на ось Y: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8"/>
          <w:sz w:val="32"/>
          <w:szCs w:val="32"/>
        </w:rPr>
        <w:object w:dxaOrig="3240" w:dyaOrig="540">
          <v:shape id="_x0000_i1203" type="#_x0000_t75" style="width:162.35pt;height:27.85pt" o:ole="">
            <v:imagedata r:id="rId405" o:title=""/>
          </v:shape>
          <o:OLEObject Type="Embed" ProgID="Equation.DSMT4" ShapeID="_x0000_i1203" DrawAspect="Content" ObjectID="_1481645272" r:id="rId406"/>
        </w:object>
      </w:r>
      <w:r w:rsidRPr="00284614">
        <w:rPr>
          <w:rFonts w:ascii="Times New Roman" w:eastAsia="Times New Roman" w:hAnsi="Times New Roman" w:cs="Times New Roman"/>
          <w:sz w:val="32"/>
          <w:szCs w:val="32"/>
        </w:rPr>
        <w:t>или</w:t>
      </w:r>
      <w:r w:rsidRPr="00576EAF">
        <w:rPr>
          <w:rFonts w:ascii="Times New Roman" w:eastAsia="Times New Roman" w:hAnsi="Times New Roman" w:cs="Times New Roman"/>
          <w:position w:val="-22"/>
          <w:sz w:val="32"/>
          <w:szCs w:val="32"/>
        </w:rPr>
        <w:object w:dxaOrig="3780" w:dyaOrig="480">
          <v:shape id="_x0000_i1204" type="#_x0000_t75" style="width:189.5pt;height:23.75pt" o:ole="">
            <v:imagedata r:id="rId407" o:title=""/>
          </v:shape>
          <o:OLEObject Type="Embed" ProgID="Equation.DSMT4" ShapeID="_x0000_i1204" DrawAspect="Content" ObjectID="_1481645273" r:id="rId408"/>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Следовательно, опорные реакции определены </w:t>
      </w:r>
      <w:r w:rsidR="00F548C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верно.</w:t>
      </w:r>
    </w:p>
    <w:p w:rsidR="00053DE6" w:rsidRPr="00284614"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i/>
          <w:sz w:val="32"/>
          <w:szCs w:val="32"/>
        </w:rPr>
        <w:t>Построение эпюр поперечных сил Q и изгибающих моментов М для участков балки</w:t>
      </w:r>
      <w:r w:rsidRPr="00284614">
        <w:rPr>
          <w:rFonts w:ascii="Times New Roman" w:eastAsia="Times New Roman" w:hAnsi="Times New Roman" w:cs="Times New Roman"/>
          <w:sz w:val="32"/>
          <w:szCs w:val="32"/>
        </w:rPr>
        <w:t xml:space="preserve"> (</w:t>
      </w:r>
      <w:r w:rsidR="00E312B3">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исунок </w:t>
      </w:r>
      <w:r>
        <w:rPr>
          <w:rFonts w:ascii="Times New Roman" w:eastAsia="Times New Roman" w:hAnsi="Times New Roman" w:cs="Times New Roman"/>
          <w:sz w:val="32"/>
          <w:szCs w:val="32"/>
        </w:rPr>
        <w:t>5.3</w:t>
      </w:r>
      <w:r w:rsidR="006E027C">
        <w:rPr>
          <w:rFonts w:ascii="Times New Roman" w:eastAsia="Times New Roman" w:hAnsi="Times New Roman" w:cs="Times New Roman"/>
          <w:sz w:val="32"/>
          <w:szCs w:val="32"/>
        </w:rPr>
        <w:t xml:space="preserve">, </w:t>
      </w:r>
      <w:r w:rsidRPr="00284614">
        <w:rPr>
          <w:rFonts w:ascii="Times New Roman" w:eastAsia="Times New Roman" w:hAnsi="Times New Roman" w:cs="Times New Roman"/>
          <w:sz w:val="32"/>
          <w:szCs w:val="32"/>
        </w:rPr>
        <w:t>б).</w:t>
      </w:r>
    </w:p>
    <w:p w:rsidR="00053DE6" w:rsidRPr="00284614" w:rsidRDefault="00053DE6" w:rsidP="00CD090D">
      <w:pPr>
        <w:numPr>
          <w:ilvl w:val="0"/>
          <w:numId w:val="19"/>
        </w:numPr>
        <w:overflowPunct w:val="0"/>
        <w:autoSpaceDE w:val="0"/>
        <w:autoSpaceDN w:val="0"/>
        <w:adjustRightInd w:val="0"/>
        <w:spacing w:after="0" w:line="240" w:lineRule="auto"/>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Разбиваем балку на участки.</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 границы участков принимаем сечения, где приложены момент </w:t>
      </w:r>
      <w:r w:rsidR="007C2113">
        <w:rPr>
          <w:rFonts w:ascii="Times New Roman" w:eastAsia="Times New Roman" w:hAnsi="Times New Roman" w:cs="Times New Roman"/>
          <w:sz w:val="32"/>
          <w:szCs w:val="32"/>
          <w:lang w:val="en-US"/>
        </w:rPr>
        <w:t>m</w:t>
      </w:r>
      <w:r w:rsidRPr="00284614">
        <w:rPr>
          <w:rFonts w:ascii="Times New Roman" w:eastAsia="Times New Roman" w:hAnsi="Times New Roman" w:cs="Times New Roman"/>
          <w:sz w:val="32"/>
          <w:szCs w:val="32"/>
        </w:rPr>
        <w:t xml:space="preserve"> или сила F, а также границы действия распределенной нагрузки q. Направление обхода участков выбираются в зависимости от удобства вычислений, чем меньше нагрузок, тем проще формулы для вычислений. В данном случае имеем четыре участка (очередность буквенного обозначения определяет направление обхода, например, LD – начало обхода от точки L к D):</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 – AB: 0≤ x1≤ 3</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(x1A=0; x1B=3</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II – BC: 0≤ x2≤ 1</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(x2B=0; x2C=1</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lang w:val="en-US"/>
        </w:rPr>
      </w:pPr>
      <w:r w:rsidRPr="00284614">
        <w:rPr>
          <w:rFonts w:ascii="Times New Roman" w:eastAsia="Times New Roman" w:hAnsi="Times New Roman" w:cs="Times New Roman"/>
          <w:sz w:val="32"/>
          <w:szCs w:val="32"/>
          <w:lang w:val="en-US"/>
        </w:rPr>
        <w:t>III – LD: 0≤ x3≤ 2</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 (x3L=0; x3D=2</w:t>
      </w:r>
      <w:r w:rsidRPr="00284614">
        <w:rPr>
          <w:rFonts w:ascii="Times New Roman" w:eastAsia="Times New Roman" w:hAnsi="Times New Roman" w:cs="Times New Roman"/>
          <w:sz w:val="32"/>
          <w:szCs w:val="32"/>
        </w:rPr>
        <w:t>м</w:t>
      </w:r>
      <w:r w:rsidRPr="00284614">
        <w:rPr>
          <w:rFonts w:ascii="Times New Roman" w:eastAsia="Times New Roman" w:hAnsi="Times New Roman" w:cs="Times New Roman"/>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IV – DC: 0≤ x4≤ 2м, (x4D=0; x4C=2м).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w:t>
      </w:r>
      <w:r w:rsidRPr="00284614">
        <w:rPr>
          <w:rFonts w:ascii="Times New Roman" w:eastAsia="Times New Roman" w:hAnsi="Times New Roman" w:cs="Times New Roman"/>
          <w:sz w:val="32"/>
          <w:szCs w:val="32"/>
        </w:rPr>
        <w:t xml:space="preserve"> Выбираем начало координат в точке (опоре) А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Проводим сечение в пределах участка на расстоянии х</w:t>
      </w:r>
      <w:proofErr w:type="gramStart"/>
      <w:r w:rsidRPr="00284614">
        <w:rPr>
          <w:rFonts w:ascii="Times New Roman" w:eastAsia="Times New Roman" w:hAnsi="Times New Roman" w:cs="Times New Roman"/>
          <w:sz w:val="32"/>
          <w:szCs w:val="32"/>
        </w:rPr>
        <w:t>1</w:t>
      </w:r>
      <w:proofErr w:type="gramEnd"/>
      <w:r w:rsidRPr="00284614">
        <w:rPr>
          <w:rFonts w:ascii="Times New Roman" w:eastAsia="Times New Roman" w:hAnsi="Times New Roman" w:cs="Times New Roman"/>
          <w:sz w:val="32"/>
          <w:szCs w:val="32"/>
        </w:rPr>
        <w:t xml:space="preserve"> от начала координат. Мысленно отбрасываем правую часть балки и рассматриваем равновесие оставшейся левой части. Составляем уравнения — сумму проекций всех сил на вертикальную ось и сумму моментов всех сил относительно рассматриваемого се</w:t>
      </w:r>
      <w:r w:rsidRPr="00284614">
        <w:rPr>
          <w:rFonts w:ascii="Times New Roman" w:eastAsia="Times New Roman" w:hAnsi="Times New Roman" w:cs="Times New Roman"/>
          <w:sz w:val="32"/>
          <w:szCs w:val="32"/>
        </w:rPr>
        <w:softHyphen/>
        <w:t>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2520" w:dyaOrig="480">
          <v:shape id="_x0000_i1205" type="#_x0000_t75" style="width:125pt;height:23.75pt" o:ole="">
            <v:imagedata r:id="rId409" o:title=""/>
          </v:shape>
          <o:OLEObject Type="Embed" ProgID="Equation.DSMT4" ShapeID="_x0000_i1205" DrawAspect="Content" ObjectID="_1481645274" r:id="rId410"/>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3480" w:dyaOrig="460">
          <v:shape id="_x0000_i1206" type="#_x0000_t75" style="width:173.9pt;height:21.75pt" o:ole="">
            <v:imagedata r:id="rId411" o:title=""/>
          </v:shape>
          <o:OLEObject Type="Embed" ProgID="Equation.DSMT4" ShapeID="_x0000_i1206" DrawAspect="Content" ObjectID="_1481645275" r:id="rId412"/>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sz w:val="32"/>
          <w:szCs w:val="32"/>
        </w:rPr>
        <w:t>, соответствующие границам участка I, по</w:t>
      </w:r>
      <w:r w:rsidRPr="00284614">
        <w:rPr>
          <w:rFonts w:ascii="Times New Roman" w:eastAsia="Times New Roman" w:hAnsi="Times New Roman" w:cs="Times New Roman"/>
          <w:sz w:val="32"/>
          <w:szCs w:val="32"/>
        </w:rPr>
        <w:softHyphen/>
        <w:t>лучим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lang w:val="en-US"/>
        </w:rPr>
      </w:pP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vertAlign w:val="subscript"/>
          <w:lang w:val="en-US"/>
        </w:rPr>
        <w:t>1A</w:t>
      </w:r>
      <w:r w:rsidRPr="00284614">
        <w:rPr>
          <w:rFonts w:ascii="Times New Roman" w:eastAsia="Times New Roman" w:hAnsi="Times New Roman" w:cs="Times New Roman"/>
          <w:i/>
          <w:sz w:val="32"/>
          <w:szCs w:val="32"/>
          <w:lang w:val="en-US"/>
        </w:rPr>
        <w:t>(x1=0) =Y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=212</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 Q</w:t>
      </w:r>
      <w:r w:rsidRPr="00284614">
        <w:rPr>
          <w:rFonts w:ascii="Times New Roman" w:eastAsia="Times New Roman" w:hAnsi="Times New Roman" w:cs="Times New Roman"/>
          <w:i/>
          <w:sz w:val="32"/>
          <w:szCs w:val="32"/>
          <w:vertAlign w:val="subscript"/>
          <w:lang w:val="en-US"/>
        </w:rPr>
        <w:t>1B</w:t>
      </w:r>
      <w:r w:rsidRPr="00284614">
        <w:rPr>
          <w:rFonts w:ascii="Times New Roman" w:eastAsia="Times New Roman" w:hAnsi="Times New Roman" w:cs="Times New Roman"/>
          <w:i/>
          <w:sz w:val="32"/>
          <w:szCs w:val="32"/>
          <w:lang w:val="en-US"/>
        </w:rPr>
        <w:t>(x1=3</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-3q=-88</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i/>
          <w:sz w:val="32"/>
          <w:szCs w:val="32"/>
          <w:lang w:val="en-US"/>
        </w:rPr>
      </w:pPr>
      <w:r w:rsidRPr="00284614">
        <w:rPr>
          <w:rFonts w:ascii="Times New Roman" w:eastAsia="Times New Roman" w:hAnsi="Times New Roman" w:cs="Times New Roman"/>
          <w:i/>
          <w:sz w:val="32"/>
          <w:szCs w:val="32"/>
          <w:lang w:val="en-US"/>
        </w:rPr>
        <w:t>M</w:t>
      </w:r>
      <w:r w:rsidRPr="00284614">
        <w:rPr>
          <w:rFonts w:ascii="Times New Roman" w:eastAsia="Times New Roman" w:hAnsi="Times New Roman" w:cs="Times New Roman"/>
          <w:i/>
          <w:sz w:val="32"/>
          <w:szCs w:val="32"/>
          <w:vertAlign w:val="subscript"/>
          <w:lang w:val="en-US"/>
        </w:rPr>
        <w:t>1A</w:t>
      </w:r>
      <w:r w:rsidRPr="00284614">
        <w:rPr>
          <w:rFonts w:ascii="Times New Roman" w:eastAsia="Times New Roman" w:hAnsi="Times New Roman" w:cs="Times New Roman"/>
          <w:i/>
          <w:sz w:val="32"/>
          <w:szCs w:val="32"/>
          <w:lang w:val="en-US"/>
        </w:rPr>
        <w:t>(x1=0) =0</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M</w:t>
      </w:r>
      <w:r w:rsidRPr="00284614">
        <w:rPr>
          <w:rFonts w:ascii="Times New Roman" w:eastAsia="Times New Roman" w:hAnsi="Times New Roman" w:cs="Times New Roman"/>
          <w:i/>
          <w:sz w:val="32"/>
          <w:szCs w:val="32"/>
          <w:vertAlign w:val="subscript"/>
          <w:lang w:val="en-US"/>
        </w:rPr>
        <w:t>1B</w:t>
      </w:r>
      <w:r w:rsidRPr="00284614">
        <w:rPr>
          <w:rFonts w:ascii="Times New Roman" w:eastAsia="Times New Roman" w:hAnsi="Times New Roman" w:cs="Times New Roman"/>
          <w:i/>
          <w:sz w:val="32"/>
          <w:szCs w:val="32"/>
          <w:lang w:val="en-US"/>
        </w:rPr>
        <w:t xml:space="preserve"> (x1=3</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 =3Y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lang w:val="en-US"/>
        </w:rPr>
        <w:t xml:space="preserve">-32q/2=186 </w:t>
      </w:r>
      <w:r w:rsidRPr="00284614">
        <w:rPr>
          <w:rFonts w:ascii="Times New Roman" w:eastAsia="Times New Roman" w:hAnsi="Times New Roman" w:cs="Times New Roman"/>
          <w:i/>
          <w:sz w:val="32"/>
          <w:szCs w:val="32"/>
        </w:rPr>
        <w:t>кН</w:t>
      </w:r>
      <w:r w:rsidRPr="00284614">
        <w:rPr>
          <w:rFonts w:ascii="Times New Roman" w:eastAsia="Times New Roman" w:hAnsi="Times New Roman" w:cs="Times New Roman"/>
          <w:i/>
          <w:sz w:val="32"/>
          <w:szCs w:val="32"/>
          <w:lang w:val="en-US"/>
        </w:rPr>
        <w:t>∙</w:t>
      </w:r>
      <w:r w:rsidRPr="00284614">
        <w:rPr>
          <w:rFonts w:ascii="Times New Roman" w:eastAsia="Times New Roman" w:hAnsi="Times New Roman" w:cs="Times New Roman"/>
          <w:i/>
          <w:sz w:val="32"/>
          <w:szCs w:val="32"/>
        </w:rPr>
        <w:t>м</w:t>
      </w:r>
      <w:r w:rsidRPr="00284614">
        <w:rPr>
          <w:rFonts w:ascii="Times New Roman" w:eastAsia="Times New Roman" w:hAnsi="Times New Roman" w:cs="Times New Roman"/>
          <w:i/>
          <w:sz w:val="32"/>
          <w:szCs w:val="32"/>
          <w:lang w:val="en-US"/>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Т</w:t>
      </w:r>
      <w:r w:rsidR="007C2113">
        <w:rPr>
          <w:rFonts w:ascii="Times New Roman" w:eastAsia="Times New Roman" w:hAnsi="Times New Roman" w:cs="Times New Roman"/>
          <w:sz w:val="32"/>
          <w:szCs w:val="32"/>
        </w:rPr>
        <w:t xml:space="preserve">ак </w:t>
      </w:r>
      <w:r w:rsidRPr="00284614">
        <w:rPr>
          <w:rFonts w:ascii="Times New Roman" w:eastAsia="Times New Roman" w:hAnsi="Times New Roman" w:cs="Times New Roman"/>
          <w:sz w:val="32"/>
          <w:szCs w:val="32"/>
        </w:rPr>
        <w:t>к</w:t>
      </w:r>
      <w:r w:rsidR="007C2113">
        <w:rPr>
          <w:rFonts w:ascii="Times New Roman" w:eastAsia="Times New Roman" w:hAnsi="Times New Roman" w:cs="Times New Roman"/>
          <w:sz w:val="32"/>
          <w:szCs w:val="32"/>
        </w:rPr>
        <w:t xml:space="preserve">ак </w:t>
      </w:r>
      <w:r w:rsidRPr="00284614">
        <w:rPr>
          <w:rFonts w:ascii="Times New Roman" w:eastAsia="Times New Roman" w:hAnsi="Times New Roman" w:cs="Times New Roman"/>
          <w:sz w:val="32"/>
          <w:szCs w:val="32"/>
        </w:rPr>
        <w:t xml:space="preserve"> сила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sz w:val="32"/>
          <w:szCs w:val="32"/>
        </w:rPr>
        <w:t xml:space="preserve"> в пределах участка меняет знак, то, очевидно, имеется значение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=0</w:t>
      </w:r>
      <w:r w:rsidRPr="00284614">
        <w:rPr>
          <w:rFonts w:ascii="Times New Roman" w:eastAsia="Times New Roman" w:hAnsi="Times New Roman" w:cs="Times New Roman"/>
          <w:sz w:val="32"/>
          <w:szCs w:val="32"/>
        </w:rPr>
        <w:t xml:space="preserve">. Согласно известной дифференциальной </w:t>
      </w:r>
      <w:r w:rsidRPr="00284614">
        <w:rPr>
          <w:rFonts w:ascii="Times New Roman" w:eastAsia="Times New Roman" w:hAnsi="Times New Roman" w:cs="Times New Roman"/>
          <w:sz w:val="32"/>
          <w:szCs w:val="32"/>
        </w:rPr>
        <w:lastRenderedPageBreak/>
        <w:t>зависимости</w:t>
      </w:r>
      <w:r w:rsidRPr="00576EAF">
        <w:rPr>
          <w:rFonts w:ascii="Times New Roman" w:eastAsia="Times New Roman" w:hAnsi="Times New Roman" w:cs="Times New Roman"/>
          <w:position w:val="-28"/>
          <w:sz w:val="32"/>
          <w:szCs w:val="32"/>
        </w:rPr>
        <w:object w:dxaOrig="1020" w:dyaOrig="720">
          <v:shape id="_x0000_i1207" type="#_x0000_t75" style="width:50.95pt;height:36.7pt" o:ole="">
            <v:imagedata r:id="rId413" o:title=""/>
          </v:shape>
          <o:OLEObject Type="Embed" ProgID="Equation.DSMT4" ShapeID="_x0000_i1207" DrawAspect="Content" ObjectID="_1481645276" r:id="rId414"/>
        </w:object>
      </w:r>
      <w:r w:rsidRPr="00284614">
        <w:rPr>
          <w:rFonts w:ascii="Times New Roman" w:eastAsia="Times New Roman" w:hAnsi="Times New Roman" w:cs="Times New Roman"/>
          <w:sz w:val="32"/>
          <w:szCs w:val="32"/>
        </w:rPr>
        <w:t>, очевидно, что в точке пересечения (</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=0</w:t>
      </w:r>
      <w:r w:rsidRPr="00284614">
        <w:rPr>
          <w:rFonts w:ascii="Times New Roman" w:eastAsia="Times New Roman" w:hAnsi="Times New Roman" w:cs="Times New Roman"/>
          <w:sz w:val="32"/>
          <w:szCs w:val="32"/>
        </w:rPr>
        <w:t>) изгибающий момент принимает экстремальное значение. Для нахождения этого экстремума вычисляем его координату по формуле:</w:t>
      </w:r>
      <w:r w:rsidRPr="00576EAF">
        <w:rPr>
          <w:rFonts w:ascii="Times New Roman" w:eastAsia="Times New Roman" w:hAnsi="Times New Roman" w:cs="Times New Roman"/>
          <w:position w:val="-28"/>
          <w:sz w:val="32"/>
          <w:szCs w:val="32"/>
        </w:rPr>
        <w:object w:dxaOrig="2900" w:dyaOrig="720">
          <v:shape id="_x0000_i1208" type="#_x0000_t75" style="width:144.7pt;height:36.7pt" o:ole="">
            <v:imagedata r:id="rId415" o:title=""/>
          </v:shape>
          <o:OLEObject Type="Embed" ProgID="Equation.DSMT4" ShapeID="_x0000_i1208" DrawAspect="Content" ObjectID="_1481645277" r:id="rId416"/>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Откуда, </w:t>
      </w:r>
      <w:r w:rsidRPr="00284614">
        <w:rPr>
          <w:rFonts w:ascii="Times New Roman" w:eastAsia="Times New Roman" w:hAnsi="Times New Roman" w:cs="Times New Roman"/>
          <w:sz w:val="32"/>
          <w:szCs w:val="32"/>
          <w:lang w:val="en-US"/>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i/>
          <w:sz w:val="32"/>
          <w:szCs w:val="32"/>
          <w:vertAlign w:val="superscript"/>
        </w:rPr>
        <w:t>Э</w:t>
      </w:r>
      <w:r w:rsidRPr="00284614">
        <w:rPr>
          <w:rFonts w:ascii="Times New Roman" w:eastAsia="Times New Roman" w:hAnsi="Times New Roman" w:cs="Times New Roman"/>
          <w:i/>
          <w:sz w:val="32"/>
          <w:szCs w:val="32"/>
        </w:rPr>
        <w:t>=</w:t>
      </w:r>
      <w:r w:rsidRPr="00284614">
        <w:rPr>
          <w:rFonts w:ascii="Times New Roman" w:eastAsia="Times New Roman" w:hAnsi="Times New Roman" w:cs="Times New Roman"/>
          <w:i/>
          <w:sz w:val="32"/>
          <w:szCs w:val="32"/>
          <w:lang w:val="en-US"/>
        </w:rPr>
        <w:t>Y</w:t>
      </w:r>
      <w:r w:rsidRPr="00284614">
        <w:rPr>
          <w:rFonts w:ascii="Times New Roman" w:eastAsia="Times New Roman" w:hAnsi="Times New Roman" w:cs="Times New Roman"/>
          <w:i/>
          <w:sz w:val="32"/>
          <w:szCs w:val="32"/>
          <w:vertAlign w:val="subscript"/>
          <w:lang w:val="en-US"/>
        </w:rPr>
        <w:t>A</w:t>
      </w:r>
      <w:r w:rsidRPr="00284614">
        <w:rPr>
          <w:rFonts w:ascii="Times New Roman" w:eastAsia="Times New Roman" w:hAnsi="Times New Roman" w:cs="Times New Roman"/>
          <w:i/>
          <w:sz w:val="32"/>
          <w:szCs w:val="32"/>
        </w:rPr>
        <w:t>/</w:t>
      </w:r>
      <w:r w:rsidRPr="00284614">
        <w:rPr>
          <w:rFonts w:ascii="Times New Roman" w:eastAsia="Times New Roman" w:hAnsi="Times New Roman" w:cs="Times New Roman"/>
          <w:i/>
          <w:sz w:val="32"/>
          <w:szCs w:val="32"/>
          <w:lang w:val="en-US"/>
        </w:rPr>
        <w:t>q</w:t>
      </w:r>
      <w:r w:rsidRPr="00284614">
        <w:rPr>
          <w:rFonts w:ascii="Times New Roman" w:eastAsia="Times New Roman" w:hAnsi="Times New Roman" w:cs="Times New Roman"/>
          <w:i/>
          <w:sz w:val="32"/>
          <w:szCs w:val="32"/>
        </w:rPr>
        <w:t>= 212/100=2,12</w:t>
      </w:r>
      <w:r w:rsidRPr="00284614">
        <w:rPr>
          <w:rFonts w:ascii="Times New Roman" w:eastAsia="Times New Roman" w:hAnsi="Times New Roman" w:cs="Times New Roman"/>
          <w:sz w:val="32"/>
          <w:szCs w:val="32"/>
        </w:rPr>
        <w:t xml:space="preserve"> 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Подставив значение  </w:t>
      </w:r>
      <w:r w:rsidRPr="00284614">
        <w:rPr>
          <w:rFonts w:ascii="Times New Roman" w:eastAsia="Times New Roman" w:hAnsi="Times New Roman" w:cs="Times New Roman"/>
          <w:sz w:val="32"/>
          <w:szCs w:val="32"/>
          <w:lang w:val="en-US"/>
        </w:rPr>
        <w:t>x</w:t>
      </w:r>
      <w:r w:rsidRPr="00284614">
        <w:rPr>
          <w:rFonts w:ascii="Times New Roman" w:eastAsia="Times New Roman" w:hAnsi="Times New Roman" w:cs="Times New Roman"/>
          <w:i/>
          <w:sz w:val="32"/>
          <w:szCs w:val="32"/>
          <w:vertAlign w:val="subscript"/>
        </w:rPr>
        <w:t>1</w:t>
      </w:r>
      <w:r w:rsidRPr="00284614">
        <w:rPr>
          <w:rFonts w:ascii="Times New Roman" w:eastAsia="Times New Roman" w:hAnsi="Times New Roman" w:cs="Times New Roman"/>
          <w:i/>
          <w:sz w:val="32"/>
          <w:szCs w:val="32"/>
          <w:vertAlign w:val="superscript"/>
        </w:rPr>
        <w:t>Э</w:t>
      </w:r>
      <w:r w:rsidRPr="00284614">
        <w:rPr>
          <w:rFonts w:ascii="Times New Roman" w:eastAsia="Times New Roman" w:hAnsi="Times New Roman" w:cs="Times New Roman"/>
          <w:i/>
          <w:sz w:val="32"/>
          <w:szCs w:val="32"/>
        </w:rPr>
        <w:t>= 2,12</w:t>
      </w:r>
      <w:r w:rsidRPr="00284614">
        <w:rPr>
          <w:rFonts w:ascii="Times New Roman" w:eastAsia="Times New Roman" w:hAnsi="Times New Roman" w:cs="Times New Roman"/>
          <w:sz w:val="32"/>
          <w:szCs w:val="32"/>
        </w:rPr>
        <w:t xml:space="preserve"> м в уравнение момента для участка, найдем величину экстремального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6"/>
          <w:sz w:val="32"/>
          <w:szCs w:val="32"/>
        </w:rPr>
        <w:object w:dxaOrig="3379" w:dyaOrig="740">
          <v:shape id="_x0000_i1209" type="#_x0000_t75" style="width:168.45pt;height:36.7pt" o:ole="">
            <v:imagedata r:id="rId417" o:title=""/>
          </v:shape>
          <o:OLEObject Type="Embed" ProgID="Equation.DSMT4" ShapeID="_x0000_i1209" DrawAspect="Content" ObjectID="_1481645278" r:id="rId418"/>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II.</w:t>
      </w:r>
      <w:r w:rsidRPr="00284614">
        <w:rPr>
          <w:rFonts w:ascii="Times New Roman" w:eastAsia="Times New Roman" w:hAnsi="Times New Roman" w:cs="Times New Roman"/>
          <w:sz w:val="32"/>
          <w:szCs w:val="32"/>
        </w:rPr>
        <w:t xml:space="preserve"> Выбираем начало координат в точке</w:t>
      </w:r>
      <w:proofErr w:type="gramStart"/>
      <w:r w:rsidRPr="00284614">
        <w:rPr>
          <w:rFonts w:ascii="Times New Roman" w:eastAsia="Times New Roman" w:hAnsi="Times New Roman" w:cs="Times New Roman"/>
          <w:sz w:val="32"/>
          <w:szCs w:val="32"/>
        </w:rPr>
        <w:t xml:space="preserve"> В</w:t>
      </w:r>
      <w:proofErr w:type="gramEnd"/>
      <w:r w:rsidRPr="00284614">
        <w:rPr>
          <w:rFonts w:ascii="Times New Roman" w:eastAsia="Times New Roman" w:hAnsi="Times New Roman" w:cs="Times New Roman"/>
          <w:sz w:val="32"/>
          <w:szCs w:val="32"/>
        </w:rPr>
        <w:t xml:space="preserve">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2</w:t>
      </w:r>
      <w:proofErr w:type="gramEnd"/>
      <w:r w:rsidRPr="00284614">
        <w:rPr>
          <w:rFonts w:ascii="Times New Roman" w:eastAsia="Times New Roman" w:hAnsi="Times New Roman" w:cs="Times New Roman"/>
          <w:sz w:val="32"/>
          <w:szCs w:val="32"/>
        </w:rPr>
        <w:t xml:space="preserve"> от начала координат. Мысленно отбрасываем правую часть балки и рассматриваем равновесие оставшейся левой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2"/>
          <w:sz w:val="32"/>
          <w:szCs w:val="32"/>
        </w:rPr>
        <w:object w:dxaOrig="3140" w:dyaOrig="480">
          <v:shape id="_x0000_i1210" type="#_x0000_t75" style="width:158.95pt;height:23.75pt" o:ole="">
            <v:imagedata r:id="rId419" o:title=""/>
          </v:shape>
          <o:OLEObject Type="Embed" ProgID="Equation.DSMT4" ShapeID="_x0000_i1210" DrawAspect="Content" ObjectID="_1481645279" r:id="rId420"/>
        </w:object>
      </w:r>
      <w:r w:rsidRPr="00284614">
        <w:rPr>
          <w:rFonts w:ascii="Times New Roman" w:eastAsia="Times New Roman" w:hAnsi="Times New Roman" w:cs="Times New Roman"/>
          <w:sz w:val="32"/>
          <w:szCs w:val="32"/>
        </w:rPr>
        <w:t xml:space="preserve">кН  (не зависит от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2</w:t>
      </w:r>
      <w:proofErr w:type="gram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2"/>
          <w:sz w:val="32"/>
          <w:szCs w:val="32"/>
        </w:rPr>
        <w:object w:dxaOrig="3879" w:dyaOrig="480">
          <v:shape id="_x0000_i1211" type="#_x0000_t75" style="width:194.25pt;height:23.75pt" o:ole="">
            <v:imagedata r:id="rId421" o:title=""/>
          </v:shape>
          <o:OLEObject Type="Embed" ProgID="Equation.DSMT4" ShapeID="_x0000_i1211" DrawAspect="Content" ObjectID="_1481645280" r:id="rId422"/>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2</w:t>
      </w:r>
      <w:r w:rsidRPr="00284614">
        <w:rPr>
          <w:rFonts w:ascii="Times New Roman" w:eastAsia="Times New Roman" w:hAnsi="Times New Roman" w:cs="Times New Roman"/>
          <w:sz w:val="32"/>
          <w:szCs w:val="32"/>
        </w:rPr>
        <w:t>, соответствующие границам участка II, по</w:t>
      </w:r>
      <w:r w:rsidRPr="00284614">
        <w:rPr>
          <w:rFonts w:ascii="Times New Roman" w:eastAsia="Times New Roman" w:hAnsi="Times New Roman" w:cs="Times New Roman"/>
          <w:sz w:val="32"/>
          <w:szCs w:val="32"/>
        </w:rPr>
        <w:softHyphen/>
        <w:t>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26"/>
          <w:sz w:val="32"/>
          <w:szCs w:val="32"/>
        </w:rPr>
        <w:object w:dxaOrig="3760" w:dyaOrig="820">
          <v:shape id="_x0000_i1212" type="#_x0000_t75" style="width:189.5pt;height:40.75pt" o:ole="">
            <v:imagedata r:id="rId423" o:title=""/>
          </v:shape>
          <o:OLEObject Type="Embed" ProgID="Equation.DSMT4" ShapeID="_x0000_i1212" DrawAspect="Content" ObjectID="_1481645281" r:id="rId424"/>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840" w:dyaOrig="380">
          <v:shape id="_x0000_i1213" type="#_x0000_t75" style="width:192.25pt;height:17.65pt" o:ole="">
            <v:imagedata r:id="rId425" o:title=""/>
          </v:shape>
          <o:OLEObject Type="Embed" ProgID="Equation.DSMT4" ShapeID="_x0000_i1213" DrawAspect="Content" ObjectID="_1481645282" r:id="rId426"/>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III.</w:t>
      </w:r>
      <w:r w:rsidRPr="00284614">
        <w:rPr>
          <w:rFonts w:ascii="Times New Roman" w:eastAsia="Times New Roman" w:hAnsi="Times New Roman" w:cs="Times New Roman"/>
          <w:sz w:val="32"/>
          <w:szCs w:val="32"/>
        </w:rPr>
        <w:t xml:space="preserve"> Выбираем начало координат в точке L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 xml:space="preserve"> от начала координат. Мысленно отбрасываем левую часть балки и рассматриваем равновесие оставшейся правой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1520" w:dyaOrig="380">
          <v:shape id="_x0000_i1214" type="#_x0000_t75" style="width:76.1pt;height:20.4pt" o:ole="">
            <v:imagedata r:id="rId427" o:title=""/>
          </v:shape>
          <o:OLEObject Type="Embed" ProgID="Equation.DSMT4" ShapeID="_x0000_i1214" DrawAspect="Content" ObjectID="_1481645283" r:id="rId428"/>
        </w:object>
      </w:r>
      <w:r w:rsidRPr="00284614">
        <w:rPr>
          <w:rFonts w:ascii="Times New Roman" w:eastAsia="Times New Roman" w:hAnsi="Times New Roman" w:cs="Times New Roman"/>
          <w:sz w:val="32"/>
          <w:szCs w:val="32"/>
        </w:rPr>
        <w:t xml:space="preserve"> кН (не зависит от </w:t>
      </w:r>
      <w:r w:rsidRPr="00284614">
        <w:rPr>
          <w:rFonts w:ascii="Times New Roman" w:eastAsia="Times New Roman" w:hAnsi="Times New Roman" w:cs="Times New Roman"/>
          <w:i/>
          <w:sz w:val="32"/>
          <w:szCs w:val="32"/>
        </w:rPr>
        <w:t>х</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1560" w:dyaOrig="380">
          <v:shape id="_x0000_i1215" type="#_x0000_t75" style="width:78.1pt;height:17.65pt" o:ole="">
            <v:imagedata r:id="rId429" o:title=""/>
          </v:shape>
          <o:OLEObject Type="Embed" ProgID="Equation.DSMT4" ShapeID="_x0000_i1215" DrawAspect="Content" ObjectID="_1481645284" r:id="rId430"/>
        </w:object>
      </w:r>
      <w:r w:rsidRPr="00284614">
        <w:rPr>
          <w:rFonts w:ascii="Times New Roman" w:eastAsia="Times New Roman" w:hAnsi="Times New Roman" w:cs="Times New Roman"/>
          <w:sz w:val="32"/>
          <w:szCs w:val="32"/>
        </w:rPr>
        <w:t xml:space="preserve">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lastRenderedPageBreak/>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3</w:t>
      </w:r>
      <w:r w:rsidRPr="00284614">
        <w:rPr>
          <w:rFonts w:ascii="Times New Roman" w:eastAsia="Times New Roman" w:hAnsi="Times New Roman" w:cs="Times New Roman"/>
          <w:sz w:val="32"/>
          <w:szCs w:val="32"/>
        </w:rPr>
        <w:t>, соответствующие границам участка III, по</w:t>
      </w:r>
      <w:r w:rsidRPr="00284614">
        <w:rPr>
          <w:rFonts w:ascii="Times New Roman" w:eastAsia="Times New Roman" w:hAnsi="Times New Roman" w:cs="Times New Roman"/>
          <w:sz w:val="32"/>
          <w:szCs w:val="32"/>
        </w:rPr>
        <w:softHyphen/>
        <w:t>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4"/>
          <w:sz w:val="32"/>
          <w:szCs w:val="32"/>
        </w:rPr>
        <w:object w:dxaOrig="2120" w:dyaOrig="440">
          <v:shape id="_x0000_i1216" type="#_x0000_t75" style="width:105.95pt;height:21.75pt" o:ole="">
            <v:imagedata r:id="rId431" o:title=""/>
          </v:shape>
          <o:OLEObject Type="Embed" ProgID="Equation.DSMT4" ShapeID="_x0000_i1216" DrawAspect="Content" ObjectID="_1481645285" r:id="rId432"/>
        </w:objec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4"/>
          <w:sz w:val="32"/>
          <w:szCs w:val="32"/>
        </w:rPr>
        <w:object w:dxaOrig="3400" w:dyaOrig="440">
          <v:shape id="_x0000_i1217" type="#_x0000_t75" style="width:169.15pt;height:21.75pt" o:ole="">
            <v:imagedata r:id="rId433" o:title=""/>
          </v:shape>
          <o:OLEObject Type="Embed" ProgID="Equation.DSMT4" ShapeID="_x0000_i1217" DrawAspect="Content" ObjectID="_1481645286" r:id="rId434"/>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u w:val="single"/>
        </w:rPr>
        <w:t>Участок IV.</w:t>
      </w:r>
      <w:r w:rsidRPr="00284614">
        <w:rPr>
          <w:rFonts w:ascii="Times New Roman" w:eastAsia="Times New Roman" w:hAnsi="Times New Roman" w:cs="Times New Roman"/>
          <w:sz w:val="32"/>
          <w:szCs w:val="32"/>
        </w:rPr>
        <w:t xml:space="preserve"> Выбираем начало координат в точке D и приступаем к построению эпюр поперечных сил Q и изгибающих моментов М, применяя метод сечений.</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Проводим сечение в пределах участка на расстоянии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4</w:t>
      </w:r>
      <w:r w:rsidRPr="00284614">
        <w:rPr>
          <w:rFonts w:ascii="Times New Roman" w:eastAsia="Times New Roman" w:hAnsi="Times New Roman" w:cs="Times New Roman"/>
          <w:sz w:val="32"/>
          <w:szCs w:val="32"/>
        </w:rPr>
        <w:t xml:space="preserve"> от начала координат. Мысленно отбрасываем левую часть балки и рассматриваем равновесие оставшейся правой части. Составляем уравнения — сумму проекций всех сил на вертикальную ось и сумму моментов всех сил относительно рассматриваемого сечения:</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400" w:dyaOrig="380">
          <v:shape id="_x0000_i1218" type="#_x0000_t75" style="width:169.15pt;height:17.65pt" o:ole="">
            <v:imagedata r:id="rId435" o:title=""/>
          </v:shape>
          <o:OLEObject Type="Embed" ProgID="Equation.DSMT4" ShapeID="_x0000_i1218" DrawAspect="Content" ObjectID="_1481645287" r:id="rId436"/>
        </w:object>
      </w:r>
      <w:r w:rsidR="006E027C">
        <w:rPr>
          <w:rFonts w:ascii="Times New Roman" w:eastAsia="Times New Roman" w:hAnsi="Times New Roman" w:cs="Times New Roman"/>
          <w:sz w:val="32"/>
          <w:szCs w:val="32"/>
        </w:rPr>
        <w:t>кН (</w:t>
      </w:r>
      <w:r w:rsidRPr="00284614">
        <w:rPr>
          <w:rFonts w:ascii="Times New Roman" w:eastAsia="Times New Roman" w:hAnsi="Times New Roman" w:cs="Times New Roman"/>
          <w:sz w:val="32"/>
          <w:szCs w:val="32"/>
        </w:rPr>
        <w:t xml:space="preserve">не зависит от </w:t>
      </w:r>
      <w:r w:rsidRPr="00284614">
        <w:rPr>
          <w:rFonts w:ascii="Times New Roman" w:eastAsia="Times New Roman" w:hAnsi="Times New Roman" w:cs="Times New Roman"/>
          <w:i/>
          <w:sz w:val="32"/>
          <w:szCs w:val="32"/>
        </w:rPr>
        <w:t>х</w:t>
      </w:r>
      <w:proofErr w:type="gramStart"/>
      <w:r w:rsidRPr="00284614">
        <w:rPr>
          <w:rFonts w:ascii="Times New Roman" w:eastAsia="Times New Roman" w:hAnsi="Times New Roman" w:cs="Times New Roman"/>
          <w:i/>
          <w:sz w:val="32"/>
          <w:szCs w:val="32"/>
          <w:vertAlign w:val="subscript"/>
        </w:rPr>
        <w:t>4</w:t>
      </w:r>
      <w:proofErr w:type="gramEnd"/>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object w:dxaOrig="3180" w:dyaOrig="380">
          <v:shape id="_x0000_i1219" type="#_x0000_t75" style="width:160.3pt;height:17.65pt" o:ole="">
            <v:imagedata r:id="rId437" o:title=""/>
          </v:shape>
          <o:OLEObject Type="Embed" ProgID="Equation.DSMT4" ShapeID="_x0000_i1219" DrawAspect="Content" ObjectID="_1481645288" r:id="rId438"/>
        </w:objec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Задавая значения </w:t>
      </w:r>
      <w:r w:rsidRPr="00284614">
        <w:rPr>
          <w:rFonts w:ascii="Times New Roman" w:eastAsia="Times New Roman" w:hAnsi="Times New Roman" w:cs="Times New Roman"/>
          <w:i/>
          <w:sz w:val="32"/>
          <w:szCs w:val="32"/>
        </w:rPr>
        <w:t>x</w:t>
      </w:r>
      <w:r w:rsidRPr="00284614">
        <w:rPr>
          <w:rFonts w:ascii="Times New Roman" w:eastAsia="Times New Roman" w:hAnsi="Times New Roman" w:cs="Times New Roman"/>
          <w:i/>
          <w:sz w:val="32"/>
          <w:szCs w:val="32"/>
          <w:vertAlign w:val="subscript"/>
        </w:rPr>
        <w:t>4</w:t>
      </w:r>
      <w:r w:rsidRPr="00284614">
        <w:rPr>
          <w:rFonts w:ascii="Times New Roman" w:eastAsia="Times New Roman" w:hAnsi="Times New Roman" w:cs="Times New Roman"/>
          <w:sz w:val="32"/>
          <w:szCs w:val="32"/>
        </w:rPr>
        <w:t>, соответствующие границам участка IV, получим значения изгибающего момента</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2900" w:dyaOrig="380">
          <v:shape id="_x0000_i1220" type="#_x0000_t75" style="width:2in;height:17.65pt" o:ole="">
            <v:imagedata r:id="rId439" o:title=""/>
          </v:shape>
          <o:OLEObject Type="Embed" ProgID="Equation.DSMT4" ShapeID="_x0000_i1220" DrawAspect="Content" ObjectID="_1481645289" r:id="rId440"/>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3879" w:dyaOrig="380">
          <v:shape id="_x0000_i1221" type="#_x0000_t75" style="width:194.95pt;height:17.65pt" o:ole="">
            <v:imagedata r:id="rId441" o:title=""/>
          </v:shape>
          <o:OLEObject Type="Embed" ProgID="Equation.DSMT4" ShapeID="_x0000_i1221" DrawAspect="Content" ObjectID="_1481645290" r:id="rId442"/>
        </w:object>
      </w:r>
      <w:r w:rsidRPr="00284614">
        <w:rPr>
          <w:rFonts w:ascii="Times New Roman" w:eastAsia="Times New Roman" w:hAnsi="Times New Roman" w:cs="Times New Roman"/>
          <w:sz w:val="32"/>
          <w:szCs w:val="32"/>
        </w:rPr>
        <w:t>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 результатам проведенных расчетов строятся эпюры поперечных сил Q и изгибающих моментов M. Эти эпюры представлены на </w:t>
      </w:r>
      <w:r>
        <w:rPr>
          <w:rFonts w:ascii="Times New Roman" w:eastAsia="Times New Roman" w:hAnsi="Times New Roman" w:cs="Times New Roman"/>
          <w:sz w:val="32"/>
          <w:szCs w:val="32"/>
        </w:rPr>
        <w:t>р</w:t>
      </w:r>
      <w:r w:rsidRPr="00284614">
        <w:rPr>
          <w:rFonts w:ascii="Times New Roman" w:eastAsia="Times New Roman" w:hAnsi="Times New Roman" w:cs="Times New Roman"/>
          <w:sz w:val="32"/>
          <w:szCs w:val="32"/>
        </w:rPr>
        <w:t xml:space="preserve">исунках </w:t>
      </w:r>
      <w:r>
        <w:rPr>
          <w:rFonts w:ascii="Times New Roman" w:eastAsia="Times New Roman" w:hAnsi="Times New Roman" w:cs="Times New Roman"/>
          <w:sz w:val="32"/>
          <w:szCs w:val="32"/>
        </w:rPr>
        <w:t>5</w:t>
      </w:r>
      <w:r w:rsidRPr="00284614">
        <w:rPr>
          <w:rFonts w:ascii="Times New Roman" w:eastAsia="Times New Roman" w:hAnsi="Times New Roman" w:cs="Times New Roman"/>
          <w:sz w:val="32"/>
          <w:szCs w:val="32"/>
        </w:rPr>
        <w:t xml:space="preserve">.3 в - </w:t>
      </w:r>
      <w:proofErr w:type="gramStart"/>
      <w:r w:rsidRPr="00284614">
        <w:rPr>
          <w:rFonts w:ascii="Times New Roman" w:eastAsia="Times New Roman" w:hAnsi="Times New Roman" w:cs="Times New Roman"/>
          <w:sz w:val="32"/>
          <w:szCs w:val="32"/>
        </w:rPr>
        <w:t>г</w:t>
      </w:r>
      <w:proofErr w:type="gramEnd"/>
      <w:r w:rsidRPr="00284614">
        <w:rPr>
          <w:rFonts w:ascii="Times New Roman" w:eastAsia="Times New Roman" w:hAnsi="Times New Roman" w:cs="Times New Roman"/>
          <w:sz w:val="32"/>
          <w:szCs w:val="32"/>
        </w:rPr>
        <w:t>.</w:t>
      </w:r>
    </w:p>
    <w:p w:rsidR="00053DE6" w:rsidRPr="008824D7" w:rsidRDefault="00053DE6" w:rsidP="00053DE6">
      <w:pPr>
        <w:overflowPunct w:val="0"/>
        <w:autoSpaceDE w:val="0"/>
        <w:autoSpaceDN w:val="0"/>
        <w:adjustRightInd w:val="0"/>
        <w:spacing w:after="0" w:line="240" w:lineRule="auto"/>
        <w:jc w:val="both"/>
        <w:textAlignment w:val="baseline"/>
        <w:rPr>
          <w:rFonts w:ascii="Times New Roman" w:eastAsia="Times New Roman" w:hAnsi="Times New Roman" w:cs="Times New Roman"/>
          <w:i/>
          <w:sz w:val="32"/>
          <w:szCs w:val="32"/>
        </w:rPr>
      </w:pPr>
      <w:r w:rsidRPr="008824D7">
        <w:rPr>
          <w:rFonts w:ascii="Times New Roman" w:eastAsia="Times New Roman" w:hAnsi="Times New Roman" w:cs="Times New Roman"/>
          <w:i/>
          <w:sz w:val="32"/>
          <w:szCs w:val="32"/>
        </w:rPr>
        <w:t>Определение сечения балки по условию прочности</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Определим из расчета на прочность размеры поперечного сечения балки в форме </w:t>
      </w:r>
      <w:proofErr w:type="spellStart"/>
      <w:r w:rsidRPr="00284614">
        <w:rPr>
          <w:rFonts w:ascii="Times New Roman" w:eastAsia="Times New Roman" w:hAnsi="Times New Roman" w:cs="Times New Roman"/>
          <w:sz w:val="32"/>
          <w:szCs w:val="32"/>
        </w:rPr>
        <w:t>двутавра</w:t>
      </w:r>
      <w:proofErr w:type="spellEnd"/>
      <w:r w:rsidRPr="00284614">
        <w:rPr>
          <w:rFonts w:ascii="Times New Roman" w:eastAsia="Times New Roman" w:hAnsi="Times New Roman" w:cs="Times New Roman"/>
          <w:sz w:val="32"/>
          <w:szCs w:val="32"/>
        </w:rPr>
        <w:t xml:space="preserve">. </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Подбор сечения производится по максимальному изгибающему моменту </w:t>
      </w:r>
      <w:proofErr w:type="spellStart"/>
      <w:r w:rsidRPr="00284614">
        <w:rPr>
          <w:rFonts w:ascii="Times New Roman" w:eastAsia="Times New Roman" w:hAnsi="Times New Roman" w:cs="Times New Roman"/>
          <w:sz w:val="32"/>
          <w:szCs w:val="32"/>
        </w:rPr>
        <w:t>M</w:t>
      </w:r>
      <w:r w:rsidRPr="008824D7">
        <w:rPr>
          <w:rFonts w:ascii="Times New Roman" w:eastAsia="Times New Roman" w:hAnsi="Times New Roman" w:cs="Times New Roman"/>
          <w:sz w:val="32"/>
          <w:szCs w:val="32"/>
          <w:vertAlign w:val="subscript"/>
        </w:rPr>
        <w:t>max</w:t>
      </w:r>
      <w:proofErr w:type="spellEnd"/>
      <w:r w:rsidRPr="00284614">
        <w:rPr>
          <w:rFonts w:ascii="Times New Roman" w:eastAsia="Times New Roman" w:hAnsi="Times New Roman" w:cs="Times New Roman"/>
          <w:sz w:val="32"/>
          <w:szCs w:val="32"/>
        </w:rPr>
        <w:t xml:space="preserve">. Опасным является сечение в точке экстремума, где действует  максимальный по абсолютному значению изгибающий момент </w:t>
      </w:r>
      <w:proofErr w:type="spellStart"/>
      <w:r w:rsidRPr="00284614">
        <w:rPr>
          <w:rFonts w:ascii="Times New Roman" w:eastAsia="Times New Roman" w:hAnsi="Times New Roman" w:cs="Times New Roman"/>
          <w:sz w:val="32"/>
          <w:szCs w:val="32"/>
        </w:rPr>
        <w:t>M</w:t>
      </w:r>
      <w:r w:rsidRPr="008824D7">
        <w:rPr>
          <w:rFonts w:ascii="Times New Roman" w:eastAsia="Times New Roman" w:hAnsi="Times New Roman" w:cs="Times New Roman"/>
          <w:sz w:val="32"/>
          <w:szCs w:val="32"/>
          <w:vertAlign w:val="subscript"/>
        </w:rPr>
        <w:t>max</w:t>
      </w:r>
      <w:proofErr w:type="spellEnd"/>
      <w:r w:rsidRPr="00284614">
        <w:rPr>
          <w:rFonts w:ascii="Times New Roman" w:eastAsia="Times New Roman" w:hAnsi="Times New Roman" w:cs="Times New Roman"/>
          <w:sz w:val="32"/>
          <w:szCs w:val="32"/>
        </w:rPr>
        <w:t xml:space="preserve"> =225 кН·м.</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 Минимально допустимый момент сопротивления сечения изгибу равен</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32"/>
          <w:sz w:val="32"/>
          <w:szCs w:val="32"/>
        </w:rPr>
        <w:object w:dxaOrig="3340" w:dyaOrig="800">
          <v:shape id="_x0000_i1222" type="#_x0000_t75" style="width:165.75pt;height:40.1pt" o:ole="">
            <v:imagedata r:id="rId443" o:title=""/>
          </v:shape>
          <o:OLEObject Type="Embed" ProgID="Equation.DSMT4" ShapeID="_x0000_i1222" DrawAspect="Content" ObjectID="_1481645291" r:id="rId444"/>
        </w:object>
      </w:r>
      <w:r w:rsidRPr="00284614">
        <w:rPr>
          <w:rFonts w:ascii="Times New Roman" w:eastAsia="Times New Roman" w:hAnsi="Times New Roman" w:cs="Times New Roman"/>
          <w:sz w:val="32"/>
          <w:szCs w:val="32"/>
        </w:rPr>
        <w:t xml:space="preserve"> см</w:t>
      </w:r>
      <w:r w:rsidRPr="00284614">
        <w:rPr>
          <w:rFonts w:ascii="Times New Roman" w:eastAsia="Times New Roman" w:hAnsi="Times New Roman" w:cs="Times New Roman"/>
          <w:sz w:val="32"/>
          <w:szCs w:val="32"/>
          <w:vertAlign w:val="superscript"/>
        </w:rPr>
        <w:t>3</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284614">
        <w:rPr>
          <w:rFonts w:ascii="Times New Roman" w:eastAsia="Times New Roman" w:hAnsi="Times New Roman" w:cs="Times New Roman"/>
          <w:sz w:val="32"/>
          <w:szCs w:val="32"/>
        </w:rPr>
        <w:t xml:space="preserve">Стандартный профиль </w:t>
      </w:r>
      <w:proofErr w:type="spellStart"/>
      <w:r w:rsidRPr="00284614">
        <w:rPr>
          <w:rFonts w:ascii="Times New Roman" w:eastAsia="Times New Roman" w:hAnsi="Times New Roman" w:cs="Times New Roman"/>
          <w:sz w:val="32"/>
          <w:szCs w:val="32"/>
        </w:rPr>
        <w:t>двутавра</w:t>
      </w:r>
      <w:proofErr w:type="spellEnd"/>
      <w:r w:rsidRPr="00284614">
        <w:rPr>
          <w:rFonts w:ascii="Times New Roman" w:eastAsia="Times New Roman" w:hAnsi="Times New Roman" w:cs="Times New Roman"/>
          <w:sz w:val="32"/>
          <w:szCs w:val="32"/>
        </w:rPr>
        <w:t xml:space="preserve"> выбирается по ГОСТ 8239-89 (</w:t>
      </w:r>
      <w:r w:rsidR="008D429E">
        <w:rPr>
          <w:rFonts w:ascii="Times New Roman" w:eastAsia="Times New Roman" w:hAnsi="Times New Roman" w:cs="Times New Roman"/>
          <w:sz w:val="32"/>
          <w:szCs w:val="32"/>
        </w:rPr>
        <w:t>п</w:t>
      </w:r>
      <w:r w:rsidRPr="00284614">
        <w:rPr>
          <w:rFonts w:ascii="Times New Roman" w:eastAsia="Times New Roman" w:hAnsi="Times New Roman" w:cs="Times New Roman"/>
          <w:sz w:val="32"/>
          <w:szCs w:val="32"/>
        </w:rPr>
        <w:t>риложени</w:t>
      </w:r>
      <w:r>
        <w:rPr>
          <w:rFonts w:ascii="Times New Roman" w:eastAsia="Times New Roman" w:hAnsi="Times New Roman" w:cs="Times New Roman"/>
          <w:sz w:val="32"/>
          <w:szCs w:val="32"/>
        </w:rPr>
        <w:t>е</w:t>
      </w:r>
      <w:r w:rsidR="008D429E">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С</w:t>
      </w:r>
      <w:r w:rsidRPr="00284614">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284614">
        <w:rPr>
          <w:rFonts w:ascii="Times New Roman" w:eastAsia="Times New Roman" w:hAnsi="Times New Roman" w:cs="Times New Roman"/>
          <w:sz w:val="32"/>
          <w:szCs w:val="32"/>
        </w:rPr>
        <w:t xml:space="preserve">). Из таблицы сортамента выбираем </w:t>
      </w:r>
      <w:proofErr w:type="spellStart"/>
      <w:r w:rsidRPr="00284614">
        <w:rPr>
          <w:rFonts w:ascii="Times New Roman" w:eastAsia="Times New Roman" w:hAnsi="Times New Roman" w:cs="Times New Roman"/>
          <w:sz w:val="32"/>
          <w:szCs w:val="32"/>
        </w:rPr>
        <w:t>двутавр</w:t>
      </w:r>
      <w:proofErr w:type="spellEnd"/>
      <w:r w:rsidRPr="00284614">
        <w:rPr>
          <w:rFonts w:ascii="Times New Roman" w:eastAsia="Times New Roman" w:hAnsi="Times New Roman" w:cs="Times New Roman"/>
          <w:sz w:val="32"/>
          <w:szCs w:val="32"/>
        </w:rPr>
        <w:t xml:space="preserve"> № 50:</w:t>
      </w:r>
    </w:p>
    <w:p w:rsidR="00053DE6"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r w:rsidRPr="00576EAF">
        <w:rPr>
          <w:rFonts w:ascii="Times New Roman" w:eastAsia="Times New Roman" w:hAnsi="Times New Roman" w:cs="Times New Roman"/>
          <w:position w:val="-12"/>
          <w:sz w:val="32"/>
          <w:szCs w:val="32"/>
        </w:rPr>
        <w:object w:dxaOrig="2620" w:dyaOrig="420">
          <v:shape id="_x0000_i1223" type="#_x0000_t75" style="width:131.1pt;height:21.75pt" o:ole="">
            <v:imagedata r:id="rId445" o:title=""/>
          </v:shape>
          <o:OLEObject Type="Embed" ProgID="Equation.DSMT4" ShapeID="_x0000_i1223" DrawAspect="Content" ObjectID="_1481645292" r:id="rId446"/>
        </w:object>
      </w:r>
      <w:r w:rsidRPr="00284614">
        <w:rPr>
          <w:rFonts w:ascii="Times New Roman" w:eastAsia="Times New Roman" w:hAnsi="Times New Roman" w:cs="Times New Roman"/>
          <w:sz w:val="32"/>
          <w:szCs w:val="32"/>
        </w:rPr>
        <w:t xml:space="preserve"> см</w:t>
      </w:r>
      <w:r w:rsidRPr="00284614">
        <w:rPr>
          <w:rFonts w:ascii="Times New Roman" w:eastAsia="Times New Roman" w:hAnsi="Times New Roman" w:cs="Times New Roman"/>
          <w:sz w:val="32"/>
          <w:szCs w:val="32"/>
          <w:vertAlign w:val="superscript"/>
        </w:rPr>
        <w:t>3</w:t>
      </w:r>
      <w:r w:rsidRPr="00284614">
        <w:rPr>
          <w:rFonts w:ascii="Times New Roman" w:eastAsia="Times New Roman" w:hAnsi="Times New Roman" w:cs="Times New Roman"/>
          <w:sz w:val="32"/>
          <w:szCs w:val="32"/>
        </w:rPr>
        <w:t>, площадь - A=100см</w:t>
      </w:r>
      <w:r w:rsidRPr="00284614">
        <w:rPr>
          <w:rFonts w:ascii="Times New Roman" w:eastAsia="Times New Roman" w:hAnsi="Times New Roman" w:cs="Times New Roman"/>
          <w:sz w:val="32"/>
          <w:szCs w:val="32"/>
          <w:vertAlign w:val="superscript"/>
        </w:rPr>
        <w:t>2</w:t>
      </w:r>
      <w:r w:rsidRPr="00284614">
        <w:rPr>
          <w:rFonts w:ascii="Times New Roman" w:eastAsia="Times New Roman" w:hAnsi="Times New Roman" w:cs="Times New Roman"/>
          <w:sz w:val="32"/>
          <w:szCs w:val="32"/>
        </w:rPr>
        <w:t>.</w:t>
      </w:r>
    </w:p>
    <w:p w:rsidR="00053DE6" w:rsidRPr="00284614" w:rsidRDefault="00053DE6" w:rsidP="00053DE6">
      <w:pPr>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sz w:val="32"/>
          <w:szCs w:val="32"/>
        </w:rPr>
      </w:pPr>
    </w:p>
    <w:p w:rsidR="00053DE6" w:rsidRDefault="00053DE6" w:rsidP="00053DE6">
      <w:pPr>
        <w:keepNext/>
        <w:overflowPunct w:val="0"/>
        <w:autoSpaceDE w:val="0"/>
        <w:autoSpaceDN w:val="0"/>
        <w:adjustRightInd w:val="0"/>
        <w:spacing w:after="0" w:line="240" w:lineRule="auto"/>
        <w:ind w:firstLine="709"/>
        <w:jc w:val="both"/>
        <w:textAlignment w:val="baseline"/>
      </w:pPr>
      <w:r w:rsidRPr="00284614">
        <w:rPr>
          <w:rFonts w:ascii="Times New Roman" w:eastAsia="Times New Roman" w:hAnsi="Times New Roman" w:cs="Times New Roman"/>
          <w:noProof/>
          <w:sz w:val="32"/>
          <w:szCs w:val="32"/>
        </w:rPr>
        <w:lastRenderedPageBreak/>
        <w:drawing>
          <wp:inline distT="0" distB="0" distL="0" distR="0">
            <wp:extent cx="5158154" cy="7067501"/>
            <wp:effectExtent l="0" t="0" r="0" b="0"/>
            <wp:docPr id="299"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7" cstate="print"/>
                    <a:srcRect/>
                    <a:stretch>
                      <a:fillRect/>
                    </a:stretch>
                  </pic:blipFill>
                  <pic:spPr bwMode="auto">
                    <a:xfrm>
                      <a:off x="0" y="0"/>
                      <a:ext cx="5158243" cy="7067623"/>
                    </a:xfrm>
                    <a:prstGeom prst="rect">
                      <a:avLst/>
                    </a:prstGeom>
                    <a:noFill/>
                    <a:ln w="9525">
                      <a:noFill/>
                      <a:miter lim="800000"/>
                      <a:headEnd/>
                      <a:tailEnd/>
                    </a:ln>
                  </pic:spPr>
                </pic:pic>
              </a:graphicData>
            </a:graphic>
          </wp:inline>
        </w:drawing>
      </w:r>
    </w:p>
    <w:p w:rsidR="00053DE6" w:rsidRPr="00053DE6" w:rsidRDefault="00053DE6" w:rsidP="00053DE6">
      <w:pPr>
        <w:pStyle w:val="ab"/>
        <w:jc w:val="center"/>
        <w:rPr>
          <w:rFonts w:ascii="Times New Roman" w:hAnsi="Times New Roman" w:cs="Times New Roman"/>
          <w:b w:val="0"/>
          <w:color w:val="auto"/>
          <w:sz w:val="28"/>
          <w:szCs w:val="28"/>
        </w:rPr>
      </w:pPr>
      <w:r w:rsidRPr="00053DE6">
        <w:rPr>
          <w:rFonts w:ascii="Times New Roman" w:hAnsi="Times New Roman" w:cs="Times New Roman"/>
          <w:b w:val="0"/>
          <w:color w:val="auto"/>
          <w:sz w:val="28"/>
          <w:szCs w:val="28"/>
        </w:rPr>
        <w:t>Рисунок 5.3</w:t>
      </w:r>
    </w:p>
    <w:tbl>
      <w:tblPr>
        <w:tblStyle w:val="aa"/>
        <w:tblW w:w="0" w:type="auto"/>
        <w:tblLook w:val="04A0"/>
      </w:tblPr>
      <w:tblGrid>
        <w:gridCol w:w="1196"/>
        <w:gridCol w:w="1196"/>
        <w:gridCol w:w="1196"/>
        <w:gridCol w:w="1196"/>
        <w:gridCol w:w="1196"/>
        <w:gridCol w:w="1197"/>
        <w:gridCol w:w="1197"/>
        <w:gridCol w:w="1197"/>
      </w:tblGrid>
      <w:tr w:rsidR="005639CE" w:rsidTr="005639CE">
        <w:tc>
          <w:tcPr>
            <w:tcW w:w="1196" w:type="dxa"/>
          </w:tcPr>
          <w:p w:rsidR="005639CE" w:rsidRPr="005639CE" w:rsidRDefault="005639CE" w:rsidP="00053DE6">
            <w:pPr>
              <w:pStyle w:val="2"/>
              <w:jc w:val="both"/>
              <w:outlineLvl w:val="1"/>
              <w:rPr>
                <w:rFonts w:ascii="Times New Roman" w:eastAsia="Times New Roman" w:hAnsi="Times New Roman" w:cs="Times New Roman"/>
                <w:color w:val="auto"/>
                <w:sz w:val="32"/>
                <w:szCs w:val="32"/>
              </w:rPr>
            </w:pPr>
            <w:bookmarkStart w:id="25" w:name="_Toc340513983"/>
            <w:r>
              <w:rPr>
                <w:rFonts w:ascii="Times New Roman" w:eastAsia="Times New Roman" w:hAnsi="Times New Roman" w:cs="Times New Roman"/>
                <w:color w:val="auto"/>
                <w:sz w:val="32"/>
                <w:szCs w:val="32"/>
              </w:rPr>
              <w:lastRenderedPageBreak/>
              <w:t>№</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F</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m</w:t>
            </w:r>
            <w:proofErr w:type="gramEnd"/>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proofErr w:type="gramStart"/>
            <w:r>
              <w:rPr>
                <w:rFonts w:ascii="Times New Roman" w:eastAsia="Times New Roman" w:hAnsi="Times New Roman" w:cs="Times New Roman"/>
                <w:color w:val="auto"/>
                <w:sz w:val="32"/>
                <w:szCs w:val="32"/>
                <w:lang w:val="en-US"/>
              </w:rPr>
              <w:t>q</w:t>
            </w:r>
            <w:proofErr w:type="gramEnd"/>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95</w:t>
            </w:r>
          </w:p>
        </w:tc>
        <w:tc>
          <w:tcPr>
            <w:tcW w:w="1196"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5639CE"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7</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11</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12</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13</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60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80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14</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16</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45</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17</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18</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19</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100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1</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3</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4</w:t>
            </w:r>
          </w:p>
        </w:tc>
      </w:tr>
      <w:tr w:rsidR="005639CE" w:rsidTr="005639CE">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50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90</w:t>
            </w:r>
          </w:p>
        </w:tc>
        <w:tc>
          <w:tcPr>
            <w:tcW w:w="1196"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c>
          <w:tcPr>
            <w:tcW w:w="1197" w:type="dxa"/>
          </w:tcPr>
          <w:p w:rsidR="005639CE" w:rsidRDefault="00CC25E5" w:rsidP="00053DE6">
            <w:pPr>
              <w:pStyle w:val="2"/>
              <w:jc w:val="both"/>
              <w:outlineLvl w:val="1"/>
              <w:rPr>
                <w:rFonts w:ascii="Times New Roman" w:eastAsia="Times New Roman" w:hAnsi="Times New Roman" w:cs="Times New Roman"/>
                <w:color w:val="auto"/>
                <w:sz w:val="32"/>
                <w:szCs w:val="32"/>
                <w:lang w:val="en-US"/>
              </w:rPr>
            </w:pPr>
            <w:r>
              <w:rPr>
                <w:rFonts w:ascii="Times New Roman" w:eastAsia="Times New Roman" w:hAnsi="Times New Roman" w:cs="Times New Roman"/>
                <w:color w:val="auto"/>
                <w:sz w:val="32"/>
                <w:szCs w:val="32"/>
                <w:lang w:val="en-US"/>
              </w:rPr>
              <w:t>2</w:t>
            </w:r>
          </w:p>
        </w:tc>
      </w:tr>
    </w:tbl>
    <w:p w:rsidR="005639CE" w:rsidRDefault="005639CE" w:rsidP="00053DE6">
      <w:pPr>
        <w:pStyle w:val="2"/>
        <w:jc w:val="both"/>
        <w:rPr>
          <w:rFonts w:ascii="Times New Roman" w:eastAsia="Times New Roman" w:hAnsi="Times New Roman" w:cs="Times New Roman"/>
          <w:color w:val="auto"/>
          <w:sz w:val="32"/>
          <w:szCs w:val="32"/>
          <w:lang w:val="en-US"/>
        </w:rPr>
      </w:pPr>
    </w:p>
    <w:p w:rsidR="005639CE" w:rsidRDefault="005639CE" w:rsidP="00053DE6">
      <w:pPr>
        <w:pStyle w:val="2"/>
        <w:jc w:val="both"/>
        <w:rPr>
          <w:rFonts w:ascii="Times New Roman" w:eastAsia="Times New Roman" w:hAnsi="Times New Roman" w:cs="Times New Roman"/>
          <w:color w:val="auto"/>
          <w:sz w:val="32"/>
          <w:szCs w:val="32"/>
          <w:lang w:val="en-US"/>
        </w:rPr>
      </w:pPr>
    </w:p>
    <w:p w:rsidR="005639CE" w:rsidRDefault="005639CE" w:rsidP="00053DE6">
      <w:pPr>
        <w:pStyle w:val="2"/>
        <w:jc w:val="both"/>
        <w:rPr>
          <w:rFonts w:ascii="Times New Roman" w:eastAsia="Times New Roman" w:hAnsi="Times New Roman" w:cs="Times New Roman"/>
          <w:color w:val="auto"/>
          <w:sz w:val="32"/>
          <w:szCs w:val="32"/>
          <w:lang w:val="en-US"/>
        </w:rPr>
      </w:pPr>
    </w:p>
    <w:p w:rsidR="00053DE6" w:rsidRDefault="00053DE6" w:rsidP="00053DE6">
      <w:pPr>
        <w:pStyle w:val="2"/>
        <w:jc w:val="both"/>
        <w:rPr>
          <w:rFonts w:ascii="Times New Roman" w:eastAsia="Times New Roman" w:hAnsi="Times New Roman" w:cs="Times New Roman"/>
          <w:color w:val="auto"/>
          <w:sz w:val="32"/>
          <w:szCs w:val="32"/>
        </w:rPr>
      </w:pPr>
      <w:r>
        <w:rPr>
          <w:rFonts w:ascii="Times New Roman" w:eastAsia="Times New Roman" w:hAnsi="Times New Roman" w:cs="Times New Roman"/>
          <w:color w:val="auto"/>
          <w:sz w:val="32"/>
          <w:szCs w:val="32"/>
        </w:rPr>
        <w:lastRenderedPageBreak/>
        <w:t>5</w:t>
      </w:r>
      <w:r w:rsidRPr="00B90933">
        <w:rPr>
          <w:rFonts w:ascii="Times New Roman" w:eastAsia="Times New Roman" w:hAnsi="Times New Roman" w:cs="Times New Roman"/>
          <w:color w:val="auto"/>
          <w:sz w:val="32"/>
          <w:szCs w:val="32"/>
        </w:rPr>
        <w:t>.</w:t>
      </w:r>
      <w:r>
        <w:rPr>
          <w:rFonts w:ascii="Times New Roman" w:eastAsia="Times New Roman" w:hAnsi="Times New Roman" w:cs="Times New Roman"/>
          <w:color w:val="auto"/>
          <w:sz w:val="32"/>
          <w:szCs w:val="32"/>
        </w:rPr>
        <w:t>4</w:t>
      </w:r>
      <w:r w:rsidRPr="00B90933">
        <w:rPr>
          <w:rFonts w:ascii="Times New Roman" w:eastAsia="Times New Roman" w:hAnsi="Times New Roman" w:cs="Times New Roman"/>
          <w:color w:val="auto"/>
          <w:sz w:val="32"/>
          <w:szCs w:val="32"/>
        </w:rPr>
        <w:t xml:space="preserve"> Вопросы и зада</w:t>
      </w:r>
      <w:r>
        <w:rPr>
          <w:rFonts w:ascii="Times New Roman" w:eastAsia="Times New Roman" w:hAnsi="Times New Roman" w:cs="Times New Roman"/>
          <w:color w:val="auto"/>
          <w:sz w:val="32"/>
          <w:szCs w:val="32"/>
        </w:rPr>
        <w:t>ния</w:t>
      </w:r>
      <w:r w:rsidRPr="00B90933">
        <w:rPr>
          <w:rFonts w:ascii="Times New Roman" w:eastAsia="Times New Roman" w:hAnsi="Times New Roman" w:cs="Times New Roman"/>
          <w:color w:val="auto"/>
          <w:sz w:val="32"/>
          <w:szCs w:val="32"/>
        </w:rPr>
        <w:t xml:space="preserve"> для самоконтроля</w:t>
      </w:r>
      <w:bookmarkEnd w:id="25"/>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Какие внутренние силовые факторы возникают в поперечных сечениях  балки  при  изгибе? Какое  принято  правило  знаков  при  их  определении? </w:t>
      </w:r>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Какие применяются основные правила проверки эпюр Q и M? </w:t>
      </w:r>
    </w:p>
    <w:p w:rsidR="00C2195D"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C2195D">
        <w:rPr>
          <w:rFonts w:ascii="Times New Roman" w:hAnsi="Times New Roman" w:cs="Times New Roman"/>
          <w:sz w:val="32"/>
          <w:szCs w:val="32"/>
        </w:rPr>
        <w:t>Как  определяются  нормальные  напряжения  в  произвольной  точке сеч</w:t>
      </w:r>
      <w:r w:rsidR="00C2195D">
        <w:rPr>
          <w:rFonts w:ascii="Times New Roman" w:hAnsi="Times New Roman" w:cs="Times New Roman"/>
          <w:sz w:val="32"/>
          <w:szCs w:val="32"/>
        </w:rPr>
        <w:t>ения и максимальные напряжения?</w:t>
      </w:r>
    </w:p>
    <w:p w:rsidR="00053DE6" w:rsidRPr="00C2195D"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C2195D">
        <w:rPr>
          <w:rFonts w:ascii="Times New Roman" w:hAnsi="Times New Roman" w:cs="Times New Roman"/>
          <w:sz w:val="32"/>
          <w:szCs w:val="32"/>
        </w:rPr>
        <w:t xml:space="preserve">Что такое осевой момент инерции сечения и момент сопротивления сечения при изгибе? </w:t>
      </w:r>
    </w:p>
    <w:p w:rsidR="00053DE6" w:rsidRPr="002150CC" w:rsidRDefault="00053DE6" w:rsidP="00CD090D">
      <w:pPr>
        <w:pStyle w:val="a9"/>
        <w:numPr>
          <w:ilvl w:val="0"/>
          <w:numId w:val="21"/>
        </w:numPr>
        <w:spacing w:after="0" w:line="240" w:lineRule="auto"/>
        <w:ind w:left="0" w:firstLine="0"/>
        <w:jc w:val="both"/>
        <w:rPr>
          <w:rFonts w:ascii="Times New Roman" w:hAnsi="Times New Roman" w:cs="Times New Roman"/>
          <w:sz w:val="32"/>
          <w:szCs w:val="32"/>
        </w:rPr>
      </w:pPr>
      <w:r w:rsidRPr="002150CC">
        <w:rPr>
          <w:rFonts w:ascii="Times New Roman" w:hAnsi="Times New Roman" w:cs="Times New Roman"/>
          <w:sz w:val="32"/>
          <w:szCs w:val="32"/>
        </w:rPr>
        <w:t xml:space="preserve">Как записывается условие прочности балки при изгибе? Какие задачи решаются на основе условия прочности? </w:t>
      </w:r>
    </w:p>
    <w:p w:rsidR="00590A00" w:rsidRDefault="00590A00" w:rsidP="00590A00">
      <w:pPr>
        <w:pStyle w:val="ab"/>
        <w:keepNext/>
        <w:rPr>
          <w:rFonts w:ascii="Times New Roman" w:hAnsi="Times New Roman" w:cs="Times New Roman"/>
          <w:b w:val="0"/>
          <w:color w:val="auto"/>
          <w:sz w:val="28"/>
          <w:szCs w:val="28"/>
        </w:rPr>
      </w:pPr>
    </w:p>
    <w:p w:rsidR="00590A00" w:rsidRPr="007E4F6A" w:rsidRDefault="00590A00" w:rsidP="007E4F6A">
      <w:pPr>
        <w:rPr>
          <w:rFonts w:ascii="Times New Roman" w:hAnsi="Times New Roman" w:cs="Times New Roman"/>
          <w:sz w:val="28"/>
          <w:szCs w:val="28"/>
        </w:rPr>
      </w:pPr>
      <w:r w:rsidRPr="007E4F6A">
        <w:rPr>
          <w:rFonts w:ascii="Times New Roman" w:hAnsi="Times New Roman" w:cs="Times New Roman"/>
          <w:sz w:val="28"/>
          <w:szCs w:val="28"/>
        </w:rPr>
        <w:t xml:space="preserve">Варианты тестовых заданий </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5763"/>
        <w:gridCol w:w="3067"/>
      </w:tblGrid>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w:t>
            </w:r>
          </w:p>
        </w:tc>
        <w:tc>
          <w:tcPr>
            <w:tcW w:w="3044"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Задание</w:t>
            </w:r>
          </w:p>
        </w:tc>
        <w:tc>
          <w:tcPr>
            <w:tcW w:w="1620" w:type="pct"/>
          </w:tcPr>
          <w:p w:rsidR="00590A00" w:rsidRPr="00003218" w:rsidRDefault="00AA3BB6" w:rsidP="00AA3BB6">
            <w:pPr>
              <w:jc w:val="center"/>
              <w:rPr>
                <w:rFonts w:ascii="Times New Roman" w:hAnsi="Times New Roman" w:cs="Times New Roman"/>
                <w:sz w:val="28"/>
                <w:szCs w:val="28"/>
              </w:rPr>
            </w:pPr>
            <w:r>
              <w:rPr>
                <w:rFonts w:ascii="Times New Roman" w:hAnsi="Times New Roman" w:cs="Times New Roman"/>
                <w:sz w:val="28"/>
                <w:szCs w:val="28"/>
              </w:rPr>
              <w:t>Варианты о</w:t>
            </w:r>
            <w:r w:rsidR="00590A00" w:rsidRPr="00003218">
              <w:rPr>
                <w:rFonts w:ascii="Times New Roman" w:hAnsi="Times New Roman" w:cs="Times New Roman"/>
                <w:sz w:val="28"/>
                <w:szCs w:val="28"/>
              </w:rPr>
              <w:t>твет</w:t>
            </w:r>
            <w:r>
              <w:rPr>
                <w:rFonts w:ascii="Times New Roman" w:hAnsi="Times New Roman" w:cs="Times New Roman"/>
                <w:sz w:val="28"/>
                <w:szCs w:val="28"/>
              </w:rPr>
              <w:t>ов</w:t>
            </w:r>
          </w:p>
        </w:tc>
      </w:tr>
      <w:tr w:rsidR="00590A00" w:rsidRPr="000675E6" w:rsidTr="00003218">
        <w:trPr>
          <w:cantSplit/>
          <w:trHeight w:val="1210"/>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5.1</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ind w:left="284"/>
              <w:jc w:val="center"/>
              <w:rPr>
                <w:rFonts w:ascii="Times New Roman" w:hAnsi="Times New Roman" w:cs="Times New Roman"/>
                <w:sz w:val="28"/>
                <w:szCs w:val="28"/>
              </w:rPr>
            </w:pPr>
            <w:r w:rsidRPr="00003218">
              <w:rPr>
                <w:rFonts w:ascii="Times New Roman" w:hAnsi="Times New Roman" w:cs="Times New Roman"/>
                <w:b/>
                <w:noProof/>
                <w:sz w:val="28"/>
                <w:szCs w:val="28"/>
              </w:rPr>
              <w:drawing>
                <wp:inline distT="0" distB="0" distL="0" distR="0">
                  <wp:extent cx="1783080" cy="693420"/>
                  <wp:effectExtent l="19050" t="0" r="762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48"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539240" cy="130302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49" cstate="print"/>
                          <a:srcRect/>
                          <a:stretch>
                            <a:fillRect/>
                          </a:stretch>
                        </pic:blipFill>
                        <pic:spPr bwMode="auto">
                          <a:xfrm>
                            <a:off x="0" y="0"/>
                            <a:ext cx="1539240" cy="1303020"/>
                          </a:xfrm>
                          <a:prstGeom prst="rect">
                            <a:avLst/>
                          </a:prstGeom>
                          <a:noFill/>
                          <a:ln w="9525">
                            <a:noFill/>
                            <a:miter lim="800000"/>
                            <a:headEnd/>
                            <a:tailEnd/>
                          </a:ln>
                        </pic:spPr>
                      </pic:pic>
                    </a:graphicData>
                  </a:graphic>
                </wp:inline>
              </w:drawing>
            </w:r>
          </w:p>
        </w:tc>
      </w:tr>
      <w:tr w:rsidR="00590A00" w:rsidRPr="000675E6" w:rsidTr="00003218">
        <w:trPr>
          <w:cantSplit/>
          <w:trHeight w:val="1837"/>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5.2</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b/>
                <w:noProof/>
                <w:sz w:val="28"/>
                <w:szCs w:val="28"/>
              </w:rPr>
              <w:drawing>
                <wp:inline distT="0" distB="0" distL="0" distR="0">
                  <wp:extent cx="1783080" cy="693420"/>
                  <wp:effectExtent l="19050" t="0" r="762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48"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63040" cy="1188720"/>
                  <wp:effectExtent l="19050" t="0" r="381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50" cstate="print"/>
                          <a:srcRect/>
                          <a:stretch>
                            <a:fillRect/>
                          </a:stretch>
                        </pic:blipFill>
                        <pic:spPr bwMode="auto">
                          <a:xfrm>
                            <a:off x="0" y="0"/>
                            <a:ext cx="1463040" cy="118872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5.3</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693420"/>
                  <wp:effectExtent l="0" t="0" r="762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51" cstate="print"/>
                          <a:srcRect/>
                          <a:stretch>
                            <a:fillRect/>
                          </a:stretch>
                        </pic:blipFill>
                        <pic:spPr bwMode="auto">
                          <a:xfrm>
                            <a:off x="0" y="0"/>
                            <a:ext cx="1783080" cy="6934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ind w:left="360"/>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63040" cy="1264920"/>
                  <wp:effectExtent l="19050" t="0" r="381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52" cstate="print"/>
                          <a:srcRect/>
                          <a:stretch>
                            <a:fillRect/>
                          </a:stretch>
                        </pic:blipFill>
                        <pic:spPr bwMode="auto">
                          <a:xfrm>
                            <a:off x="0" y="0"/>
                            <a:ext cx="1463040" cy="126492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lastRenderedPageBreak/>
              <w:t>5.4</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7239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53" cstate="print"/>
                          <a:srcRect/>
                          <a:stretch>
                            <a:fillRect/>
                          </a:stretch>
                        </pic:blipFill>
                        <pic:spPr bwMode="auto">
                          <a:xfrm>
                            <a:off x="0" y="0"/>
                            <a:ext cx="1783080" cy="7239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8016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54" cstate="print"/>
                          <a:srcRect/>
                          <a:stretch>
                            <a:fillRect/>
                          </a:stretch>
                        </pic:blipFill>
                        <pic:spPr bwMode="auto">
                          <a:xfrm>
                            <a:off x="0" y="0"/>
                            <a:ext cx="1470660" cy="128016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.5</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783080" cy="72390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53" cstate="print"/>
                          <a:srcRect/>
                          <a:stretch>
                            <a:fillRect/>
                          </a:stretch>
                        </pic:blipFill>
                        <pic:spPr bwMode="auto">
                          <a:xfrm>
                            <a:off x="0" y="0"/>
                            <a:ext cx="1783080" cy="7239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72540"/>
                  <wp:effectExtent l="1905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55" cstate="print"/>
                          <a:srcRect/>
                          <a:stretch>
                            <a:fillRect/>
                          </a:stretch>
                        </pic:blipFill>
                        <pic:spPr bwMode="auto">
                          <a:xfrm>
                            <a:off x="0" y="0"/>
                            <a:ext cx="1470660" cy="127254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5.6</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изгибающих моментов.</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45920" cy="50292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56" cstate="print"/>
                          <a:srcRect/>
                          <a:stretch>
                            <a:fillRect/>
                          </a:stretch>
                        </pic:blipFill>
                        <pic:spPr bwMode="auto">
                          <a:xfrm>
                            <a:off x="0" y="0"/>
                            <a:ext cx="1645920" cy="50292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470660" cy="124968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57" cstate="print"/>
                          <a:srcRect/>
                          <a:stretch>
                            <a:fillRect/>
                          </a:stretch>
                        </pic:blipFill>
                        <pic:spPr bwMode="auto">
                          <a:xfrm>
                            <a:off x="0" y="0"/>
                            <a:ext cx="1470660" cy="124968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lang w:val="en-US"/>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.7</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балки укажите правильную эпюру поперечных сил.</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38300" cy="609600"/>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8" cstate="print"/>
                          <a:srcRect/>
                          <a:stretch>
                            <a:fillRect/>
                          </a:stretch>
                        </pic:blipFill>
                        <pic:spPr bwMode="auto">
                          <a:xfrm>
                            <a:off x="0" y="0"/>
                            <a:ext cx="1638300" cy="60960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645920" cy="139446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59" cstate="print"/>
                          <a:srcRect/>
                          <a:stretch>
                            <a:fillRect/>
                          </a:stretch>
                        </pic:blipFill>
                        <pic:spPr bwMode="auto">
                          <a:xfrm>
                            <a:off x="0" y="0"/>
                            <a:ext cx="1645920" cy="1394460"/>
                          </a:xfrm>
                          <a:prstGeom prst="rect">
                            <a:avLst/>
                          </a:prstGeom>
                          <a:noFill/>
                          <a:ln w="9525">
                            <a:noFill/>
                            <a:miter lim="800000"/>
                            <a:headEnd/>
                            <a:tailEnd/>
                          </a:ln>
                        </pic:spPr>
                      </pic:pic>
                    </a:graphicData>
                  </a:graphic>
                </wp:inline>
              </w:drawing>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w:t>
            </w:r>
            <w:r w:rsidRPr="00003218">
              <w:rPr>
                <w:rFonts w:ascii="Times New Roman" w:hAnsi="Times New Roman" w:cs="Times New Roman"/>
                <w:sz w:val="28"/>
                <w:szCs w:val="28"/>
              </w:rPr>
              <w:t>8</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sz w:val="28"/>
                <w:szCs w:val="28"/>
              </w:rPr>
              <w:t xml:space="preserve">Определить для заданной схемы </w:t>
            </w:r>
            <w:proofErr w:type="spellStart"/>
            <w:r w:rsidRPr="00003218">
              <w:rPr>
                <w:rFonts w:ascii="Times New Roman" w:hAnsi="Times New Roman" w:cs="Times New Roman"/>
                <w:sz w:val="28"/>
                <w:szCs w:val="28"/>
              </w:rPr>
              <w:t>нагружения</w:t>
            </w:r>
            <w:proofErr w:type="spellEnd"/>
            <w:r w:rsidRPr="00003218">
              <w:rPr>
                <w:rFonts w:ascii="Times New Roman" w:hAnsi="Times New Roman" w:cs="Times New Roman"/>
                <w:sz w:val="28"/>
                <w:szCs w:val="28"/>
              </w:rPr>
              <w:t xml:space="preserve"> изгибающий момент в опасном сечении балки длиной </w:t>
            </w:r>
            <w:r w:rsidRPr="00003218">
              <w:rPr>
                <w:rFonts w:ascii="Times New Roman" w:hAnsi="Times New Roman" w:cs="Times New Roman"/>
                <w:i/>
                <w:sz w:val="28"/>
                <w:szCs w:val="28"/>
                <w:lang w:val="en-US"/>
              </w:rPr>
              <w:t>l</w:t>
            </w:r>
            <w:r w:rsidRPr="00003218">
              <w:rPr>
                <w:rFonts w:ascii="Times New Roman" w:hAnsi="Times New Roman" w:cs="Times New Roman"/>
                <w:sz w:val="28"/>
                <w:szCs w:val="28"/>
              </w:rPr>
              <w:t>.</w:t>
            </w:r>
          </w:p>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noProof/>
                <w:sz w:val="28"/>
                <w:szCs w:val="28"/>
              </w:rPr>
              <w:drawing>
                <wp:inline distT="0" distB="0" distL="0" distR="0">
                  <wp:extent cx="1905000" cy="67818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60" cstate="print"/>
                          <a:srcRect/>
                          <a:stretch>
                            <a:fillRect/>
                          </a:stretch>
                        </pic:blipFill>
                        <pic:spPr bwMode="auto">
                          <a:xfrm>
                            <a:off x="0" y="0"/>
                            <a:ext cx="1905000" cy="678180"/>
                          </a:xfrm>
                          <a:prstGeom prst="rect">
                            <a:avLst/>
                          </a:prstGeom>
                          <a:noFill/>
                          <a:ln w="9525">
                            <a:noFill/>
                            <a:miter lim="800000"/>
                            <a:headEnd/>
                            <a:tailEnd/>
                          </a:ln>
                        </pic:spPr>
                      </pic:pic>
                    </a:graphicData>
                  </a:graphic>
                </wp:inline>
              </w:drawing>
            </w:r>
          </w:p>
        </w:tc>
        <w:tc>
          <w:tcPr>
            <w:tcW w:w="1620" w:type="pct"/>
            <w:vAlign w:val="center"/>
          </w:tcPr>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r w:rsidRPr="00003218">
              <w:rPr>
                <w:rFonts w:ascii="Times New Roman" w:hAnsi="Times New Roman" w:cs="Times New Roman"/>
                <w:i/>
                <w:sz w:val="28"/>
                <w:szCs w:val="28"/>
                <w:lang w:val="en-US"/>
              </w:rPr>
              <w:t>/6</w:t>
            </w:r>
          </w:p>
          <w:p w:rsidR="00590A00" w:rsidRPr="00003218" w:rsidRDefault="00590A00" w:rsidP="00CD090D">
            <w:pPr>
              <w:numPr>
                <w:ilvl w:val="0"/>
                <w:numId w:val="22"/>
              </w:numPr>
              <w:rPr>
                <w:rFonts w:ascii="Times New Roman" w:hAnsi="Times New Roman" w:cs="Times New Roman"/>
                <w:sz w:val="28"/>
                <w:szCs w:val="28"/>
              </w:rPr>
            </w:pPr>
            <w:r w:rsidRPr="00003218">
              <w:rPr>
                <w:rFonts w:ascii="Times New Roman" w:hAnsi="Times New Roman" w:cs="Times New Roman"/>
                <w:i/>
                <w:sz w:val="28"/>
                <w:szCs w:val="28"/>
                <w:lang w:val="en-US"/>
              </w:rPr>
              <w:t>M-q∙l</w:t>
            </w:r>
            <w:r w:rsidRPr="00003218">
              <w:rPr>
                <w:rFonts w:ascii="Times New Roman" w:hAnsi="Times New Roman" w:cs="Times New Roman"/>
                <w:i/>
                <w:sz w:val="28"/>
                <w:szCs w:val="28"/>
                <w:vertAlign w:val="superscript"/>
                <w:lang w:val="en-US"/>
              </w:rPr>
              <w:t>2</w:t>
            </w:r>
            <w:r w:rsidRPr="00003218">
              <w:rPr>
                <w:rFonts w:ascii="Times New Roman" w:hAnsi="Times New Roman" w:cs="Times New Roman"/>
                <w:i/>
                <w:sz w:val="28"/>
                <w:szCs w:val="28"/>
                <w:lang w:val="en-US"/>
              </w:rPr>
              <w:t>/2</w:t>
            </w:r>
          </w:p>
        </w:tc>
      </w:tr>
      <w:tr w:rsidR="00590A00" w:rsidRPr="000675E6" w:rsidTr="00003218">
        <w:trPr>
          <w:cantSplit/>
          <w:tblHeader/>
        </w:trPr>
        <w:tc>
          <w:tcPr>
            <w:tcW w:w="336" w:type="pct"/>
          </w:tcPr>
          <w:p w:rsidR="00590A00" w:rsidRPr="00003218" w:rsidRDefault="00590A00" w:rsidP="008F6115">
            <w:pPr>
              <w:jc w:val="center"/>
              <w:rPr>
                <w:rFonts w:ascii="Times New Roman" w:hAnsi="Times New Roman" w:cs="Times New Roman"/>
                <w:sz w:val="28"/>
                <w:szCs w:val="28"/>
              </w:rPr>
            </w:pPr>
            <w:r w:rsidRPr="00003218">
              <w:rPr>
                <w:rFonts w:ascii="Times New Roman" w:hAnsi="Times New Roman" w:cs="Times New Roman"/>
                <w:sz w:val="28"/>
                <w:szCs w:val="28"/>
              </w:rPr>
              <w:t>5</w:t>
            </w:r>
            <w:r w:rsidRPr="00003218">
              <w:rPr>
                <w:rFonts w:ascii="Times New Roman" w:hAnsi="Times New Roman" w:cs="Times New Roman"/>
                <w:sz w:val="28"/>
                <w:szCs w:val="28"/>
                <w:lang w:val="en-US"/>
              </w:rPr>
              <w:t>.</w:t>
            </w:r>
            <w:r w:rsidRPr="00003218">
              <w:rPr>
                <w:rFonts w:ascii="Times New Roman" w:hAnsi="Times New Roman" w:cs="Times New Roman"/>
                <w:sz w:val="28"/>
                <w:szCs w:val="28"/>
              </w:rPr>
              <w:t>9</w:t>
            </w:r>
          </w:p>
        </w:tc>
        <w:tc>
          <w:tcPr>
            <w:tcW w:w="3044" w:type="pct"/>
          </w:tcPr>
          <w:p w:rsidR="00590A00" w:rsidRPr="00003218" w:rsidRDefault="00590A00" w:rsidP="008F6115">
            <w:pPr>
              <w:rPr>
                <w:rFonts w:ascii="Times New Roman" w:hAnsi="Times New Roman" w:cs="Times New Roman"/>
                <w:sz w:val="28"/>
                <w:szCs w:val="28"/>
              </w:rPr>
            </w:pPr>
            <w:r w:rsidRPr="00003218">
              <w:rPr>
                <w:rFonts w:ascii="Times New Roman" w:hAnsi="Times New Roman" w:cs="Times New Roman"/>
                <w:noProof/>
                <w:sz w:val="28"/>
                <w:szCs w:val="28"/>
              </w:rPr>
              <w:drawing>
                <wp:anchor distT="0" distB="0" distL="114300" distR="114300" simplePos="0" relativeHeight="251680768" behindDoc="1" locked="0" layoutInCell="1" allowOverlap="1">
                  <wp:simplePos x="0" y="0"/>
                  <wp:positionH relativeFrom="column">
                    <wp:posOffset>2888615</wp:posOffset>
                  </wp:positionH>
                  <wp:positionV relativeFrom="paragraph">
                    <wp:posOffset>25400</wp:posOffset>
                  </wp:positionV>
                  <wp:extent cx="628650" cy="847725"/>
                  <wp:effectExtent l="0" t="0" r="0" b="0"/>
                  <wp:wrapTight wrapText="bothSides">
                    <wp:wrapPolygon edited="0">
                      <wp:start x="9164" y="485"/>
                      <wp:lineTo x="2618" y="1456"/>
                      <wp:lineTo x="1964" y="2427"/>
                      <wp:lineTo x="3927" y="8252"/>
                      <wp:lineTo x="655" y="8737"/>
                      <wp:lineTo x="1309" y="15533"/>
                      <wp:lineTo x="7200" y="16503"/>
                      <wp:lineTo x="5236" y="18445"/>
                      <wp:lineTo x="9164" y="18445"/>
                      <wp:lineTo x="10473" y="18445"/>
                      <wp:lineTo x="13091" y="16503"/>
                      <wp:lineTo x="13091" y="16018"/>
                      <wp:lineTo x="18327" y="15533"/>
                      <wp:lineTo x="20291" y="8737"/>
                      <wp:lineTo x="17673" y="8252"/>
                      <wp:lineTo x="18982" y="6310"/>
                      <wp:lineTo x="16364" y="2427"/>
                      <wp:lineTo x="12436" y="485"/>
                      <wp:lineTo x="9164" y="485"/>
                    </wp:wrapPolygon>
                  </wp:wrapTight>
                  <wp:docPr id="30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1" cstate="print"/>
                          <a:srcRect/>
                          <a:stretch>
                            <a:fillRect/>
                          </a:stretch>
                        </pic:blipFill>
                        <pic:spPr bwMode="auto">
                          <a:xfrm>
                            <a:off x="0" y="0"/>
                            <a:ext cx="628650" cy="847725"/>
                          </a:xfrm>
                          <a:prstGeom prst="rect">
                            <a:avLst/>
                          </a:prstGeom>
                          <a:noFill/>
                          <a:ln w="9525">
                            <a:noFill/>
                            <a:miter lim="800000"/>
                            <a:headEnd/>
                            <a:tailEnd/>
                          </a:ln>
                        </pic:spPr>
                      </pic:pic>
                    </a:graphicData>
                  </a:graphic>
                </wp:anchor>
              </w:drawing>
            </w:r>
            <w:r w:rsidRPr="00003218">
              <w:rPr>
                <w:rFonts w:ascii="Times New Roman" w:hAnsi="Times New Roman" w:cs="Times New Roman"/>
                <w:sz w:val="28"/>
                <w:szCs w:val="28"/>
              </w:rPr>
              <w:t>Расположите номера точек в порядке возрастания нормальных напряжений при изгибе.</w:t>
            </w:r>
          </w:p>
        </w:tc>
        <w:tc>
          <w:tcPr>
            <w:tcW w:w="1620" w:type="pct"/>
            <w:vAlign w:val="center"/>
          </w:tcPr>
          <w:p w:rsidR="00590A00" w:rsidRPr="00003218" w:rsidRDefault="00590A00" w:rsidP="00AA3BB6">
            <w:pPr>
              <w:ind w:left="720"/>
              <w:rPr>
                <w:rFonts w:ascii="Times New Roman" w:hAnsi="Times New Roman" w:cs="Times New Roman"/>
                <w:sz w:val="28"/>
                <w:szCs w:val="28"/>
              </w:rPr>
            </w:pPr>
          </w:p>
        </w:tc>
      </w:tr>
    </w:tbl>
    <w:p w:rsidR="00E57B3B" w:rsidRDefault="00E57B3B">
      <w:pPr>
        <w:rPr>
          <w:rFonts w:ascii="Times New Roman" w:hAnsi="Times New Roman" w:cs="Times New Roman"/>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bookmarkStart w:id="26" w:name="_Toc315315562"/>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p>
    <w:p w:rsidR="008F6115" w:rsidRDefault="008F6115" w:rsidP="008F6115">
      <w:pPr>
        <w:pStyle w:val="1"/>
        <w:spacing w:before="0"/>
        <w:jc w:val="center"/>
        <w:rPr>
          <w:rFonts w:ascii="Times New Roman" w:eastAsia="Times New Roman" w:hAnsi="Times New Roman" w:cs="Times New Roman"/>
          <w:color w:val="auto"/>
          <w:kern w:val="32"/>
          <w:sz w:val="32"/>
          <w:szCs w:val="32"/>
        </w:rPr>
      </w:pPr>
      <w:bookmarkStart w:id="27" w:name="_Toc340513984"/>
      <w:r>
        <w:rPr>
          <w:rFonts w:ascii="Times New Roman" w:eastAsia="Times New Roman" w:hAnsi="Times New Roman" w:cs="Times New Roman"/>
          <w:color w:val="auto"/>
          <w:kern w:val="32"/>
          <w:sz w:val="32"/>
          <w:szCs w:val="32"/>
        </w:rPr>
        <w:t>ПРИЛОЖЕНИЯ</w:t>
      </w:r>
      <w:bookmarkEnd w:id="27"/>
    </w:p>
    <w:p w:rsidR="008F6115" w:rsidRDefault="008F6115" w:rsidP="008F6115">
      <w:pPr>
        <w:rPr>
          <w:kern w:val="32"/>
        </w:rPr>
      </w:pPr>
      <w:r>
        <w:rPr>
          <w:kern w:val="32"/>
        </w:rPr>
        <w:br w:type="page"/>
      </w:r>
    </w:p>
    <w:p w:rsidR="008F6115" w:rsidRPr="00003218" w:rsidRDefault="008F6115" w:rsidP="008F6115">
      <w:pPr>
        <w:pStyle w:val="1"/>
        <w:spacing w:before="0"/>
        <w:jc w:val="center"/>
        <w:rPr>
          <w:rFonts w:ascii="Times New Roman" w:eastAsia="Times New Roman" w:hAnsi="Times New Roman" w:cs="Times New Roman"/>
          <w:color w:val="auto"/>
          <w:kern w:val="32"/>
          <w:sz w:val="32"/>
          <w:szCs w:val="32"/>
        </w:rPr>
      </w:pPr>
      <w:bookmarkStart w:id="28" w:name="_Toc340513985"/>
      <w:r w:rsidRPr="00003218">
        <w:rPr>
          <w:rFonts w:ascii="Times New Roman" w:eastAsia="Times New Roman" w:hAnsi="Times New Roman" w:cs="Times New Roman"/>
          <w:color w:val="auto"/>
          <w:kern w:val="32"/>
          <w:sz w:val="32"/>
          <w:szCs w:val="32"/>
        </w:rPr>
        <w:lastRenderedPageBreak/>
        <w:t xml:space="preserve">ПРИЛОЖЕНИЕ </w:t>
      </w:r>
      <w:bookmarkEnd w:id="26"/>
      <w:r w:rsidRPr="00003218">
        <w:rPr>
          <w:rFonts w:ascii="Times New Roman" w:eastAsia="Times New Roman" w:hAnsi="Times New Roman" w:cs="Times New Roman"/>
          <w:color w:val="auto"/>
          <w:kern w:val="32"/>
          <w:sz w:val="32"/>
          <w:szCs w:val="32"/>
        </w:rPr>
        <w:t>А</w:t>
      </w:r>
      <w:bookmarkEnd w:id="28"/>
    </w:p>
    <w:p w:rsidR="008F6115" w:rsidRPr="00003218" w:rsidRDefault="008F6115" w:rsidP="008F6115">
      <w:pPr>
        <w:pStyle w:val="1"/>
        <w:spacing w:before="0"/>
        <w:jc w:val="center"/>
        <w:rPr>
          <w:rFonts w:ascii="Times New Roman" w:eastAsia="Times New Roman" w:hAnsi="Times New Roman" w:cs="Times New Roman"/>
          <w:i/>
          <w:color w:val="auto"/>
          <w:sz w:val="36"/>
          <w:szCs w:val="36"/>
        </w:rPr>
      </w:pPr>
      <w:bookmarkStart w:id="29" w:name="_Toc340513986"/>
      <w:r w:rsidRPr="00003218">
        <w:rPr>
          <w:rFonts w:ascii="Times New Roman" w:eastAsia="Times New Roman" w:hAnsi="Times New Roman" w:cs="Times New Roman"/>
          <w:color w:val="auto"/>
          <w:sz w:val="36"/>
          <w:szCs w:val="36"/>
        </w:rPr>
        <w:t>О</w:t>
      </w:r>
      <w:r w:rsidRPr="00003218">
        <w:rPr>
          <w:rFonts w:ascii="Times New Roman" w:eastAsia="Times New Roman" w:hAnsi="Times New Roman" w:cs="Times New Roman"/>
          <w:color w:val="auto"/>
          <w:kern w:val="32"/>
          <w:sz w:val="36"/>
          <w:szCs w:val="36"/>
        </w:rPr>
        <w:t>формление титульного листа контрольной работы</w:t>
      </w:r>
      <w:bookmarkEnd w:id="29"/>
    </w:p>
    <w:tbl>
      <w:tblPr>
        <w:tblW w:w="0" w:type="auto"/>
        <w:tblLook w:val="04A0"/>
      </w:tblPr>
      <w:tblGrid>
        <w:gridCol w:w="9571"/>
      </w:tblGrid>
      <w:tr w:rsidR="008F6115" w:rsidRPr="00003218" w:rsidTr="00003218">
        <w:trPr>
          <w:trHeight w:val="1550"/>
        </w:trPr>
        <w:tc>
          <w:tcPr>
            <w:tcW w:w="9571" w:type="dxa"/>
            <w:tcBorders>
              <w:top w:val="nil"/>
              <w:left w:val="nil"/>
              <w:bottom w:val="nil"/>
              <w:right w:val="nil"/>
            </w:tcBorders>
          </w:tcPr>
          <w:p w:rsidR="008F6115" w:rsidRPr="00556D94" w:rsidRDefault="00556D94" w:rsidP="008F6115">
            <w:pPr>
              <w:jc w:val="center"/>
              <w:rPr>
                <w:rFonts w:ascii="Times New Roman" w:eastAsia="Times New Roman" w:hAnsi="Times New Roman" w:cs="Times New Roman"/>
                <w:b/>
                <w:sz w:val="28"/>
              </w:rPr>
            </w:pPr>
            <w:r w:rsidRPr="00556D94">
              <w:rPr>
                <w:rFonts w:ascii="Times New Roman" w:eastAsia="Times New Roman" w:hAnsi="Times New Roman" w:cs="Times New Roman"/>
                <w:b/>
                <w:sz w:val="28"/>
              </w:rPr>
              <w:t>Министерство Образования Российской Федерации</w:t>
            </w:r>
          </w:p>
          <w:p w:rsidR="008F6115" w:rsidRPr="00556D94" w:rsidRDefault="00556D94" w:rsidP="008D429E">
            <w:pPr>
              <w:jc w:val="center"/>
              <w:rPr>
                <w:rFonts w:ascii="Times New Roman" w:eastAsia="Times New Roman" w:hAnsi="Times New Roman" w:cs="Times New Roman"/>
                <w:b/>
                <w:sz w:val="32"/>
                <w:szCs w:val="32"/>
              </w:rPr>
            </w:pPr>
            <w:r w:rsidRPr="00556D94">
              <w:rPr>
                <w:rFonts w:ascii="Times New Roman" w:eastAsia="Times New Roman" w:hAnsi="Times New Roman" w:cs="Times New Roman"/>
                <w:b/>
                <w:sz w:val="32"/>
                <w:szCs w:val="32"/>
              </w:rPr>
              <w:t xml:space="preserve">Санкт-Петербургский </w:t>
            </w:r>
            <w:r w:rsidR="008D429E">
              <w:rPr>
                <w:rFonts w:ascii="Times New Roman" w:eastAsia="Times New Roman" w:hAnsi="Times New Roman" w:cs="Times New Roman"/>
                <w:b/>
                <w:sz w:val="32"/>
                <w:szCs w:val="32"/>
              </w:rPr>
              <w:t>г</w:t>
            </w:r>
            <w:r w:rsidRPr="00556D94">
              <w:rPr>
                <w:rFonts w:ascii="Times New Roman" w:eastAsia="Times New Roman" w:hAnsi="Times New Roman" w:cs="Times New Roman"/>
                <w:b/>
                <w:sz w:val="32"/>
                <w:szCs w:val="32"/>
              </w:rPr>
              <w:t xml:space="preserve">осударственный </w:t>
            </w:r>
            <w:r w:rsidR="008D429E">
              <w:rPr>
                <w:rFonts w:ascii="Times New Roman" w:eastAsia="Times New Roman" w:hAnsi="Times New Roman" w:cs="Times New Roman"/>
                <w:b/>
                <w:sz w:val="32"/>
                <w:szCs w:val="32"/>
              </w:rPr>
              <w:t>э</w:t>
            </w:r>
            <w:r w:rsidRPr="00556D94">
              <w:rPr>
                <w:rFonts w:ascii="Times New Roman" w:eastAsia="Times New Roman" w:hAnsi="Times New Roman" w:cs="Times New Roman"/>
                <w:b/>
                <w:sz w:val="32"/>
                <w:szCs w:val="32"/>
              </w:rPr>
              <w:t xml:space="preserve">кономический </w:t>
            </w:r>
            <w:r w:rsidR="008D429E">
              <w:rPr>
                <w:rFonts w:ascii="Times New Roman" w:eastAsia="Times New Roman" w:hAnsi="Times New Roman" w:cs="Times New Roman"/>
                <w:b/>
                <w:sz w:val="32"/>
                <w:szCs w:val="32"/>
              </w:rPr>
              <w:t>у</w:t>
            </w:r>
            <w:r w:rsidRPr="00556D94">
              <w:rPr>
                <w:rFonts w:ascii="Times New Roman" w:eastAsia="Times New Roman" w:hAnsi="Times New Roman" w:cs="Times New Roman"/>
                <w:b/>
                <w:sz w:val="32"/>
                <w:szCs w:val="32"/>
              </w:rPr>
              <w:t>ниверситет</w:t>
            </w:r>
          </w:p>
        </w:tc>
      </w:tr>
      <w:tr w:rsidR="008F6115" w:rsidRPr="00003218" w:rsidTr="00003218">
        <w:trPr>
          <w:trHeight w:val="722"/>
        </w:trPr>
        <w:tc>
          <w:tcPr>
            <w:tcW w:w="9571" w:type="dxa"/>
            <w:tcBorders>
              <w:top w:val="nil"/>
              <w:left w:val="nil"/>
              <w:bottom w:val="nil"/>
              <w:right w:val="nil"/>
            </w:tcBorders>
          </w:tcPr>
          <w:p w:rsidR="00556D94" w:rsidRPr="00556D94" w:rsidRDefault="00556D94" w:rsidP="00556D94">
            <w:pPr>
              <w:tabs>
                <w:tab w:val="left" w:pos="5865"/>
              </w:tabs>
              <w:autoSpaceDE w:val="0"/>
              <w:autoSpaceDN w:val="0"/>
              <w:adjustRightInd w:val="0"/>
              <w:spacing w:after="240" w:line="278" w:lineRule="exact"/>
              <w:jc w:val="center"/>
              <w:rPr>
                <w:rFonts w:ascii="Times New Roman" w:eastAsia="Times New Roman" w:hAnsi="Times New Roman" w:cs="Times New Roman"/>
                <w:b/>
                <w:i/>
                <w:sz w:val="32"/>
                <w:szCs w:val="32"/>
              </w:rPr>
            </w:pPr>
            <w:r w:rsidRPr="00556D94">
              <w:rPr>
                <w:rFonts w:ascii="Times New Roman" w:eastAsia="Times New Roman" w:hAnsi="Times New Roman" w:cs="Times New Roman"/>
                <w:b/>
                <w:i/>
                <w:sz w:val="32"/>
                <w:szCs w:val="32"/>
              </w:rPr>
              <w:t>Факультет сервиса</w:t>
            </w:r>
          </w:p>
          <w:p w:rsidR="00556D94" w:rsidRPr="008D429E" w:rsidRDefault="00556D94" w:rsidP="00556D94">
            <w:pPr>
              <w:tabs>
                <w:tab w:val="left" w:pos="5865"/>
              </w:tabs>
              <w:autoSpaceDE w:val="0"/>
              <w:autoSpaceDN w:val="0"/>
              <w:adjustRightInd w:val="0"/>
              <w:spacing w:after="240" w:line="278" w:lineRule="exact"/>
              <w:jc w:val="center"/>
              <w:rPr>
                <w:rFonts w:ascii="Times New Roman" w:eastAsia="Times New Roman" w:hAnsi="Times New Roman" w:cs="Times New Roman"/>
                <w:b/>
                <w:i/>
                <w:sz w:val="32"/>
                <w:szCs w:val="32"/>
              </w:rPr>
            </w:pPr>
            <w:r w:rsidRPr="008D429E">
              <w:rPr>
                <w:rFonts w:ascii="Times New Roman" w:eastAsia="Times New Roman" w:hAnsi="Times New Roman" w:cs="Times New Roman"/>
                <w:b/>
                <w:i/>
                <w:sz w:val="32"/>
                <w:szCs w:val="32"/>
              </w:rPr>
              <w:t>Кафедра Техническ</w:t>
            </w:r>
            <w:r w:rsidR="008D429E" w:rsidRPr="008D429E">
              <w:rPr>
                <w:rFonts w:ascii="Times New Roman" w:eastAsia="Times New Roman" w:hAnsi="Times New Roman" w:cs="Times New Roman"/>
                <w:b/>
                <w:i/>
                <w:sz w:val="32"/>
                <w:szCs w:val="32"/>
              </w:rPr>
              <w:t>ой</w:t>
            </w:r>
            <w:r w:rsidRPr="008D429E">
              <w:rPr>
                <w:rFonts w:ascii="Times New Roman" w:eastAsia="Times New Roman" w:hAnsi="Times New Roman" w:cs="Times New Roman"/>
                <w:b/>
                <w:i/>
                <w:sz w:val="32"/>
                <w:szCs w:val="32"/>
              </w:rPr>
              <w:t xml:space="preserve"> механик</w:t>
            </w:r>
            <w:r w:rsidR="008D429E" w:rsidRPr="008D429E">
              <w:rPr>
                <w:rFonts w:ascii="Times New Roman" w:eastAsia="Times New Roman" w:hAnsi="Times New Roman" w:cs="Times New Roman"/>
                <w:b/>
                <w:i/>
                <w:sz w:val="32"/>
                <w:szCs w:val="32"/>
              </w:rPr>
              <w:t>и</w:t>
            </w:r>
          </w:p>
          <w:p w:rsidR="00556D94" w:rsidRPr="00003218" w:rsidRDefault="00556D94" w:rsidP="008F6115">
            <w:pPr>
              <w:spacing w:before="240"/>
              <w:jc w:val="center"/>
              <w:rPr>
                <w:rFonts w:ascii="Times New Roman" w:eastAsia="Times New Roman" w:hAnsi="Times New Roman" w:cs="Times New Roman"/>
                <w:sz w:val="32"/>
              </w:rPr>
            </w:pPr>
          </w:p>
        </w:tc>
      </w:tr>
    </w:tbl>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i/>
          <w:sz w:val="16"/>
        </w:rPr>
      </w:pPr>
    </w:p>
    <w:p w:rsidR="008F6115" w:rsidRPr="00003218" w:rsidRDefault="008F6115" w:rsidP="008F6115">
      <w:pPr>
        <w:tabs>
          <w:tab w:val="left" w:pos="5865"/>
        </w:tabs>
        <w:autoSpaceDE w:val="0"/>
        <w:autoSpaceDN w:val="0"/>
        <w:adjustRightInd w:val="0"/>
        <w:spacing w:after="240" w:line="278" w:lineRule="exact"/>
        <w:jc w:val="center"/>
        <w:rPr>
          <w:rFonts w:ascii="Times New Roman" w:eastAsia="Times New Roman" w:hAnsi="Times New Roman" w:cs="Times New Roman"/>
          <w:i/>
          <w:sz w:val="36"/>
        </w:rPr>
      </w:pP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44"/>
        </w:rPr>
      </w:pPr>
    </w:p>
    <w:p w:rsidR="008F6115" w:rsidRPr="00003218" w:rsidRDefault="008F6115" w:rsidP="008F6115">
      <w:pPr>
        <w:tabs>
          <w:tab w:val="left" w:pos="9781"/>
        </w:tabs>
        <w:autoSpaceDE w:val="0"/>
        <w:autoSpaceDN w:val="0"/>
        <w:adjustRightInd w:val="0"/>
        <w:spacing w:before="120" w:after="0" w:line="278" w:lineRule="exact"/>
        <w:jc w:val="center"/>
        <w:rPr>
          <w:rFonts w:ascii="Times New Roman" w:eastAsia="Times New Roman" w:hAnsi="Times New Roman" w:cs="Times New Roman"/>
          <w:b/>
          <w:sz w:val="44"/>
        </w:rPr>
      </w:pPr>
      <w:r w:rsidRPr="00003218">
        <w:rPr>
          <w:rFonts w:ascii="Times New Roman" w:eastAsia="Times New Roman" w:hAnsi="Times New Roman" w:cs="Times New Roman"/>
          <w:b/>
          <w:sz w:val="44"/>
        </w:rPr>
        <w:t xml:space="preserve">К О Н Т </w:t>
      </w:r>
      <w:proofErr w:type="gramStart"/>
      <w:r w:rsidRPr="00003218">
        <w:rPr>
          <w:rFonts w:ascii="Times New Roman" w:eastAsia="Times New Roman" w:hAnsi="Times New Roman" w:cs="Times New Roman"/>
          <w:b/>
          <w:sz w:val="44"/>
        </w:rPr>
        <w:t>Р</w:t>
      </w:r>
      <w:proofErr w:type="gramEnd"/>
      <w:r w:rsidRPr="00003218">
        <w:rPr>
          <w:rFonts w:ascii="Times New Roman" w:eastAsia="Times New Roman" w:hAnsi="Times New Roman" w:cs="Times New Roman"/>
          <w:b/>
          <w:sz w:val="44"/>
        </w:rPr>
        <w:t xml:space="preserve"> О Л Ь Н А Я  Р А Б О Т А</w:t>
      </w: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44"/>
        </w:rPr>
      </w:pPr>
    </w:p>
    <w:p w:rsidR="008F6115" w:rsidRPr="00003218" w:rsidRDefault="008F6115" w:rsidP="008F6115">
      <w:pPr>
        <w:tabs>
          <w:tab w:val="left" w:pos="5865"/>
        </w:tabs>
        <w:autoSpaceDE w:val="0"/>
        <w:autoSpaceDN w:val="0"/>
        <w:adjustRightInd w:val="0"/>
        <w:spacing w:after="0" w:line="278" w:lineRule="exact"/>
        <w:jc w:val="center"/>
        <w:rPr>
          <w:rFonts w:ascii="Times New Roman" w:eastAsia="Times New Roman" w:hAnsi="Times New Roman" w:cs="Times New Roman"/>
          <w:b/>
          <w:i/>
          <w:sz w:val="28"/>
          <w:szCs w:val="28"/>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r w:rsidRPr="00003218">
        <w:rPr>
          <w:rFonts w:ascii="Times New Roman" w:eastAsia="Times New Roman" w:hAnsi="Times New Roman" w:cs="Times New Roman"/>
          <w:sz w:val="28"/>
          <w:szCs w:val="28"/>
        </w:rPr>
        <w:t xml:space="preserve">по  </w:t>
      </w:r>
      <w:r w:rsidRPr="00003218">
        <w:rPr>
          <w:rFonts w:ascii="Times New Roman" w:eastAsia="Times New Roman" w:hAnsi="Times New Roman" w:cs="Times New Roman"/>
          <w:b/>
          <w:i/>
          <w:spacing w:val="40"/>
          <w:sz w:val="40"/>
          <w:szCs w:val="40"/>
        </w:rPr>
        <w:t>Сопротивлению материалов</w:t>
      </w: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8D429E" w:rsidRDefault="008D429E" w:rsidP="008F611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p>
    <w:p w:rsidR="008F6115" w:rsidRPr="00003218" w:rsidRDefault="008F6115" w:rsidP="008F6115">
      <w:pPr>
        <w:spacing w:after="0" w:line="240" w:lineRule="auto"/>
        <w:rPr>
          <w:rFonts w:ascii="Times New Roman" w:eastAsia="Times New Roman" w:hAnsi="Times New Roman" w:cs="Times New Roman"/>
          <w:b/>
          <w:sz w:val="28"/>
          <w:szCs w:val="28"/>
        </w:rPr>
      </w:pPr>
      <w:r w:rsidRPr="00003218">
        <w:rPr>
          <w:rFonts w:ascii="Times New Roman" w:eastAsia="Times New Roman" w:hAnsi="Times New Roman" w:cs="Times New Roman"/>
          <w:b/>
          <w:sz w:val="28"/>
          <w:szCs w:val="28"/>
        </w:rPr>
        <w:t>Работу выполнил</w:t>
      </w:r>
    </w:p>
    <w:p w:rsidR="008F6115" w:rsidRPr="00003218" w:rsidRDefault="008F6115" w:rsidP="008F6115">
      <w:pPr>
        <w:spacing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студент  группы (специальности)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 №______________, ______ курса,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____________________ отделения  </w:t>
      </w:r>
    </w:p>
    <w:p w:rsidR="008F6115" w:rsidRPr="00003218" w:rsidRDefault="008F6115" w:rsidP="008F6115">
      <w:pPr>
        <w:spacing w:before="120"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__________________________________</w:t>
      </w:r>
    </w:p>
    <w:p w:rsidR="008F6115" w:rsidRPr="00003218" w:rsidRDefault="008F6115" w:rsidP="008F6115">
      <w:pPr>
        <w:spacing w:after="0" w:line="240" w:lineRule="auto"/>
        <w:rPr>
          <w:rFonts w:ascii="Times New Roman" w:eastAsia="Times New Roman" w:hAnsi="Times New Roman" w:cs="Times New Roman"/>
          <w:sz w:val="24"/>
          <w:szCs w:val="24"/>
        </w:rPr>
      </w:pPr>
      <w:r w:rsidRPr="00003218">
        <w:rPr>
          <w:rFonts w:ascii="Times New Roman" w:eastAsia="Times New Roman" w:hAnsi="Times New Roman" w:cs="Times New Roman"/>
          <w:sz w:val="24"/>
          <w:szCs w:val="24"/>
        </w:rPr>
        <w:t xml:space="preserve">  </w:t>
      </w:r>
      <w:r w:rsidR="008D429E">
        <w:rPr>
          <w:rFonts w:ascii="Times New Roman" w:eastAsia="Times New Roman" w:hAnsi="Times New Roman" w:cs="Times New Roman"/>
          <w:sz w:val="24"/>
          <w:szCs w:val="24"/>
        </w:rPr>
        <w:t>ф</w:t>
      </w:r>
      <w:r w:rsidRPr="00003218">
        <w:rPr>
          <w:rFonts w:ascii="Times New Roman" w:eastAsia="Times New Roman" w:hAnsi="Times New Roman" w:cs="Times New Roman"/>
          <w:sz w:val="24"/>
          <w:szCs w:val="24"/>
        </w:rPr>
        <w:t xml:space="preserve">амилия, </w:t>
      </w:r>
      <w:r w:rsidR="008D429E">
        <w:rPr>
          <w:rFonts w:ascii="Times New Roman" w:eastAsia="Times New Roman" w:hAnsi="Times New Roman" w:cs="Times New Roman"/>
          <w:sz w:val="24"/>
          <w:szCs w:val="24"/>
        </w:rPr>
        <w:t>инициалы</w:t>
      </w: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rPr>
          <w:rFonts w:ascii="Times New Roman" w:eastAsia="Times New Roman" w:hAnsi="Times New Roman" w:cs="Times New Roman"/>
          <w:b/>
          <w:sz w:val="28"/>
          <w:szCs w:val="28"/>
        </w:rPr>
      </w:pPr>
      <w:r w:rsidRPr="00003218">
        <w:rPr>
          <w:rFonts w:ascii="Times New Roman" w:eastAsia="Times New Roman" w:hAnsi="Times New Roman" w:cs="Times New Roman"/>
          <w:b/>
          <w:sz w:val="28"/>
          <w:szCs w:val="28"/>
        </w:rPr>
        <w:t>Работу проверил</w:t>
      </w:r>
    </w:p>
    <w:p w:rsidR="008F6115" w:rsidRDefault="008D429E" w:rsidP="008F611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Доцент </w:t>
      </w:r>
      <w:r w:rsidR="008F6115" w:rsidRPr="00003218">
        <w:rPr>
          <w:rFonts w:ascii="Times New Roman" w:eastAsia="Times New Roman" w:hAnsi="Times New Roman" w:cs="Times New Roman"/>
          <w:sz w:val="24"/>
          <w:szCs w:val="24"/>
        </w:rPr>
        <w:t xml:space="preserve"> кафедры Техническая механика</w:t>
      </w:r>
    </w:p>
    <w:p w:rsidR="008D429E" w:rsidRDefault="008D429E" w:rsidP="008F6115">
      <w:pPr>
        <w:spacing w:after="0" w:line="240" w:lineRule="auto"/>
        <w:rPr>
          <w:rFonts w:ascii="Times New Roman" w:eastAsia="Times New Roman" w:hAnsi="Times New Roman" w:cs="Times New Roman"/>
          <w:sz w:val="24"/>
          <w:szCs w:val="24"/>
        </w:rPr>
      </w:pPr>
    </w:p>
    <w:p w:rsidR="008D429E" w:rsidRPr="00003218" w:rsidRDefault="008D429E" w:rsidP="008F611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Шабаев</w:t>
      </w:r>
      <w:proofErr w:type="spellEnd"/>
      <w:r>
        <w:rPr>
          <w:rFonts w:ascii="Times New Roman" w:eastAsia="Times New Roman" w:hAnsi="Times New Roman" w:cs="Times New Roman"/>
          <w:sz w:val="24"/>
          <w:szCs w:val="24"/>
        </w:rPr>
        <w:t xml:space="preserve"> В.Н.</w:t>
      </w:r>
    </w:p>
    <w:p w:rsidR="008F6115" w:rsidRPr="00003218" w:rsidRDefault="008F6115" w:rsidP="008F6115">
      <w:pPr>
        <w:spacing w:after="0" w:line="240" w:lineRule="auto"/>
        <w:rPr>
          <w:rFonts w:ascii="Times New Roman" w:eastAsia="Times New Roman" w:hAnsi="Times New Roman" w:cs="Times New Roman"/>
          <w:sz w:val="24"/>
          <w:szCs w:val="24"/>
        </w:rPr>
      </w:pPr>
    </w:p>
    <w:p w:rsidR="008F6115" w:rsidRPr="00003218" w:rsidRDefault="008F6115" w:rsidP="008F6115">
      <w:pPr>
        <w:spacing w:after="0" w:line="240" w:lineRule="auto"/>
        <w:jc w:val="center"/>
        <w:rPr>
          <w:rFonts w:ascii="Times New Roman" w:eastAsia="Times New Roman" w:hAnsi="Times New Roman" w:cs="Times New Roman"/>
          <w:sz w:val="24"/>
          <w:szCs w:val="24"/>
        </w:rPr>
      </w:pPr>
    </w:p>
    <w:p w:rsidR="00AD7CC3" w:rsidRDefault="00AD7CC3" w:rsidP="008F6115">
      <w:pPr>
        <w:spacing w:after="0" w:line="240" w:lineRule="auto"/>
        <w:jc w:val="center"/>
        <w:rPr>
          <w:rFonts w:ascii="Times New Roman" w:eastAsia="Times New Roman" w:hAnsi="Times New Roman" w:cs="Times New Roman"/>
          <w:sz w:val="32"/>
          <w:szCs w:val="32"/>
        </w:rPr>
      </w:pPr>
    </w:p>
    <w:p w:rsidR="008F6115" w:rsidRDefault="008F6115" w:rsidP="008F6115">
      <w:pPr>
        <w:spacing w:after="0" w:line="240" w:lineRule="auto"/>
        <w:jc w:val="center"/>
        <w:rPr>
          <w:rFonts w:ascii="Times New Roman" w:eastAsia="Times New Roman" w:hAnsi="Times New Roman" w:cs="Times New Roman"/>
          <w:sz w:val="32"/>
          <w:szCs w:val="32"/>
        </w:rPr>
      </w:pPr>
      <w:r w:rsidRPr="00A769C8">
        <w:rPr>
          <w:rFonts w:ascii="Times New Roman" w:eastAsia="Times New Roman" w:hAnsi="Times New Roman" w:cs="Times New Roman"/>
          <w:sz w:val="32"/>
          <w:szCs w:val="32"/>
        </w:rPr>
        <w:t>Санкт-Петербург</w:t>
      </w:r>
    </w:p>
    <w:p w:rsidR="00FA5D78" w:rsidRPr="00A769C8" w:rsidRDefault="00FA5D78" w:rsidP="008F6115">
      <w:pPr>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201</w:t>
      </w:r>
      <w:r w:rsidR="008D429E">
        <w:rPr>
          <w:rFonts w:ascii="Times New Roman" w:eastAsia="Times New Roman" w:hAnsi="Times New Roman" w:cs="Times New Roman"/>
          <w:sz w:val="32"/>
          <w:szCs w:val="32"/>
        </w:rPr>
        <w:t>4</w:t>
      </w:r>
      <w:r>
        <w:rPr>
          <w:rFonts w:ascii="Times New Roman" w:eastAsia="Times New Roman" w:hAnsi="Times New Roman" w:cs="Times New Roman"/>
          <w:sz w:val="32"/>
          <w:szCs w:val="32"/>
        </w:rPr>
        <w:t xml:space="preserve"> г  </w:t>
      </w:r>
    </w:p>
    <w:p w:rsidR="00AD7CC3" w:rsidRPr="00FA5D78" w:rsidRDefault="008F6115" w:rsidP="00FA5D78">
      <w:pPr>
        <w:pStyle w:val="1"/>
        <w:jc w:val="center"/>
        <w:rPr>
          <w:rFonts w:ascii="Times New Roman" w:hAnsi="Times New Roman" w:cs="Times New Roman"/>
          <w:color w:val="auto"/>
          <w:sz w:val="32"/>
          <w:szCs w:val="32"/>
        </w:rPr>
      </w:pPr>
      <w:r>
        <w:rPr>
          <w:rFonts w:eastAsia="Times New Roman"/>
        </w:rPr>
        <w:br w:type="page"/>
      </w:r>
      <w:bookmarkStart w:id="30" w:name="_Toc340513987"/>
      <w:r w:rsidR="00AD7CC3" w:rsidRPr="00FA5D78">
        <w:rPr>
          <w:rFonts w:ascii="Times New Roman" w:hAnsi="Times New Roman" w:cs="Times New Roman"/>
          <w:color w:val="auto"/>
          <w:sz w:val="32"/>
          <w:szCs w:val="32"/>
        </w:rPr>
        <w:lastRenderedPageBreak/>
        <w:t>ПРИЛОЖЕНИЕ Б</w:t>
      </w:r>
      <w:bookmarkEnd w:id="30"/>
    </w:p>
    <w:p w:rsidR="00AD7CC3" w:rsidRPr="00DA7D85" w:rsidRDefault="00AD7CC3" w:rsidP="00AD7CC3">
      <w:pPr>
        <w:pStyle w:val="1"/>
        <w:spacing w:before="0"/>
        <w:jc w:val="center"/>
        <w:rPr>
          <w:rFonts w:ascii="Times New Roman" w:eastAsia="Times New Roman" w:hAnsi="Times New Roman" w:cs="Times New Roman"/>
          <w:i/>
          <w:color w:val="auto"/>
          <w:sz w:val="36"/>
          <w:szCs w:val="36"/>
        </w:rPr>
      </w:pPr>
      <w:bookmarkStart w:id="31" w:name="_Toc340513988"/>
      <w:r>
        <w:rPr>
          <w:rFonts w:ascii="Times New Roman" w:eastAsia="Times New Roman" w:hAnsi="Times New Roman" w:cs="Times New Roman"/>
          <w:color w:val="auto"/>
          <w:sz w:val="36"/>
          <w:szCs w:val="36"/>
        </w:rPr>
        <w:t>Варианты заданий для контрольной работы №1</w:t>
      </w:r>
      <w:bookmarkEnd w:id="31"/>
    </w:p>
    <w:p w:rsidR="00AD7CC3" w:rsidRPr="00484C9B" w:rsidRDefault="00AD7CC3" w:rsidP="00AD7CC3">
      <w:pPr>
        <w:pStyle w:val="2"/>
        <w:rPr>
          <w:rFonts w:ascii="Times New Roman" w:hAnsi="Times New Roman" w:cs="Times New Roman"/>
          <w:color w:val="auto"/>
          <w:sz w:val="32"/>
          <w:szCs w:val="32"/>
        </w:rPr>
      </w:pPr>
      <w:bookmarkStart w:id="32" w:name="_Toc340513989"/>
      <w:r>
        <w:rPr>
          <w:rFonts w:ascii="Times New Roman" w:hAnsi="Times New Roman" w:cs="Times New Roman"/>
          <w:color w:val="auto"/>
          <w:sz w:val="32"/>
          <w:szCs w:val="32"/>
        </w:rPr>
        <w:t>Б.1 Варианты задания для задачи №1.1</w:t>
      </w:r>
      <w:bookmarkEnd w:id="32"/>
    </w:p>
    <w:p w:rsidR="00AD7CC3" w:rsidRPr="00D24669" w:rsidRDefault="00AD7CC3" w:rsidP="00AD7CC3">
      <w:pPr>
        <w:widowControl w:val="0"/>
        <w:overflowPunct w:val="0"/>
        <w:autoSpaceDE w:val="0"/>
        <w:autoSpaceDN w:val="0"/>
        <w:adjustRightInd w:val="0"/>
        <w:textAlignment w:val="baseline"/>
        <w:rPr>
          <w:rFonts w:ascii="Times New Roman" w:hAnsi="Times New Roman" w:cs="Times New Roman"/>
          <w:sz w:val="32"/>
          <w:szCs w:val="32"/>
        </w:rPr>
      </w:pPr>
      <w:r w:rsidRPr="00D24669">
        <w:rPr>
          <w:rFonts w:ascii="Times New Roman" w:hAnsi="Times New Roman" w:cs="Times New Roman"/>
          <w:sz w:val="32"/>
          <w:szCs w:val="32"/>
        </w:rPr>
        <w:t xml:space="preserve">Таблица </w:t>
      </w:r>
      <w:r w:rsidR="0021050D">
        <w:rPr>
          <w:rFonts w:ascii="Times New Roman" w:hAnsi="Times New Roman" w:cs="Times New Roman"/>
          <w:sz w:val="32"/>
          <w:szCs w:val="32"/>
        </w:rPr>
        <w:t>Б</w:t>
      </w:r>
      <w:proofErr w:type="gramStart"/>
      <w:r w:rsidRPr="00D24669">
        <w:rPr>
          <w:rFonts w:ascii="Times New Roman" w:hAnsi="Times New Roman" w:cs="Times New Roman"/>
          <w:sz w:val="32"/>
          <w:szCs w:val="32"/>
        </w:rPr>
        <w:t>1</w:t>
      </w:r>
      <w:proofErr w:type="gramEnd"/>
      <w:r w:rsidRPr="00D24669">
        <w:rPr>
          <w:rFonts w:ascii="Times New Roman" w:hAnsi="Times New Roman" w:cs="Times New Roman"/>
          <w:sz w:val="32"/>
          <w:szCs w:val="32"/>
        </w:rPr>
        <w:t xml:space="preserve"> - Числовые данные к задаче № 1.1</w:t>
      </w:r>
    </w:p>
    <w:tbl>
      <w:tblPr>
        <w:tblW w:w="0" w:type="auto"/>
        <w:jc w:val="center"/>
        <w:tblInd w:w="-176"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tblPr>
      <w:tblGrid>
        <w:gridCol w:w="1289"/>
        <w:gridCol w:w="1219"/>
        <w:gridCol w:w="569"/>
        <w:gridCol w:w="569"/>
        <w:gridCol w:w="569"/>
        <w:gridCol w:w="1029"/>
        <w:gridCol w:w="1029"/>
        <w:gridCol w:w="1290"/>
        <w:gridCol w:w="546"/>
        <w:gridCol w:w="546"/>
        <w:gridCol w:w="546"/>
        <w:gridCol w:w="546"/>
      </w:tblGrid>
      <w:tr w:rsidR="00AD7CC3" w:rsidRPr="002E7F43" w:rsidTr="00AD7CC3">
        <w:trPr>
          <w:jc w:val="center"/>
        </w:trPr>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варианта</w:t>
            </w:r>
          </w:p>
          <w:p w:rsidR="00AD7CC3" w:rsidRPr="00616B0B" w:rsidRDefault="00616B0B"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32"/>
                <w:szCs w:val="32"/>
              </w:rPr>
            </w:pPr>
            <w:r w:rsidRPr="00616B0B">
              <w:rPr>
                <w:rFonts w:ascii="Times New Roman" w:eastAsia="Times New Roman" w:hAnsi="Times New Roman" w:cs="Times New Roman"/>
                <w:b/>
                <w:i/>
                <w:sz w:val="32"/>
                <w:szCs w:val="32"/>
              </w:rPr>
              <w:t>А</w:t>
            </w:r>
          </w:p>
        </w:tc>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 схемы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по</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Рисунку </w:t>
            </w:r>
          </w:p>
        </w:tc>
        <w:tc>
          <w:tcPr>
            <w:tcW w:w="0" w:type="auto"/>
            <w:gridSpan w:val="3"/>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 xml:space="preserve">Длина </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участков</w:t>
            </w:r>
          </w:p>
        </w:tc>
        <w:tc>
          <w:tcPr>
            <w:tcW w:w="0" w:type="auto"/>
            <w:gridSpan w:val="2"/>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Материал</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участков</w:t>
            </w:r>
          </w:p>
        </w:tc>
        <w:tc>
          <w:tcPr>
            <w:tcW w:w="0" w:type="auto"/>
            <w:vMerge w:val="restart"/>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варианта</w:t>
            </w:r>
          </w:p>
          <w:p w:rsidR="00AD7CC3" w:rsidRPr="00616B0B" w:rsidRDefault="00616B0B"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616B0B">
              <w:rPr>
                <w:rFonts w:ascii="Times New Roman" w:eastAsia="Times New Roman" w:hAnsi="Times New Roman" w:cs="Times New Roman"/>
                <w:b/>
                <w:i/>
                <w:sz w:val="32"/>
                <w:szCs w:val="32"/>
              </w:rPr>
              <w:t>В</w:t>
            </w:r>
          </w:p>
        </w:tc>
        <w:tc>
          <w:tcPr>
            <w:tcW w:w="0" w:type="auto"/>
            <w:gridSpan w:val="4"/>
            <w:tcBorders>
              <w:top w:val="single" w:sz="18"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Силы, кН</w:t>
            </w:r>
          </w:p>
        </w:tc>
      </w:tr>
      <w:tr w:rsidR="00AD7CC3" w:rsidRPr="000138A9" w:rsidTr="00AD7CC3">
        <w:trPr>
          <w:trHeight w:val="348"/>
          <w:jc w:val="center"/>
        </w:trPr>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а</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b</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с</w:t>
            </w:r>
          </w:p>
        </w:tc>
        <w:tc>
          <w:tcPr>
            <w:tcW w:w="0" w:type="auto"/>
            <w:vMerge w:val="restart"/>
            <w:tcBorders>
              <w:top w:val="single" w:sz="6" w:space="0" w:color="auto"/>
            </w:tcBorders>
            <w:vAlign w:val="center"/>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a</w:t>
            </w:r>
          </w:p>
        </w:tc>
        <w:tc>
          <w:tcPr>
            <w:tcW w:w="0" w:type="auto"/>
            <w:vMerge w:val="restart"/>
            <w:tcBorders>
              <w:top w:val="single" w:sz="6" w:space="0" w:color="auto"/>
            </w:tcBorders>
            <w:vAlign w:val="center"/>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b</w:t>
            </w:r>
          </w:p>
        </w:tc>
        <w:tc>
          <w:tcPr>
            <w:tcW w:w="0" w:type="auto"/>
            <w:vMerge/>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F1</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F2</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F3</w:t>
            </w:r>
          </w:p>
        </w:tc>
        <w:tc>
          <w:tcPr>
            <w:tcW w:w="0" w:type="auto"/>
            <w:tcBorders>
              <w:top w:val="single" w:sz="6" w:space="0" w:color="auto"/>
              <w:bottom w:val="single" w:sz="6"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F4</w:t>
            </w:r>
          </w:p>
        </w:tc>
      </w:tr>
      <w:tr w:rsidR="00AD7CC3" w:rsidRPr="002E7F43" w:rsidTr="00AD7CC3">
        <w:trPr>
          <w:trHeight w:val="101"/>
          <w:jc w:val="center"/>
        </w:trPr>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0" w:type="auto"/>
            <w:gridSpan w:val="3"/>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r w:rsidRPr="002F6A0B">
              <w:rPr>
                <w:rFonts w:ascii="Times New Roman" w:eastAsia="Times New Roman" w:hAnsi="Times New Roman" w:cs="Times New Roman"/>
                <w:b/>
                <w:i/>
                <w:sz w:val="28"/>
                <w:szCs w:val="28"/>
              </w:rPr>
              <w:t>м</w:t>
            </w:r>
          </w:p>
        </w:tc>
        <w:tc>
          <w:tcPr>
            <w:tcW w:w="0" w:type="auto"/>
            <w:vMerge/>
            <w:tcBorders>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vMerge/>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rPr>
            </w:pP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40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60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80</w:t>
            </w:r>
          </w:p>
        </w:tc>
        <w:tc>
          <w:tcPr>
            <w:tcW w:w="0" w:type="auto"/>
            <w:tcBorders>
              <w:top w:val="single" w:sz="6" w:space="0" w:color="auto"/>
              <w:bottom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8"/>
                <w:szCs w:val="28"/>
                <w:lang w:val="en-US"/>
              </w:rPr>
            </w:pPr>
            <w:r w:rsidRPr="002F6A0B">
              <w:rPr>
                <w:rFonts w:ascii="Times New Roman" w:eastAsia="Times New Roman" w:hAnsi="Times New Roman" w:cs="Times New Roman"/>
                <w:b/>
                <w:i/>
                <w:sz w:val="28"/>
                <w:szCs w:val="28"/>
                <w:lang w:val="en-US"/>
              </w:rPr>
              <w:t>30</w:t>
            </w:r>
          </w:p>
        </w:tc>
      </w:tr>
      <w:tr w:rsidR="00AD7CC3" w:rsidRPr="002E7F43" w:rsidTr="00F3100C">
        <w:trPr>
          <w:jc w:val="center"/>
        </w:trPr>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1</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tcBorders>
              <w:top w:val="single" w:sz="18" w:space="0" w:color="auto"/>
            </w:tcBorders>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tcBorders>
              <w:top w:val="single" w:sz="18" w:space="0" w:color="auto"/>
            </w:tcBorders>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,5</w:t>
            </w:r>
          </w:p>
        </w:tc>
        <w:tc>
          <w:tcPr>
            <w:tcW w:w="0" w:type="auto"/>
            <w:tcBorders>
              <w:top w:val="single" w:sz="18" w:space="0" w:color="auto"/>
            </w:tcBorders>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1</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Borders>
              <w:top w:val="single" w:sz="18" w:space="0" w:color="auto"/>
            </w:tcBorders>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2</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,3</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5</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2</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,6</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медь</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w:t>
            </w:r>
            <w:r w:rsidRPr="00F3100C">
              <w:rPr>
                <w:rFonts w:ascii="Times New Roman" w:eastAsia="Times New Roman" w:hAnsi="Times New Roman" w:cs="Times New Roman"/>
                <w:sz w:val="28"/>
                <w:szCs w:val="28"/>
              </w:rPr>
              <w:t>0</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,6</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7</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AD7CC3"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w:t>
            </w:r>
            <w:r w:rsidR="00FE50FF"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,2</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алюм</w:t>
            </w:r>
            <w:proofErr w:type="spellEnd"/>
            <w:r>
              <w:rPr>
                <w:rFonts w:ascii="Times New Roman" w:eastAsia="Times New Roman" w:hAnsi="Times New Roman" w:cs="Times New Roman"/>
                <w:sz w:val="28"/>
                <w:szCs w:val="28"/>
              </w:rPr>
              <w:t>.</w:t>
            </w:r>
          </w:p>
        </w:tc>
        <w:tc>
          <w:tcPr>
            <w:tcW w:w="0" w:type="auto"/>
          </w:tcPr>
          <w:p w:rsidR="00AD7CC3" w:rsidRPr="002F6A0B" w:rsidRDefault="00653C14"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7</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8</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FE50FF" w:rsidP="00FE50F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w:t>
            </w:r>
            <w:r w:rsidRPr="00F3100C">
              <w:rPr>
                <w:rFonts w:ascii="Times New Roman" w:eastAsia="Times New Roman" w:hAnsi="Times New Roman" w:cs="Times New Roman"/>
                <w:sz w:val="28"/>
                <w:szCs w:val="28"/>
              </w:rPr>
              <w:t>8</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0,6</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латунь</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8</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9</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а)</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,2</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w:t>
            </w:r>
            <w:r w:rsidR="00AD7CC3" w:rsidRPr="00F3100C">
              <w:rPr>
                <w:rFonts w:ascii="Times New Roman" w:eastAsia="Times New Roman" w:hAnsi="Times New Roman" w:cs="Times New Roman"/>
                <w:sz w:val="28"/>
                <w:szCs w:val="28"/>
              </w:rPr>
              <w:t>,4</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0,4</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чугун</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9</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F3100C">
        <w:trPr>
          <w:jc w:val="center"/>
        </w:trPr>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0</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б)</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0,5</w:t>
            </w:r>
          </w:p>
        </w:tc>
        <w:tc>
          <w:tcPr>
            <w:tcW w:w="0" w:type="auto"/>
            <w:shd w:val="clear" w:color="auto" w:fill="FFFFFF" w:themeFill="background1"/>
          </w:tcPr>
          <w:p w:rsidR="00AD7CC3" w:rsidRPr="00F3100C" w:rsidRDefault="00FE50FF"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1,0</w:t>
            </w:r>
          </w:p>
        </w:tc>
        <w:tc>
          <w:tcPr>
            <w:tcW w:w="0" w:type="auto"/>
            <w:shd w:val="clear" w:color="auto" w:fill="FFFFFF" w:themeFill="background1"/>
          </w:tcPr>
          <w:p w:rsidR="00AD7CC3" w:rsidRPr="00F3100C"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F3100C">
              <w:rPr>
                <w:rFonts w:ascii="Times New Roman" w:eastAsia="Times New Roman" w:hAnsi="Times New Roman" w:cs="Times New Roman"/>
                <w:sz w:val="28"/>
                <w:szCs w:val="28"/>
              </w:rPr>
              <w:t>0,3</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бронза</w:t>
            </w:r>
          </w:p>
        </w:tc>
        <w:tc>
          <w:tcPr>
            <w:tcW w:w="0" w:type="auto"/>
          </w:tcPr>
          <w:p w:rsidR="00AD7CC3" w:rsidRPr="002F6A0B" w:rsidRDefault="00653C14"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Pr>
                <w:rFonts w:ascii="Times New Roman" w:eastAsia="Times New Roman" w:hAnsi="Times New Roman" w:cs="Times New Roman"/>
                <w:sz w:val="28"/>
                <w:szCs w:val="28"/>
              </w:rPr>
              <w:t>ст. 35</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0</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c>
          <w:tcPr>
            <w:tcW w:w="0" w:type="auto"/>
          </w:tcPr>
          <w:p w:rsidR="00AD7CC3" w:rsidRPr="002F6A0B"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sz w:val="28"/>
                <w:szCs w:val="28"/>
              </w:rPr>
              <w:t>-</w:t>
            </w:r>
          </w:p>
        </w:tc>
      </w:tr>
      <w:tr w:rsidR="00AD7CC3" w:rsidRPr="002E7F43" w:rsidTr="00AD7CC3">
        <w:trPr>
          <w:jc w:val="center"/>
        </w:trPr>
        <w:tc>
          <w:tcPr>
            <w:tcW w:w="0" w:type="auto"/>
            <w:gridSpan w:val="7"/>
          </w:tcPr>
          <w:p w:rsidR="00AD7CC3" w:rsidRPr="002E7F43" w:rsidRDefault="00AD7CC3" w:rsidP="00AD7CC3">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Выбор варианта по последней цифре</w:t>
            </w:r>
          </w:p>
        </w:tc>
        <w:tc>
          <w:tcPr>
            <w:tcW w:w="0" w:type="auto"/>
            <w:gridSpan w:val="5"/>
          </w:tcPr>
          <w:p w:rsidR="00AD7CC3"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Выбор варианта по первой</w:t>
            </w:r>
          </w:p>
          <w:p w:rsidR="00AD7CC3" w:rsidRDefault="00AD7CC3" w:rsidP="00AD7CC3">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6"/>
                <w:szCs w:val="20"/>
              </w:rPr>
            </w:pPr>
            <w:r>
              <w:rPr>
                <w:rFonts w:ascii="Times New Roman" w:eastAsia="Times New Roman" w:hAnsi="Times New Roman" w:cs="Times New Roman"/>
                <w:sz w:val="26"/>
                <w:szCs w:val="20"/>
              </w:rPr>
              <w:t>цифре</w:t>
            </w:r>
          </w:p>
        </w:tc>
      </w:tr>
      <w:tr w:rsidR="00AD7CC3" w:rsidRPr="002E7F43" w:rsidTr="00AD7CC3">
        <w:trPr>
          <w:jc w:val="center"/>
        </w:trPr>
        <w:tc>
          <w:tcPr>
            <w:tcW w:w="0" w:type="auto"/>
            <w:gridSpan w:val="12"/>
          </w:tcPr>
          <w:p w:rsidR="00AD7CC3" w:rsidRPr="002F6A0B" w:rsidRDefault="00AD7CC3" w:rsidP="00653C14">
            <w:pPr>
              <w:widowControl w:val="0"/>
              <w:overflowPunct w:val="0"/>
              <w:autoSpaceDE w:val="0"/>
              <w:autoSpaceDN w:val="0"/>
              <w:adjustRightInd w:val="0"/>
              <w:spacing w:after="0" w:line="240" w:lineRule="auto"/>
              <w:textAlignment w:val="baseline"/>
              <w:rPr>
                <w:rFonts w:ascii="Times New Roman" w:eastAsia="Times New Roman" w:hAnsi="Times New Roman" w:cs="Times New Roman"/>
                <w:sz w:val="28"/>
                <w:szCs w:val="28"/>
              </w:rPr>
            </w:pPr>
            <w:r w:rsidRPr="002F6A0B">
              <w:rPr>
                <w:rFonts w:ascii="Times New Roman" w:eastAsia="Times New Roman" w:hAnsi="Times New Roman" w:cs="Times New Roman"/>
                <w:b/>
                <w:sz w:val="28"/>
                <w:szCs w:val="28"/>
              </w:rPr>
              <w:t>Примечание:</w:t>
            </w:r>
            <w:r w:rsidRPr="002F6A0B">
              <w:rPr>
                <w:rFonts w:ascii="Times New Roman" w:eastAsia="Times New Roman" w:hAnsi="Times New Roman" w:cs="Times New Roman"/>
                <w:sz w:val="28"/>
                <w:szCs w:val="28"/>
              </w:rPr>
              <w:t xml:space="preserve"> Знак «</w:t>
            </w:r>
            <w:r w:rsidR="00653C14">
              <w:rPr>
                <w:rFonts w:ascii="Times New Roman" w:eastAsia="Times New Roman" w:hAnsi="Times New Roman" w:cs="Times New Roman"/>
                <w:sz w:val="28"/>
                <w:szCs w:val="28"/>
              </w:rPr>
              <w:t xml:space="preserve"> </w:t>
            </w:r>
            <w:r w:rsidRPr="002F6A0B">
              <w:rPr>
                <w:rFonts w:ascii="Times New Roman" w:eastAsia="Times New Roman" w:hAnsi="Times New Roman" w:cs="Times New Roman"/>
                <w:sz w:val="28"/>
                <w:szCs w:val="28"/>
              </w:rPr>
              <w:t>-</w:t>
            </w:r>
            <w:r w:rsidR="00653C14">
              <w:rPr>
                <w:rFonts w:ascii="Times New Roman" w:eastAsia="Times New Roman" w:hAnsi="Times New Roman" w:cs="Times New Roman"/>
                <w:sz w:val="28"/>
                <w:szCs w:val="28"/>
              </w:rPr>
              <w:t xml:space="preserve"> </w:t>
            </w:r>
            <w:r w:rsidRPr="002F6A0B">
              <w:rPr>
                <w:rFonts w:ascii="Times New Roman" w:eastAsia="Times New Roman" w:hAnsi="Times New Roman" w:cs="Times New Roman"/>
                <w:sz w:val="28"/>
                <w:szCs w:val="28"/>
              </w:rPr>
              <w:t xml:space="preserve">» силы </w:t>
            </w:r>
            <w:r w:rsidRPr="002F6A0B">
              <w:rPr>
                <w:rFonts w:ascii="Times New Roman" w:eastAsia="Times New Roman" w:hAnsi="Times New Roman" w:cs="Times New Roman"/>
                <w:b/>
                <w:i/>
                <w:sz w:val="28"/>
                <w:szCs w:val="28"/>
                <w:lang w:val="en-US"/>
              </w:rPr>
              <w:t>F</w:t>
            </w:r>
            <w:r w:rsidRPr="002F6A0B">
              <w:rPr>
                <w:rFonts w:ascii="Times New Roman" w:eastAsia="Times New Roman" w:hAnsi="Times New Roman" w:cs="Times New Roman"/>
                <w:sz w:val="28"/>
                <w:szCs w:val="28"/>
              </w:rPr>
              <w:t xml:space="preserve"> означает, что направление соответствующей силы  на расчетной схеме задачи необходимо заменить </w:t>
            </w:r>
            <w:proofErr w:type="gramStart"/>
            <w:r w:rsidRPr="002F6A0B">
              <w:rPr>
                <w:rFonts w:ascii="Times New Roman" w:eastAsia="Times New Roman" w:hAnsi="Times New Roman" w:cs="Times New Roman"/>
                <w:sz w:val="28"/>
                <w:szCs w:val="28"/>
              </w:rPr>
              <w:t>на</w:t>
            </w:r>
            <w:proofErr w:type="gramEnd"/>
            <w:r w:rsidRPr="002F6A0B">
              <w:rPr>
                <w:rFonts w:ascii="Times New Roman" w:eastAsia="Times New Roman" w:hAnsi="Times New Roman" w:cs="Times New Roman"/>
                <w:sz w:val="28"/>
                <w:szCs w:val="28"/>
              </w:rPr>
              <w:t xml:space="preserve"> противоположное.</w:t>
            </w:r>
          </w:p>
        </w:tc>
      </w:tr>
    </w:tbl>
    <w:p w:rsidR="00AD7CC3" w:rsidRDefault="00AD7CC3" w:rsidP="00AD7CC3">
      <w:r>
        <w:rPr>
          <w:noProof/>
        </w:rPr>
        <w:drawing>
          <wp:anchor distT="0" distB="0" distL="114300" distR="114300" simplePos="0" relativeHeight="251684864" behindDoc="0" locked="0" layoutInCell="1" allowOverlap="1">
            <wp:simplePos x="0" y="0"/>
            <wp:positionH relativeFrom="column">
              <wp:posOffset>-1905</wp:posOffset>
            </wp:positionH>
            <wp:positionV relativeFrom="paragraph">
              <wp:posOffset>134620</wp:posOffset>
            </wp:positionV>
            <wp:extent cx="3261995" cy="3033395"/>
            <wp:effectExtent l="19050" t="0" r="0" b="0"/>
            <wp:wrapSquare wrapText="bothSides"/>
            <wp:docPr id="3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261995" cy="3033395"/>
                    </a:xfrm>
                    <a:prstGeom prst="rect">
                      <a:avLst/>
                    </a:prstGeom>
                    <a:noFill/>
                    <a:ln w="9525">
                      <a:noFill/>
                      <a:miter lim="800000"/>
                      <a:headEnd/>
                      <a:tailEnd/>
                    </a:ln>
                  </pic:spPr>
                </pic:pic>
              </a:graphicData>
            </a:graphic>
          </wp:anchor>
        </w:drawing>
      </w:r>
    </w:p>
    <w:p w:rsidR="00AD7CC3" w:rsidRDefault="00AD7CC3" w:rsidP="00AD7CC3"/>
    <w:p w:rsidR="00AD7CC3" w:rsidRPr="003B19A5" w:rsidRDefault="00AD7CC3" w:rsidP="00AD7CC3"/>
    <w:p w:rsidR="00AD7CC3" w:rsidRPr="003B19A5" w:rsidRDefault="00AD7CC3" w:rsidP="00AD7CC3"/>
    <w:p w:rsidR="00AD7CC3" w:rsidRPr="003B19A5" w:rsidRDefault="00AD7CC3" w:rsidP="00AD7CC3"/>
    <w:p w:rsidR="00AD7CC3" w:rsidRPr="003B19A5" w:rsidRDefault="00AD7CC3" w:rsidP="00AD7CC3"/>
    <w:p w:rsidR="00AD7CC3" w:rsidRPr="00A7627F" w:rsidRDefault="00AD7CC3" w:rsidP="00AD7CC3">
      <w:pPr>
        <w:jc w:val="center"/>
        <w:rPr>
          <w:rFonts w:ascii="Times New Roman" w:hAnsi="Times New Roman" w:cs="Times New Roman"/>
          <w:sz w:val="28"/>
          <w:szCs w:val="28"/>
        </w:rPr>
      </w:pPr>
      <w:r w:rsidRPr="00A7627F">
        <w:rPr>
          <w:rFonts w:ascii="Times New Roman" w:hAnsi="Times New Roman" w:cs="Times New Roman"/>
          <w:sz w:val="28"/>
          <w:szCs w:val="28"/>
        </w:rPr>
        <w:t>Рисунок Б.</w:t>
      </w:r>
      <w:r w:rsidR="00E3159C" w:rsidRPr="00A7627F">
        <w:rPr>
          <w:rFonts w:ascii="Times New Roman" w:hAnsi="Times New Roman" w:cs="Times New Roman"/>
          <w:sz w:val="28"/>
          <w:szCs w:val="28"/>
        </w:rPr>
        <w:fldChar w:fldCharType="begin"/>
      </w:r>
      <w:r w:rsidRPr="00A7627F">
        <w:rPr>
          <w:rFonts w:ascii="Times New Roman" w:hAnsi="Times New Roman" w:cs="Times New Roman"/>
          <w:sz w:val="28"/>
          <w:szCs w:val="28"/>
        </w:rPr>
        <w:instrText xml:space="preserve"> SEQ Рисунок \* ARABIC </w:instrText>
      </w:r>
      <w:r w:rsidR="00E3159C" w:rsidRPr="00A7627F">
        <w:rPr>
          <w:rFonts w:ascii="Times New Roman" w:hAnsi="Times New Roman" w:cs="Times New Roman"/>
          <w:sz w:val="28"/>
          <w:szCs w:val="28"/>
        </w:rPr>
        <w:fldChar w:fldCharType="separate"/>
      </w:r>
      <w:r w:rsidRPr="00A7627F">
        <w:rPr>
          <w:rFonts w:ascii="Times New Roman" w:hAnsi="Times New Roman" w:cs="Times New Roman"/>
          <w:noProof/>
          <w:sz w:val="28"/>
          <w:szCs w:val="28"/>
        </w:rPr>
        <w:t>1</w:t>
      </w:r>
      <w:r w:rsidR="00E3159C" w:rsidRPr="00A7627F">
        <w:rPr>
          <w:rFonts w:ascii="Times New Roman" w:hAnsi="Times New Roman" w:cs="Times New Roman"/>
          <w:sz w:val="28"/>
          <w:szCs w:val="28"/>
        </w:rPr>
        <w:fldChar w:fldCharType="end"/>
      </w:r>
      <w:r w:rsidRPr="00A7627F">
        <w:rPr>
          <w:rFonts w:ascii="Times New Roman" w:hAnsi="Times New Roman" w:cs="Times New Roman"/>
          <w:sz w:val="28"/>
          <w:szCs w:val="28"/>
        </w:rPr>
        <w:t xml:space="preserve"> -Варианты схем </w:t>
      </w:r>
      <w:proofErr w:type="spellStart"/>
      <w:r w:rsidRPr="00A7627F">
        <w:rPr>
          <w:rFonts w:ascii="Times New Roman" w:hAnsi="Times New Roman" w:cs="Times New Roman"/>
          <w:sz w:val="28"/>
          <w:szCs w:val="28"/>
        </w:rPr>
        <w:t>нагружения</w:t>
      </w:r>
      <w:proofErr w:type="spellEnd"/>
      <w:r w:rsidRPr="00A7627F">
        <w:rPr>
          <w:rFonts w:ascii="Times New Roman" w:hAnsi="Times New Roman" w:cs="Times New Roman"/>
          <w:sz w:val="28"/>
          <w:szCs w:val="28"/>
        </w:rPr>
        <w:t xml:space="preserve"> к задаче №1.1</w:t>
      </w:r>
    </w:p>
    <w:p w:rsidR="00AD7CC3" w:rsidRDefault="00AD7CC3" w:rsidP="00AD7CC3">
      <w:pPr>
        <w:rPr>
          <w:rFonts w:ascii="Times New Roman" w:hAnsi="Times New Roman" w:cs="Times New Roman"/>
          <w:b/>
          <w:sz w:val="28"/>
          <w:szCs w:val="28"/>
        </w:rPr>
      </w:pPr>
      <w:r>
        <w:rPr>
          <w:rFonts w:ascii="Times New Roman" w:hAnsi="Times New Roman" w:cs="Times New Roman"/>
          <w:b/>
          <w:sz w:val="28"/>
          <w:szCs w:val="28"/>
        </w:rPr>
        <w:br w:type="page"/>
      </w:r>
    </w:p>
    <w:p w:rsidR="00AD7CC3" w:rsidRPr="00484C9B" w:rsidRDefault="00AD7CC3" w:rsidP="00AD7CC3">
      <w:pPr>
        <w:pStyle w:val="2"/>
        <w:rPr>
          <w:rFonts w:ascii="Times New Roman" w:hAnsi="Times New Roman" w:cs="Times New Roman"/>
          <w:color w:val="auto"/>
          <w:sz w:val="32"/>
          <w:szCs w:val="32"/>
        </w:rPr>
      </w:pPr>
      <w:bookmarkStart w:id="33" w:name="_Toc340513990"/>
      <w:r>
        <w:rPr>
          <w:rFonts w:ascii="Times New Roman" w:hAnsi="Times New Roman" w:cs="Times New Roman"/>
          <w:color w:val="auto"/>
          <w:sz w:val="32"/>
          <w:szCs w:val="32"/>
        </w:rPr>
        <w:lastRenderedPageBreak/>
        <w:t>Б.2 Варианты задания для задачи №1.2</w:t>
      </w:r>
      <w:bookmarkEnd w:id="33"/>
    </w:p>
    <w:p w:rsidR="00AD7CC3" w:rsidRDefault="00AD7CC3" w:rsidP="00AD7CC3"/>
    <w:p w:rsidR="00AD7CC3" w:rsidRPr="002A58F5" w:rsidRDefault="00AD7CC3" w:rsidP="00AD7CC3">
      <w:pPr>
        <w:widowControl w:val="0"/>
        <w:overflowPunct w:val="0"/>
        <w:autoSpaceDE w:val="0"/>
        <w:autoSpaceDN w:val="0"/>
        <w:adjustRightInd w:val="0"/>
        <w:textAlignment w:val="baseline"/>
        <w:rPr>
          <w:rFonts w:eastAsia="Times New Roman"/>
          <w:b/>
          <w:bCs/>
          <w:sz w:val="28"/>
          <w:szCs w:val="28"/>
        </w:rPr>
      </w:pPr>
      <w:r w:rsidRPr="00D24669">
        <w:rPr>
          <w:rFonts w:ascii="Times New Roman" w:hAnsi="Times New Roman" w:cs="Times New Roman"/>
          <w:sz w:val="32"/>
          <w:szCs w:val="32"/>
        </w:rPr>
        <w:t>Таблица</w:t>
      </w:r>
      <w:r>
        <w:rPr>
          <w:rFonts w:ascii="Times New Roman" w:hAnsi="Times New Roman" w:cs="Times New Roman"/>
          <w:sz w:val="32"/>
          <w:szCs w:val="32"/>
        </w:rPr>
        <w:t xml:space="preserve"> Б.2 - </w:t>
      </w:r>
      <w:r w:rsidRPr="00D24669">
        <w:rPr>
          <w:rFonts w:ascii="Times New Roman" w:hAnsi="Times New Roman" w:cs="Times New Roman"/>
          <w:sz w:val="32"/>
          <w:szCs w:val="32"/>
        </w:rPr>
        <w:t>Числовые данные к Задаче № 1.2</w:t>
      </w:r>
    </w:p>
    <w:tbl>
      <w:tblPr>
        <w:tblStyle w:val="aa"/>
        <w:tblW w:w="5000" w:type="pct"/>
        <w:tblLook w:val="04A0"/>
      </w:tblPr>
      <w:tblGrid>
        <w:gridCol w:w="2355"/>
        <w:gridCol w:w="616"/>
        <w:gridCol w:w="616"/>
        <w:gridCol w:w="616"/>
        <w:gridCol w:w="616"/>
        <w:gridCol w:w="672"/>
        <w:gridCol w:w="672"/>
        <w:gridCol w:w="1246"/>
        <w:gridCol w:w="2162"/>
      </w:tblGrid>
      <w:tr w:rsidR="00AD7CC3" w:rsidRPr="00846BAF" w:rsidTr="00AD7CC3">
        <w:trPr>
          <w:cantSplit/>
          <w:trHeight w:val="532"/>
        </w:trPr>
        <w:tc>
          <w:tcPr>
            <w:tcW w:w="0" w:type="auto"/>
            <w:vMerge w:val="restart"/>
            <w:tcBorders>
              <w:top w:val="double" w:sz="12" w:space="0" w:color="auto"/>
              <w:left w:val="double" w:sz="12" w:space="0" w:color="auto"/>
              <w:bottom w:val="double" w:sz="12" w:space="0" w:color="auto"/>
              <w:right w:val="double" w:sz="12" w:space="0" w:color="auto"/>
            </w:tcBorders>
          </w:tcPr>
          <w:p w:rsidR="00AD7CC3" w:rsidRPr="0093180F" w:rsidRDefault="00AD7CC3" w:rsidP="00AD7CC3">
            <w:pPr>
              <w:rPr>
                <w:sz w:val="32"/>
                <w:szCs w:val="32"/>
              </w:rPr>
            </w:pPr>
            <w:r w:rsidRPr="0093180F">
              <w:rPr>
                <w:sz w:val="32"/>
                <w:szCs w:val="32"/>
              </w:rPr>
              <w:t xml:space="preserve">№ </w:t>
            </w:r>
          </w:p>
          <w:p w:rsidR="00AD7CC3" w:rsidRPr="0093180F" w:rsidRDefault="00AD7CC3" w:rsidP="00AD7CC3">
            <w:pPr>
              <w:rPr>
                <w:sz w:val="32"/>
                <w:szCs w:val="32"/>
              </w:rPr>
            </w:pPr>
            <w:r w:rsidRPr="0093180F">
              <w:rPr>
                <w:sz w:val="32"/>
                <w:szCs w:val="32"/>
              </w:rPr>
              <w:t>варианта</w:t>
            </w:r>
          </w:p>
        </w:tc>
        <w:tc>
          <w:tcPr>
            <w:tcW w:w="0" w:type="auto"/>
            <w:tcBorders>
              <w:top w:val="double" w:sz="12"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a</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b</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c</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d</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l</w:t>
            </w:r>
            <w:r w:rsidRPr="0093180F">
              <w:rPr>
                <w:b/>
                <w:i/>
                <w:sz w:val="32"/>
                <w:szCs w:val="32"/>
                <w:vertAlign w:val="subscript"/>
                <w:lang w:val="en-US"/>
              </w:rPr>
              <w:t>1</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lang w:val="en-US"/>
              </w:rPr>
              <w:t>l</w:t>
            </w:r>
            <w:r w:rsidRPr="0093180F">
              <w:rPr>
                <w:b/>
                <w:i/>
                <w:sz w:val="32"/>
                <w:szCs w:val="32"/>
                <w:vertAlign w:val="subscript"/>
                <w:lang w:val="en-US"/>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b/>
                <w:i/>
                <w:sz w:val="32"/>
                <w:szCs w:val="32"/>
                <w:lang w:val="en-US"/>
              </w:rPr>
            </w:pPr>
            <w:r w:rsidRPr="0093180F">
              <w:rPr>
                <w:b/>
                <w:i/>
                <w:sz w:val="32"/>
                <w:szCs w:val="32"/>
              </w:rPr>
              <w:t>A</w:t>
            </w:r>
          </w:p>
        </w:tc>
        <w:tc>
          <w:tcPr>
            <w:tcW w:w="0" w:type="auto"/>
            <w:tcBorders>
              <w:top w:val="double" w:sz="12"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b/>
                <w:i/>
                <w:sz w:val="32"/>
                <w:szCs w:val="32"/>
              </w:rPr>
            </w:pPr>
            <w:r w:rsidRPr="0093180F">
              <w:rPr>
                <w:b/>
                <w:i/>
                <w:sz w:val="32"/>
                <w:szCs w:val="32"/>
              </w:rPr>
              <w:t>φ</w:t>
            </w:r>
          </w:p>
        </w:tc>
      </w:tr>
      <w:tr w:rsidR="00AD7CC3" w:rsidRPr="00846BAF" w:rsidTr="00AD7CC3">
        <w:trPr>
          <w:cantSplit/>
          <w:trHeight w:val="414"/>
        </w:trPr>
        <w:tc>
          <w:tcPr>
            <w:tcW w:w="0" w:type="auto"/>
            <w:vMerge/>
            <w:tcBorders>
              <w:top w:val="nil"/>
              <w:left w:val="double" w:sz="12" w:space="0" w:color="auto"/>
              <w:bottom w:val="double" w:sz="12" w:space="0" w:color="auto"/>
              <w:right w:val="double" w:sz="12" w:space="0" w:color="auto"/>
            </w:tcBorders>
          </w:tcPr>
          <w:p w:rsidR="00AD7CC3" w:rsidRPr="0093180F" w:rsidRDefault="00AD7CC3" w:rsidP="00AD7CC3">
            <w:pPr>
              <w:rPr>
                <w:sz w:val="32"/>
                <w:szCs w:val="32"/>
              </w:rPr>
            </w:pPr>
          </w:p>
        </w:tc>
        <w:tc>
          <w:tcPr>
            <w:tcW w:w="0" w:type="auto"/>
            <w:gridSpan w:val="6"/>
            <w:tcBorders>
              <w:top w:val="single" w:sz="6" w:space="0" w:color="auto"/>
              <w:left w:val="double" w:sz="12" w:space="0" w:color="auto"/>
              <w:bottom w:val="double" w:sz="12" w:space="0" w:color="auto"/>
              <w:right w:val="single" w:sz="6" w:space="0" w:color="auto"/>
            </w:tcBorders>
            <w:vAlign w:val="center"/>
          </w:tcPr>
          <w:p w:rsidR="00AD7CC3" w:rsidRPr="0093180F" w:rsidRDefault="00AD7CC3" w:rsidP="00AD7CC3">
            <w:pPr>
              <w:jc w:val="center"/>
              <w:rPr>
                <w:b/>
                <w:i/>
                <w:sz w:val="32"/>
                <w:szCs w:val="32"/>
              </w:rPr>
            </w:pPr>
            <w:r w:rsidRPr="0093180F">
              <w:rPr>
                <w:b/>
                <w:i/>
                <w:sz w:val="32"/>
                <w:szCs w:val="32"/>
              </w:rPr>
              <w:t>м</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b/>
                <w:i/>
                <w:sz w:val="32"/>
                <w:szCs w:val="32"/>
                <w:vertAlign w:val="superscript"/>
              </w:rPr>
            </w:pPr>
            <w:r w:rsidRPr="0093180F">
              <w:rPr>
                <w:b/>
                <w:i/>
                <w:sz w:val="32"/>
                <w:szCs w:val="32"/>
              </w:rPr>
              <w:t>мм</w:t>
            </w:r>
            <w:proofErr w:type="gramStart"/>
            <w:r w:rsidRPr="0093180F">
              <w:rPr>
                <w:b/>
                <w:i/>
                <w:sz w:val="32"/>
                <w:szCs w:val="32"/>
                <w:vertAlign w:val="superscript"/>
              </w:rPr>
              <w:t>2</w:t>
            </w:r>
            <w:proofErr w:type="gramEnd"/>
          </w:p>
        </w:tc>
        <w:tc>
          <w:tcPr>
            <w:tcW w:w="0" w:type="auto"/>
            <w:tcBorders>
              <w:top w:val="single" w:sz="6" w:space="0" w:color="auto"/>
              <w:left w:val="single" w:sz="6" w:space="0" w:color="auto"/>
              <w:bottom w:val="double" w:sz="12" w:space="0" w:color="auto"/>
              <w:right w:val="double" w:sz="12" w:space="0" w:color="auto"/>
            </w:tcBorders>
            <w:vAlign w:val="center"/>
          </w:tcPr>
          <w:p w:rsidR="00AD7CC3" w:rsidRPr="0093180F" w:rsidRDefault="00AD7CC3" w:rsidP="00AD7CC3">
            <w:pPr>
              <w:jc w:val="center"/>
              <w:rPr>
                <w:b/>
                <w:i/>
                <w:sz w:val="32"/>
                <w:szCs w:val="32"/>
              </w:rPr>
            </w:pPr>
            <w:r w:rsidRPr="0093180F">
              <w:rPr>
                <w:b/>
                <w:i/>
                <w:sz w:val="32"/>
                <w:szCs w:val="32"/>
              </w:rPr>
              <w:t>градусы</w:t>
            </w:r>
          </w:p>
        </w:tc>
      </w:tr>
      <w:tr w:rsidR="00AD7CC3" w:rsidRPr="00846BAF" w:rsidTr="00AD7CC3">
        <w:trPr>
          <w:cantSplit/>
        </w:trPr>
        <w:tc>
          <w:tcPr>
            <w:tcW w:w="0" w:type="auto"/>
            <w:tcBorders>
              <w:top w:val="double" w:sz="12"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1</w:t>
            </w:r>
          </w:p>
        </w:tc>
        <w:tc>
          <w:tcPr>
            <w:tcW w:w="0" w:type="auto"/>
            <w:tcBorders>
              <w:top w:val="double" w:sz="12"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double" w:sz="12"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double" w:sz="12"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double" w:sz="12"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2</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3</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4</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5</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6</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7</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8</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1</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150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60</w:t>
            </w:r>
          </w:p>
        </w:tc>
      </w:tr>
      <w:tr w:rsidR="00AD7CC3" w:rsidRPr="00846BAF" w:rsidTr="00AD7CC3">
        <w:trPr>
          <w:cantSplit/>
        </w:trPr>
        <w:tc>
          <w:tcPr>
            <w:tcW w:w="0" w:type="auto"/>
            <w:tcBorders>
              <w:top w:val="single" w:sz="6" w:space="0" w:color="auto"/>
              <w:left w:val="double" w:sz="12" w:space="0" w:color="auto"/>
              <w:bottom w:val="single" w:sz="6" w:space="0" w:color="auto"/>
              <w:right w:val="double" w:sz="12" w:space="0" w:color="auto"/>
            </w:tcBorders>
          </w:tcPr>
          <w:p w:rsidR="00AD7CC3" w:rsidRPr="0093180F" w:rsidRDefault="00AD7CC3" w:rsidP="00AD7CC3">
            <w:pPr>
              <w:rPr>
                <w:sz w:val="32"/>
                <w:szCs w:val="32"/>
              </w:rPr>
            </w:pPr>
            <w:r w:rsidRPr="0093180F">
              <w:rPr>
                <w:sz w:val="32"/>
                <w:szCs w:val="32"/>
              </w:rPr>
              <w:t>9</w:t>
            </w:r>
          </w:p>
        </w:tc>
        <w:tc>
          <w:tcPr>
            <w:tcW w:w="0" w:type="auto"/>
            <w:tcBorders>
              <w:top w:val="single" w:sz="6" w:space="0" w:color="auto"/>
              <w:left w:val="double" w:sz="12"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single" w:sz="6"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single" w:sz="6" w:space="0" w:color="auto"/>
              <w:right w:val="single" w:sz="6" w:space="0" w:color="auto"/>
            </w:tcBorders>
          </w:tcPr>
          <w:p w:rsidR="00AD7CC3" w:rsidRPr="0093180F" w:rsidRDefault="00AD7CC3" w:rsidP="00AD7CC3">
            <w:pPr>
              <w:jc w:val="center"/>
              <w:rPr>
                <w:sz w:val="32"/>
                <w:szCs w:val="32"/>
              </w:rPr>
            </w:pPr>
            <w:r w:rsidRPr="0093180F">
              <w:rPr>
                <w:sz w:val="32"/>
                <w:szCs w:val="32"/>
              </w:rPr>
              <w:t>200</w:t>
            </w:r>
          </w:p>
        </w:tc>
        <w:tc>
          <w:tcPr>
            <w:tcW w:w="0" w:type="auto"/>
            <w:tcBorders>
              <w:top w:val="single" w:sz="6" w:space="0" w:color="auto"/>
              <w:left w:val="single" w:sz="6" w:space="0" w:color="auto"/>
              <w:bottom w:val="single" w:sz="6"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30</w:t>
            </w:r>
          </w:p>
        </w:tc>
      </w:tr>
      <w:tr w:rsidR="00AD7CC3" w:rsidRPr="00846BAF" w:rsidTr="00AD7CC3">
        <w:trPr>
          <w:cantSplit/>
        </w:trPr>
        <w:tc>
          <w:tcPr>
            <w:tcW w:w="0" w:type="auto"/>
            <w:tcBorders>
              <w:top w:val="single" w:sz="6" w:space="0" w:color="auto"/>
              <w:left w:val="double" w:sz="12" w:space="0" w:color="auto"/>
              <w:bottom w:val="double" w:sz="12" w:space="0" w:color="auto"/>
              <w:right w:val="double" w:sz="12" w:space="0" w:color="auto"/>
            </w:tcBorders>
          </w:tcPr>
          <w:p w:rsidR="00AD7CC3" w:rsidRPr="0093180F" w:rsidRDefault="00AD7CC3" w:rsidP="00AD7CC3">
            <w:pPr>
              <w:rPr>
                <w:sz w:val="32"/>
                <w:szCs w:val="32"/>
              </w:rPr>
            </w:pPr>
            <w:r w:rsidRPr="0093180F">
              <w:rPr>
                <w:sz w:val="32"/>
                <w:szCs w:val="32"/>
              </w:rPr>
              <w:t>0</w:t>
            </w:r>
          </w:p>
        </w:tc>
        <w:tc>
          <w:tcPr>
            <w:tcW w:w="0" w:type="auto"/>
            <w:tcBorders>
              <w:top w:val="single" w:sz="6" w:space="0" w:color="auto"/>
              <w:left w:val="double" w:sz="12"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4</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3</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vAlign w:val="center"/>
          </w:tcPr>
          <w:p w:rsidR="00AD7CC3" w:rsidRPr="0093180F" w:rsidRDefault="00AD7CC3" w:rsidP="00AD7CC3">
            <w:pPr>
              <w:jc w:val="center"/>
              <w:rPr>
                <w:sz w:val="32"/>
                <w:szCs w:val="32"/>
              </w:rPr>
            </w:pPr>
            <w:r w:rsidRPr="0093180F">
              <w:rPr>
                <w:sz w:val="32"/>
                <w:szCs w:val="32"/>
              </w:rPr>
              <w:t>2</w:t>
            </w:r>
          </w:p>
        </w:tc>
        <w:tc>
          <w:tcPr>
            <w:tcW w:w="0" w:type="auto"/>
            <w:tcBorders>
              <w:top w:val="single" w:sz="6" w:space="0" w:color="auto"/>
              <w:left w:val="single" w:sz="6" w:space="0" w:color="auto"/>
              <w:bottom w:val="double" w:sz="12" w:space="0" w:color="auto"/>
              <w:right w:val="single" w:sz="6" w:space="0" w:color="auto"/>
            </w:tcBorders>
          </w:tcPr>
          <w:p w:rsidR="00AD7CC3" w:rsidRPr="0093180F" w:rsidRDefault="00AD7CC3" w:rsidP="00AD7CC3">
            <w:pPr>
              <w:jc w:val="center"/>
              <w:rPr>
                <w:sz w:val="32"/>
                <w:szCs w:val="32"/>
              </w:rPr>
            </w:pPr>
            <w:r w:rsidRPr="0093180F">
              <w:rPr>
                <w:sz w:val="32"/>
                <w:szCs w:val="32"/>
              </w:rPr>
              <w:t>250</w:t>
            </w:r>
          </w:p>
        </w:tc>
        <w:tc>
          <w:tcPr>
            <w:tcW w:w="0" w:type="auto"/>
            <w:tcBorders>
              <w:top w:val="single" w:sz="6" w:space="0" w:color="auto"/>
              <w:left w:val="single" w:sz="6" w:space="0" w:color="auto"/>
              <w:bottom w:val="double" w:sz="12" w:space="0" w:color="auto"/>
              <w:right w:val="double" w:sz="12" w:space="0" w:color="auto"/>
            </w:tcBorders>
            <w:vAlign w:val="center"/>
          </w:tcPr>
          <w:p w:rsidR="00AD7CC3" w:rsidRPr="0093180F" w:rsidRDefault="00AD7CC3" w:rsidP="00AD7CC3">
            <w:pPr>
              <w:jc w:val="center"/>
              <w:rPr>
                <w:sz w:val="32"/>
                <w:szCs w:val="32"/>
              </w:rPr>
            </w:pPr>
            <w:r w:rsidRPr="0093180F">
              <w:rPr>
                <w:sz w:val="32"/>
                <w:szCs w:val="32"/>
              </w:rPr>
              <w:t>45</w:t>
            </w:r>
          </w:p>
        </w:tc>
      </w:tr>
      <w:tr w:rsidR="00AD7CC3" w:rsidRPr="00846BAF" w:rsidTr="00AD7CC3">
        <w:trPr>
          <w:cantSplit/>
        </w:trPr>
        <w:tc>
          <w:tcPr>
            <w:tcW w:w="0" w:type="auto"/>
            <w:gridSpan w:val="9"/>
            <w:tcBorders>
              <w:top w:val="double" w:sz="12" w:space="0" w:color="auto"/>
              <w:left w:val="double" w:sz="12" w:space="0" w:color="auto"/>
              <w:bottom w:val="double" w:sz="12" w:space="0" w:color="auto"/>
              <w:right w:val="double" w:sz="12" w:space="0" w:color="auto"/>
            </w:tcBorders>
          </w:tcPr>
          <w:p w:rsidR="00AD7CC3" w:rsidRPr="0093180F" w:rsidRDefault="00AD7CC3" w:rsidP="00AD7CC3">
            <w:pPr>
              <w:jc w:val="center"/>
              <w:rPr>
                <w:sz w:val="32"/>
                <w:szCs w:val="32"/>
              </w:rPr>
            </w:pPr>
            <w:r w:rsidRPr="0093180F">
              <w:rPr>
                <w:b/>
                <w:sz w:val="32"/>
                <w:szCs w:val="32"/>
              </w:rPr>
              <w:t>Примечание:</w:t>
            </w:r>
            <w:r w:rsidRPr="0093180F">
              <w:rPr>
                <w:sz w:val="32"/>
                <w:szCs w:val="32"/>
              </w:rPr>
              <w:t xml:space="preserve"> строка задания выбирается по первой цифре шифра задания</w:t>
            </w:r>
          </w:p>
        </w:tc>
      </w:tr>
    </w:tbl>
    <w:p w:rsidR="00AD7CC3" w:rsidRDefault="00AD7CC3" w:rsidP="00AD7CC3"/>
    <w:tbl>
      <w:tblPr>
        <w:tblStyle w:val="aa"/>
        <w:tblW w:w="5000" w:type="pct"/>
        <w:tblLook w:val="06A0"/>
      </w:tblPr>
      <w:tblGrid>
        <w:gridCol w:w="4701"/>
        <w:gridCol w:w="4870"/>
      </w:tblGrid>
      <w:tr w:rsidR="00AD7CC3" w:rsidTr="00AD7CC3">
        <w:trPr>
          <w:trHeight w:val="606"/>
          <w:tblHeader/>
        </w:trPr>
        <w:tc>
          <w:tcPr>
            <w:tcW w:w="5000" w:type="pct"/>
            <w:gridSpan w:val="2"/>
            <w:shd w:val="clear" w:color="auto" w:fill="auto"/>
            <w:vAlign w:val="center"/>
          </w:tcPr>
          <w:p w:rsidR="00AD7CC3" w:rsidRPr="002A58F5" w:rsidRDefault="00AD7CC3" w:rsidP="00AD7CC3">
            <w:pPr>
              <w:pStyle w:val="ab"/>
              <w:keepNext/>
              <w:jc w:val="center"/>
              <w:rPr>
                <w:color w:val="auto"/>
                <w:sz w:val="28"/>
                <w:szCs w:val="28"/>
              </w:rPr>
            </w:pPr>
            <w:r w:rsidRPr="002A58F5">
              <w:rPr>
                <w:color w:val="auto"/>
                <w:sz w:val="28"/>
                <w:szCs w:val="28"/>
              </w:rPr>
              <w:lastRenderedPageBreak/>
              <w:t>Расчетные схемы к Задаче № 1.2</w:t>
            </w:r>
          </w:p>
          <w:p w:rsidR="00AD7CC3" w:rsidRPr="00BC62F6" w:rsidRDefault="00AD7CC3" w:rsidP="00AD7CC3">
            <w:pPr>
              <w:pStyle w:val="ab"/>
              <w:keepNext/>
              <w:jc w:val="center"/>
              <w:rPr>
                <w:i/>
                <w:color w:val="auto"/>
                <w:sz w:val="28"/>
                <w:szCs w:val="28"/>
              </w:rPr>
            </w:pPr>
          </w:p>
        </w:tc>
      </w:tr>
      <w:tr w:rsidR="00AD7CC3" w:rsidTr="00AD7CC3">
        <w:trPr>
          <w:trHeight w:val="4201"/>
        </w:trPr>
        <w:tc>
          <w:tcPr>
            <w:tcW w:w="2456" w:type="pct"/>
            <w:shd w:val="clear" w:color="auto" w:fill="auto"/>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1</w:t>
            </w:r>
            <w:r w:rsidR="00E3159C" w:rsidRPr="00BC62F6">
              <w:rPr>
                <w:i/>
                <w:color w:val="auto"/>
                <w:sz w:val="28"/>
                <w:szCs w:val="28"/>
              </w:rPr>
              <w:fldChar w:fldCharType="end"/>
            </w:r>
          </w:p>
          <w:p w:rsidR="00AD7CC3" w:rsidRDefault="00AD7CC3" w:rsidP="00AD7CC3">
            <w:pPr>
              <w:rPr>
                <w:noProof/>
              </w:rPr>
            </w:pPr>
            <w:r w:rsidRPr="004B58F7">
              <w:rPr>
                <w:noProof/>
              </w:rPr>
              <w:drawing>
                <wp:inline distT="0" distB="0" distL="0" distR="0">
                  <wp:extent cx="2662555" cy="2272665"/>
                  <wp:effectExtent l="19050" t="0" r="4445" b="0"/>
                  <wp:docPr id="318" name="Рисунок 1" descr="C:\Documents and Settings\Admin\Рабочий стол\сопромат\пособие для заочников по сопромату\рисунки для методички (Панасюк А.С.)\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2_1.jpg"/>
                          <pic:cNvPicPr>
                            <a:picLocks noChangeAspect="1" noChangeArrowheads="1"/>
                          </pic:cNvPicPr>
                        </pic:nvPicPr>
                        <pic:blipFill>
                          <a:blip r:embed="rId462" cstate="print"/>
                          <a:srcRect/>
                          <a:stretch>
                            <a:fillRect/>
                          </a:stretch>
                        </pic:blipFill>
                        <pic:spPr bwMode="auto">
                          <a:xfrm>
                            <a:off x="0" y="0"/>
                            <a:ext cx="2662555" cy="2272665"/>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2</w:t>
            </w:r>
            <w:r w:rsidR="00E3159C" w:rsidRPr="00BC62F6">
              <w:rPr>
                <w:i/>
                <w:color w:val="auto"/>
                <w:sz w:val="28"/>
                <w:szCs w:val="28"/>
              </w:rPr>
              <w:fldChar w:fldCharType="end"/>
            </w:r>
          </w:p>
          <w:p w:rsidR="00AD7CC3" w:rsidRDefault="00AD7CC3" w:rsidP="00AD7CC3">
            <w:pPr>
              <w:keepNext/>
            </w:pPr>
            <w:r w:rsidRPr="004B58F7">
              <w:rPr>
                <w:noProof/>
              </w:rPr>
              <w:drawing>
                <wp:inline distT="0" distB="0" distL="0" distR="0">
                  <wp:extent cx="2662555" cy="2272665"/>
                  <wp:effectExtent l="19050" t="0" r="4445" b="0"/>
                  <wp:docPr id="319" name="Рисунок 3" descr="C:\Documents and Settings\Admin\Рабочий стол\сопромат\пособие для заочников по сопромату\рисунки для методички (Панасюк А.С.)\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2_2.jpg"/>
                          <pic:cNvPicPr>
                            <a:picLocks noChangeAspect="1" noChangeArrowheads="1"/>
                          </pic:cNvPicPr>
                        </pic:nvPicPr>
                        <pic:blipFill>
                          <a:blip r:embed="rId463" cstate="print"/>
                          <a:srcRect/>
                          <a:stretch>
                            <a:fillRect/>
                          </a:stretch>
                        </pic:blipFill>
                        <pic:spPr bwMode="auto">
                          <a:xfrm>
                            <a:off x="0" y="0"/>
                            <a:ext cx="2662555" cy="2272665"/>
                          </a:xfrm>
                          <a:prstGeom prst="rect">
                            <a:avLst/>
                          </a:prstGeom>
                          <a:noFill/>
                          <a:ln w="9525">
                            <a:noFill/>
                            <a:miter lim="800000"/>
                            <a:headEnd/>
                            <a:tailEnd/>
                          </a:ln>
                        </pic:spPr>
                      </pic:pic>
                    </a:graphicData>
                  </a:graphic>
                </wp:inline>
              </w:drawing>
            </w:r>
          </w:p>
          <w:p w:rsidR="00AD7CC3" w:rsidRDefault="00AD7CC3" w:rsidP="00AD7CC3">
            <w:pPr>
              <w:pStyle w:val="ab"/>
              <w:rPr>
                <w:noProof/>
              </w:rPr>
            </w:pPr>
          </w:p>
        </w:tc>
      </w:tr>
      <w:tr w:rsidR="00AD7CC3" w:rsidTr="00AD7CC3">
        <w:trPr>
          <w:trHeight w:val="3963"/>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3</w:t>
            </w:r>
            <w:r w:rsidR="00E3159C" w:rsidRPr="00BC62F6">
              <w:rPr>
                <w:i/>
                <w:color w:val="auto"/>
                <w:sz w:val="28"/>
                <w:szCs w:val="28"/>
              </w:rPr>
              <w:fldChar w:fldCharType="end"/>
            </w:r>
          </w:p>
          <w:p w:rsidR="00AD7CC3" w:rsidRDefault="00AD7CC3" w:rsidP="00AD7CC3">
            <w:r w:rsidRPr="00A00DD6">
              <w:rPr>
                <w:noProof/>
              </w:rPr>
              <w:drawing>
                <wp:inline distT="0" distB="0" distL="0" distR="0">
                  <wp:extent cx="2662555" cy="2178685"/>
                  <wp:effectExtent l="19050" t="0" r="4445" b="0"/>
                  <wp:docPr id="64" name="Рисунок 7" descr="C:\Documents and Settings\Admin\Рабочий стол\сопромат\пособие для заочников по сопромату\рисунки для методички (Панасюк А.С.)\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2_6.jpg"/>
                          <pic:cNvPicPr>
                            <a:picLocks noChangeAspect="1" noChangeArrowheads="1"/>
                          </pic:cNvPicPr>
                        </pic:nvPicPr>
                        <pic:blipFill>
                          <a:blip r:embed="rId464" cstate="print"/>
                          <a:srcRect/>
                          <a:stretch>
                            <a:fillRect/>
                          </a:stretch>
                        </pic:blipFill>
                        <pic:spPr bwMode="auto">
                          <a:xfrm>
                            <a:off x="0" y="0"/>
                            <a:ext cx="2662555" cy="2178685"/>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4</w:t>
            </w:r>
            <w:r w:rsidR="00E3159C" w:rsidRPr="00BC62F6">
              <w:rPr>
                <w:i/>
                <w:color w:val="auto"/>
                <w:sz w:val="28"/>
                <w:szCs w:val="28"/>
              </w:rPr>
              <w:fldChar w:fldCharType="end"/>
            </w:r>
          </w:p>
          <w:p w:rsidR="00AD7CC3" w:rsidRDefault="00AD7CC3" w:rsidP="00AD7CC3">
            <w:r>
              <w:rPr>
                <w:noProof/>
              </w:rPr>
              <w:drawing>
                <wp:inline distT="0" distB="0" distL="0" distR="0">
                  <wp:extent cx="2649220" cy="2272665"/>
                  <wp:effectExtent l="19050" t="0" r="0" b="0"/>
                  <wp:docPr id="65" name="Рисунок 8" descr="C:\Documents and Settings\Admin\Рабочий стол\сопромат\пособие для заочников по сопромату\рисунки для методички (Панасюк А.С.)\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2_7.jpg"/>
                          <pic:cNvPicPr>
                            <a:picLocks noChangeAspect="1" noChangeArrowheads="1"/>
                          </pic:cNvPicPr>
                        </pic:nvPicPr>
                        <pic:blipFill>
                          <a:blip r:embed="rId465" cstate="print"/>
                          <a:srcRect/>
                          <a:stretch>
                            <a:fillRect/>
                          </a:stretch>
                        </pic:blipFill>
                        <pic:spPr bwMode="auto">
                          <a:xfrm>
                            <a:off x="0" y="0"/>
                            <a:ext cx="2649220" cy="2272665"/>
                          </a:xfrm>
                          <a:prstGeom prst="rect">
                            <a:avLst/>
                          </a:prstGeom>
                          <a:noFill/>
                          <a:ln w="9525">
                            <a:noFill/>
                            <a:miter lim="800000"/>
                            <a:headEnd/>
                            <a:tailEnd/>
                          </a:ln>
                        </pic:spPr>
                      </pic:pic>
                    </a:graphicData>
                  </a:graphic>
                </wp:inline>
              </w:drawing>
            </w:r>
          </w:p>
        </w:tc>
      </w:tr>
      <w:tr w:rsidR="00AD7CC3" w:rsidTr="00AD7CC3">
        <w:trPr>
          <w:trHeight w:val="3949"/>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5</w:t>
            </w:r>
            <w:r w:rsidR="00E3159C" w:rsidRPr="00BC62F6">
              <w:rPr>
                <w:i/>
                <w:color w:val="auto"/>
                <w:sz w:val="28"/>
                <w:szCs w:val="28"/>
              </w:rPr>
              <w:fldChar w:fldCharType="end"/>
            </w:r>
          </w:p>
          <w:p w:rsidR="00AD7CC3" w:rsidRDefault="00AD7CC3" w:rsidP="00AD7CC3">
            <w:r>
              <w:rPr>
                <w:noProof/>
              </w:rPr>
              <w:drawing>
                <wp:inline distT="0" distB="0" distL="0" distR="0">
                  <wp:extent cx="2764491" cy="2205318"/>
                  <wp:effectExtent l="19050" t="0" r="0" b="0"/>
                  <wp:docPr id="66" name="Рисунок 6" descr="C:\Documents and Settings\Admin\Рабочий стол\сопромат\пособие для заочников по сопромату\рисунки для методички (Панасюк А.С.)\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2_5.jpg"/>
                          <pic:cNvPicPr>
                            <a:picLocks noChangeAspect="1" noChangeArrowheads="1"/>
                          </pic:cNvPicPr>
                        </pic:nvPicPr>
                        <pic:blipFill>
                          <a:blip r:embed="rId466" cstate="print"/>
                          <a:srcRect/>
                          <a:stretch>
                            <a:fillRect/>
                          </a:stretch>
                        </pic:blipFill>
                        <pic:spPr bwMode="auto">
                          <a:xfrm>
                            <a:off x="0" y="0"/>
                            <a:ext cx="2774239" cy="2213094"/>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6</w:t>
            </w:r>
            <w:r w:rsidR="00E3159C" w:rsidRPr="00BC62F6">
              <w:rPr>
                <w:i/>
                <w:color w:val="auto"/>
                <w:sz w:val="28"/>
                <w:szCs w:val="28"/>
              </w:rPr>
              <w:fldChar w:fldCharType="end"/>
            </w:r>
          </w:p>
          <w:p w:rsidR="00AD7CC3" w:rsidRDefault="00AD7CC3" w:rsidP="00AD7CC3">
            <w:r w:rsidRPr="00A00DD6">
              <w:rPr>
                <w:noProof/>
              </w:rPr>
              <w:drawing>
                <wp:inline distT="0" distB="0" distL="0" distR="0">
                  <wp:extent cx="2952750" cy="2124636"/>
                  <wp:effectExtent l="19050" t="0" r="0" b="0"/>
                  <wp:docPr id="68" name="Рисунок 2" descr="C:\Documents and Settings\Admin\Рабочий стол\сопромат\пособие для заочников по сопромату\рисунки для методички (Панасюк А.С.)\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опромат\пособие для заочников по сопромату\рисунки для методички (Панасюк А.С.)\2_10.jpg"/>
                          <pic:cNvPicPr>
                            <a:picLocks noChangeAspect="1" noChangeArrowheads="1"/>
                          </pic:cNvPicPr>
                        </pic:nvPicPr>
                        <pic:blipFill>
                          <a:blip r:embed="rId467" cstate="print"/>
                          <a:srcRect/>
                          <a:stretch>
                            <a:fillRect/>
                          </a:stretch>
                        </pic:blipFill>
                        <pic:spPr bwMode="auto">
                          <a:xfrm>
                            <a:off x="0" y="0"/>
                            <a:ext cx="2953689" cy="2125312"/>
                          </a:xfrm>
                          <a:prstGeom prst="rect">
                            <a:avLst/>
                          </a:prstGeom>
                          <a:noFill/>
                          <a:ln w="9525">
                            <a:noFill/>
                            <a:miter lim="800000"/>
                            <a:headEnd/>
                            <a:tailEnd/>
                          </a:ln>
                        </pic:spPr>
                      </pic:pic>
                    </a:graphicData>
                  </a:graphic>
                </wp:inline>
              </w:drawing>
            </w:r>
          </w:p>
        </w:tc>
      </w:tr>
      <w:tr w:rsidR="00AD7CC3" w:rsidTr="00AD7CC3">
        <w:trPr>
          <w:trHeight w:val="3803"/>
        </w:trPr>
        <w:tc>
          <w:tcPr>
            <w:tcW w:w="2456" w:type="pct"/>
          </w:tcPr>
          <w:p w:rsidR="00AD7CC3" w:rsidRPr="00BC62F6" w:rsidRDefault="00AD7CC3" w:rsidP="00AD7CC3">
            <w:pPr>
              <w:pStyle w:val="ab"/>
              <w:keepNext/>
              <w:rPr>
                <w:i/>
                <w:color w:val="auto"/>
                <w:sz w:val="28"/>
                <w:szCs w:val="28"/>
              </w:rPr>
            </w:pPr>
            <w:r w:rsidRPr="00BC62F6">
              <w:rPr>
                <w:i/>
                <w:color w:val="auto"/>
                <w:sz w:val="28"/>
                <w:szCs w:val="28"/>
              </w:rPr>
              <w:lastRenderedPageBreak/>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7</w:t>
            </w:r>
            <w:r w:rsidR="00E3159C" w:rsidRPr="00BC62F6">
              <w:rPr>
                <w:i/>
                <w:color w:val="auto"/>
                <w:sz w:val="28"/>
                <w:szCs w:val="28"/>
              </w:rPr>
              <w:fldChar w:fldCharType="end"/>
            </w:r>
          </w:p>
          <w:p w:rsidR="00AD7CC3" w:rsidRDefault="00AD7CC3" w:rsidP="00AD7CC3">
            <w:r>
              <w:rPr>
                <w:noProof/>
              </w:rPr>
              <w:drawing>
                <wp:inline distT="0" distB="0" distL="0" distR="0">
                  <wp:extent cx="2845173" cy="2057400"/>
                  <wp:effectExtent l="19050" t="0" r="0" b="0"/>
                  <wp:docPr id="69" name="Рисунок 10" descr="C:\Documents and Settings\Admin\Рабочий стол\сопромат\пособие для заочников по сопромату\рисунки для методички (Панасюк А.С.)\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2_9.jpg"/>
                          <pic:cNvPicPr>
                            <a:picLocks noChangeAspect="1" noChangeArrowheads="1"/>
                          </pic:cNvPicPr>
                        </pic:nvPicPr>
                        <pic:blipFill>
                          <a:blip r:embed="rId468" cstate="print"/>
                          <a:srcRect/>
                          <a:stretch>
                            <a:fillRect/>
                          </a:stretch>
                        </pic:blipFill>
                        <pic:spPr bwMode="auto">
                          <a:xfrm>
                            <a:off x="0" y="0"/>
                            <a:ext cx="2845495" cy="2057633"/>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8</w:t>
            </w:r>
            <w:r w:rsidR="00E3159C" w:rsidRPr="00BC62F6">
              <w:rPr>
                <w:i/>
                <w:color w:val="auto"/>
                <w:sz w:val="28"/>
                <w:szCs w:val="28"/>
              </w:rPr>
              <w:fldChar w:fldCharType="end"/>
            </w:r>
          </w:p>
          <w:p w:rsidR="00AD7CC3" w:rsidRDefault="00AD7CC3" w:rsidP="00AD7CC3">
            <w:r w:rsidRPr="00A00DD6">
              <w:rPr>
                <w:noProof/>
              </w:rPr>
              <w:drawing>
                <wp:inline distT="0" distB="0" distL="0" distR="0">
                  <wp:extent cx="2669724" cy="2057400"/>
                  <wp:effectExtent l="19050" t="0" r="0" b="0"/>
                  <wp:docPr id="70" name="Рисунок 5" descr="C:\Documents and Settings\Admin\Рабочий стол\сопромат\пособие для заочников по сопромату\рисунки для методички (Панасюк А.С.)\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опромат\пособие для заочников по сопромату\рисунки для методички (Панасюк А.С.)\2_4.jpg"/>
                          <pic:cNvPicPr>
                            <a:picLocks noChangeAspect="1" noChangeArrowheads="1"/>
                          </pic:cNvPicPr>
                        </pic:nvPicPr>
                        <pic:blipFill>
                          <a:blip r:embed="rId469" cstate="print"/>
                          <a:srcRect/>
                          <a:stretch>
                            <a:fillRect/>
                          </a:stretch>
                        </pic:blipFill>
                        <pic:spPr bwMode="auto">
                          <a:xfrm>
                            <a:off x="0" y="0"/>
                            <a:ext cx="2666217" cy="2054697"/>
                          </a:xfrm>
                          <a:prstGeom prst="rect">
                            <a:avLst/>
                          </a:prstGeom>
                          <a:noFill/>
                          <a:ln w="9525">
                            <a:noFill/>
                            <a:miter lim="800000"/>
                            <a:headEnd/>
                            <a:tailEnd/>
                          </a:ln>
                        </pic:spPr>
                      </pic:pic>
                    </a:graphicData>
                  </a:graphic>
                </wp:inline>
              </w:drawing>
            </w:r>
          </w:p>
        </w:tc>
      </w:tr>
      <w:tr w:rsidR="00AD7CC3" w:rsidTr="00AD7CC3">
        <w:trPr>
          <w:trHeight w:val="4854"/>
        </w:trPr>
        <w:tc>
          <w:tcPr>
            <w:tcW w:w="2456" w:type="pct"/>
          </w:tcPr>
          <w:p w:rsidR="00AD7CC3" w:rsidRPr="00BC62F6" w:rsidRDefault="00AD7CC3" w:rsidP="00AD7CC3">
            <w:pPr>
              <w:pStyle w:val="ab"/>
              <w:keepNext/>
              <w:rPr>
                <w:i/>
                <w:color w:val="auto"/>
                <w:sz w:val="28"/>
                <w:szCs w:val="28"/>
              </w:rPr>
            </w:pPr>
            <w:r w:rsidRPr="00BC62F6">
              <w:rPr>
                <w:i/>
                <w:color w:val="auto"/>
                <w:sz w:val="28"/>
                <w:szCs w:val="28"/>
              </w:rPr>
              <w:t xml:space="preserve">Схема </w:t>
            </w:r>
            <w:r w:rsidR="00E3159C" w:rsidRPr="00BC62F6">
              <w:rPr>
                <w:i/>
                <w:color w:val="auto"/>
                <w:sz w:val="28"/>
                <w:szCs w:val="28"/>
              </w:rPr>
              <w:fldChar w:fldCharType="begin"/>
            </w:r>
            <w:r w:rsidRPr="00BC62F6">
              <w:rPr>
                <w:i/>
                <w:color w:val="auto"/>
                <w:sz w:val="28"/>
                <w:szCs w:val="28"/>
              </w:rPr>
              <w:instrText xml:space="preserve"> SEQ Схема \* ARABIC </w:instrText>
            </w:r>
            <w:r w:rsidR="00E3159C" w:rsidRPr="00BC62F6">
              <w:rPr>
                <w:i/>
                <w:color w:val="auto"/>
                <w:sz w:val="28"/>
                <w:szCs w:val="28"/>
              </w:rPr>
              <w:fldChar w:fldCharType="separate"/>
            </w:r>
            <w:r>
              <w:rPr>
                <w:i/>
                <w:noProof/>
                <w:color w:val="auto"/>
                <w:sz w:val="28"/>
                <w:szCs w:val="28"/>
              </w:rPr>
              <w:t>9</w:t>
            </w:r>
            <w:r w:rsidR="00E3159C" w:rsidRPr="00BC62F6">
              <w:rPr>
                <w:i/>
                <w:color w:val="auto"/>
                <w:sz w:val="28"/>
                <w:szCs w:val="28"/>
              </w:rPr>
              <w:fldChar w:fldCharType="end"/>
            </w:r>
          </w:p>
          <w:p w:rsidR="00AD7CC3" w:rsidRDefault="00AD7CC3" w:rsidP="00AD7CC3">
            <w:r w:rsidRPr="004B58F7">
              <w:rPr>
                <w:noProof/>
              </w:rPr>
              <w:drawing>
                <wp:inline distT="0" distB="0" distL="0" distR="0">
                  <wp:extent cx="2664785" cy="2796988"/>
                  <wp:effectExtent l="19050" t="0" r="2215" b="0"/>
                  <wp:docPr id="71" name="Рисунок 4" descr="C:\Documents and Settings\Admin\Рабочий стол\сопромат\пособие для заочников по сопромату\рисунки для методички (Панасюк А.С.)\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2_3.jpg"/>
                          <pic:cNvPicPr>
                            <a:picLocks noChangeAspect="1" noChangeArrowheads="1"/>
                          </pic:cNvPicPr>
                        </pic:nvPicPr>
                        <pic:blipFill>
                          <a:blip r:embed="rId470" cstate="print"/>
                          <a:srcRect/>
                          <a:stretch>
                            <a:fillRect/>
                          </a:stretch>
                        </pic:blipFill>
                        <pic:spPr bwMode="auto">
                          <a:xfrm>
                            <a:off x="0" y="0"/>
                            <a:ext cx="2664489" cy="2796678"/>
                          </a:xfrm>
                          <a:prstGeom prst="rect">
                            <a:avLst/>
                          </a:prstGeom>
                          <a:noFill/>
                          <a:ln w="9525">
                            <a:noFill/>
                            <a:miter lim="800000"/>
                            <a:headEnd/>
                            <a:tailEnd/>
                          </a:ln>
                        </pic:spPr>
                      </pic:pic>
                    </a:graphicData>
                  </a:graphic>
                </wp:inline>
              </w:drawing>
            </w:r>
          </w:p>
        </w:tc>
        <w:tc>
          <w:tcPr>
            <w:tcW w:w="2544" w:type="pct"/>
          </w:tcPr>
          <w:p w:rsidR="00AD7CC3" w:rsidRPr="00BC62F6" w:rsidRDefault="00AD7CC3" w:rsidP="00AD7CC3">
            <w:pPr>
              <w:pStyle w:val="ab"/>
              <w:keepNext/>
              <w:rPr>
                <w:i/>
                <w:color w:val="auto"/>
                <w:sz w:val="28"/>
                <w:szCs w:val="28"/>
              </w:rPr>
            </w:pPr>
            <w:r w:rsidRPr="00BC62F6">
              <w:rPr>
                <w:i/>
                <w:color w:val="auto"/>
                <w:sz w:val="28"/>
                <w:szCs w:val="28"/>
              </w:rPr>
              <w:t xml:space="preserve">Схема 0 </w:t>
            </w:r>
          </w:p>
          <w:p w:rsidR="00AD7CC3" w:rsidRDefault="00AD7CC3" w:rsidP="00AD7CC3">
            <w:r>
              <w:rPr>
                <w:noProof/>
              </w:rPr>
              <w:drawing>
                <wp:inline distT="0" distB="0" distL="0" distR="0">
                  <wp:extent cx="2917825" cy="2877820"/>
                  <wp:effectExtent l="19050" t="0" r="0" b="0"/>
                  <wp:docPr id="72" name="Рисунок 9" descr="C:\Documents and Settings\Admin\Рабочий стол\сопромат\пособие для заочников по сопромату\рисунки для методички (Панасюк А.С.)\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2_8.jpg"/>
                          <pic:cNvPicPr>
                            <a:picLocks noChangeAspect="1" noChangeArrowheads="1"/>
                          </pic:cNvPicPr>
                        </pic:nvPicPr>
                        <pic:blipFill>
                          <a:blip r:embed="rId471" cstate="print"/>
                          <a:srcRect/>
                          <a:stretch>
                            <a:fillRect/>
                          </a:stretch>
                        </pic:blipFill>
                        <pic:spPr bwMode="auto">
                          <a:xfrm>
                            <a:off x="0" y="0"/>
                            <a:ext cx="2917825" cy="2877820"/>
                          </a:xfrm>
                          <a:prstGeom prst="rect">
                            <a:avLst/>
                          </a:prstGeom>
                          <a:noFill/>
                          <a:ln w="9525">
                            <a:noFill/>
                            <a:miter lim="800000"/>
                            <a:headEnd/>
                            <a:tailEnd/>
                          </a:ln>
                        </pic:spPr>
                      </pic:pic>
                    </a:graphicData>
                  </a:graphic>
                </wp:inline>
              </w:drawing>
            </w:r>
          </w:p>
        </w:tc>
      </w:tr>
    </w:tbl>
    <w:p w:rsidR="008F6115" w:rsidRDefault="008F6115" w:rsidP="00003218">
      <w:pPr>
        <w:spacing w:after="0" w:line="240" w:lineRule="auto"/>
        <w:jc w:val="center"/>
        <w:rPr>
          <w:rFonts w:ascii="Times New Roman" w:eastAsia="Times New Roman" w:hAnsi="Times New Roman" w:cs="Times New Roman"/>
          <w:sz w:val="32"/>
          <w:szCs w:val="32"/>
        </w:rPr>
      </w:pPr>
    </w:p>
    <w:p w:rsidR="00AD7CC3" w:rsidRDefault="00AD7CC3" w:rsidP="00003218">
      <w:pPr>
        <w:spacing w:after="0" w:line="240" w:lineRule="auto"/>
        <w:jc w:val="center"/>
        <w:rPr>
          <w:rFonts w:ascii="Times New Roman" w:eastAsia="Times New Roman" w:hAnsi="Times New Roman" w:cs="Times New Roman"/>
          <w:sz w:val="32"/>
          <w:szCs w:val="32"/>
        </w:rPr>
      </w:pPr>
    </w:p>
    <w:p w:rsidR="00AD7CC3" w:rsidRDefault="00AD7CC3">
      <w:pPr>
        <w:rPr>
          <w:rFonts w:ascii="Times New Roman" w:eastAsia="Times New Roman" w:hAnsi="Times New Roman" w:cs="Times New Roman"/>
          <w:sz w:val="32"/>
          <w:szCs w:val="32"/>
        </w:rPr>
      </w:pPr>
      <w:r>
        <w:rPr>
          <w:rFonts w:ascii="Times New Roman" w:eastAsia="Times New Roman" w:hAnsi="Times New Roman" w:cs="Times New Roman"/>
          <w:sz w:val="32"/>
          <w:szCs w:val="32"/>
        </w:rPr>
        <w:br w:type="page"/>
      </w:r>
    </w:p>
    <w:p w:rsidR="00AD7CC3" w:rsidRDefault="00AD7CC3" w:rsidP="00AD7CC3">
      <w:pPr>
        <w:pStyle w:val="2"/>
        <w:rPr>
          <w:rFonts w:ascii="Times New Roman" w:hAnsi="Times New Roman" w:cs="Times New Roman"/>
          <w:color w:val="auto"/>
          <w:sz w:val="32"/>
          <w:szCs w:val="32"/>
        </w:rPr>
      </w:pPr>
      <w:bookmarkStart w:id="34" w:name="_Toc340513991"/>
      <w:r>
        <w:rPr>
          <w:rFonts w:ascii="Times New Roman" w:hAnsi="Times New Roman" w:cs="Times New Roman"/>
          <w:color w:val="auto"/>
          <w:sz w:val="32"/>
          <w:szCs w:val="32"/>
        </w:rPr>
        <w:lastRenderedPageBreak/>
        <w:t>Б.3 Варианты задания для задачи №1.3</w:t>
      </w:r>
      <w:bookmarkEnd w:id="34"/>
    </w:p>
    <w:p w:rsidR="00AD7CC3" w:rsidRPr="00D24669" w:rsidRDefault="00AD7CC3" w:rsidP="00AD7CC3">
      <w:pPr>
        <w:rPr>
          <w:rFonts w:ascii="Times New Roman" w:hAnsi="Times New Roman" w:cs="Times New Roman"/>
          <w:sz w:val="32"/>
          <w:szCs w:val="32"/>
        </w:rPr>
      </w:pPr>
      <w:r w:rsidRPr="00D24669">
        <w:rPr>
          <w:rFonts w:ascii="Times New Roman" w:hAnsi="Times New Roman" w:cs="Times New Roman"/>
          <w:sz w:val="32"/>
          <w:szCs w:val="32"/>
        </w:rPr>
        <w:t>Таблица</w:t>
      </w:r>
      <w:r>
        <w:rPr>
          <w:rFonts w:ascii="Times New Roman" w:hAnsi="Times New Roman" w:cs="Times New Roman"/>
          <w:sz w:val="32"/>
          <w:szCs w:val="32"/>
        </w:rPr>
        <w:t xml:space="preserve"> Б.3 - </w:t>
      </w:r>
      <w:r w:rsidRPr="00D24669">
        <w:rPr>
          <w:rFonts w:ascii="Times New Roman" w:hAnsi="Times New Roman" w:cs="Times New Roman"/>
          <w:sz w:val="32"/>
          <w:szCs w:val="32"/>
        </w:rPr>
        <w:t xml:space="preserve">Числовые данные к задаче № 1.3 </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553"/>
        <w:gridCol w:w="1074"/>
        <w:gridCol w:w="1246"/>
        <w:gridCol w:w="1248"/>
        <w:gridCol w:w="1246"/>
        <w:gridCol w:w="1284"/>
        <w:gridCol w:w="1920"/>
      </w:tblGrid>
      <w:tr w:rsidR="00AD7CC3" w:rsidRPr="004D77DD" w:rsidTr="00AD7CC3">
        <w:trPr>
          <w:jc w:val="center"/>
        </w:trPr>
        <w:tc>
          <w:tcPr>
            <w:tcW w:w="811" w:type="pct"/>
            <w:vMerge w:val="restart"/>
            <w:tcBorders>
              <w:top w:val="double" w:sz="12"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Номер</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варианта</w:t>
            </w:r>
          </w:p>
        </w:tc>
        <w:tc>
          <w:tcPr>
            <w:tcW w:w="1864" w:type="pct"/>
            <w:gridSpan w:val="3"/>
            <w:tcBorders>
              <w:top w:val="double" w:sz="12"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 xml:space="preserve">Размер, </w:t>
            </w:r>
            <w:proofErr w:type="gramStart"/>
            <w:r w:rsidRPr="004D77DD">
              <w:rPr>
                <w:rFonts w:ascii="Times New Roman" w:eastAsia="Times New Roman" w:hAnsi="Times New Roman" w:cs="Times New Roman"/>
                <w:iCs/>
                <w:sz w:val="28"/>
                <w:szCs w:val="28"/>
              </w:rPr>
              <w:t>м</w:t>
            </w:r>
            <w:proofErr w:type="gramEnd"/>
          </w:p>
        </w:tc>
        <w:tc>
          <w:tcPr>
            <w:tcW w:w="651" w:type="pct"/>
            <w:vMerge w:val="restart"/>
            <w:tcBorders>
              <w:top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Сила,</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Cs/>
                <w:sz w:val="28"/>
                <w:szCs w:val="28"/>
              </w:rPr>
            </w:pPr>
            <w:r w:rsidRPr="004D77DD">
              <w:rPr>
                <w:rFonts w:ascii="Times New Roman" w:eastAsia="Times New Roman" w:hAnsi="Times New Roman" w:cs="Times New Roman"/>
                <w:iCs/>
                <w:sz w:val="28"/>
                <w:szCs w:val="28"/>
              </w:rPr>
              <w:t>кН</w:t>
            </w:r>
          </w:p>
        </w:tc>
        <w:tc>
          <w:tcPr>
            <w:tcW w:w="671" w:type="pct"/>
            <w:vMerge w:val="restart"/>
            <w:tcBorders>
              <w:top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Марка</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стали</w:t>
            </w:r>
          </w:p>
        </w:tc>
        <w:tc>
          <w:tcPr>
            <w:tcW w:w="1003" w:type="pct"/>
            <w:vMerge w:val="restart"/>
            <w:tcBorders>
              <w:top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Предел</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текучести,</w:t>
            </w:r>
          </w:p>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iCs/>
                <w:sz w:val="28"/>
                <w:szCs w:val="28"/>
              </w:rPr>
            </w:pPr>
            <w:r w:rsidRPr="004D77DD">
              <w:rPr>
                <w:rFonts w:ascii="Times New Roman" w:eastAsia="Times New Roman" w:hAnsi="Times New Roman" w:cs="Times New Roman"/>
                <w:iCs/>
                <w:sz w:val="28"/>
                <w:szCs w:val="28"/>
              </w:rPr>
              <w:t>МПа</w:t>
            </w:r>
          </w:p>
        </w:tc>
      </w:tr>
      <w:tr w:rsidR="00AD7CC3" w:rsidRPr="004D77DD" w:rsidTr="00AD7CC3">
        <w:trPr>
          <w:jc w:val="center"/>
        </w:trPr>
        <w:tc>
          <w:tcPr>
            <w:tcW w:w="811" w:type="pct"/>
            <w:vMerge/>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rPr>
              <w:t>а</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lang w:val="en-US"/>
              </w:rPr>
              <w:t>b</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b/>
                <w:i/>
                <w:sz w:val="28"/>
                <w:szCs w:val="28"/>
              </w:rPr>
              <w:t>с</w:t>
            </w:r>
          </w:p>
        </w:tc>
        <w:tc>
          <w:tcPr>
            <w:tcW w:w="651" w:type="pct"/>
            <w:vMerge/>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671" w:type="pct"/>
            <w:vMerge/>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c>
          <w:tcPr>
            <w:tcW w:w="1003" w:type="pct"/>
            <w:vMerge/>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0,8</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340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0,9</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0,7</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380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1,3</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1,4</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0,8</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5</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7</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40Х</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800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1,1</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0,9</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250</w:t>
            </w:r>
          </w:p>
        </w:tc>
      </w:tr>
      <w:tr w:rsidR="00AD7CC3" w:rsidRPr="004D77DD" w:rsidTr="00AD7CC3">
        <w:trPr>
          <w:jc w:val="center"/>
        </w:trPr>
        <w:tc>
          <w:tcPr>
            <w:tcW w:w="811" w:type="pct"/>
            <w:tcBorders>
              <w:top w:val="single" w:sz="6" w:space="0" w:color="auto"/>
              <w:left w:val="double" w:sz="12"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9</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1,5</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6</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340</w:t>
            </w:r>
          </w:p>
        </w:tc>
      </w:tr>
      <w:tr w:rsidR="00AD7CC3" w:rsidRPr="004D77DD" w:rsidTr="00AD7CC3">
        <w:trPr>
          <w:jc w:val="center"/>
        </w:trPr>
        <w:tc>
          <w:tcPr>
            <w:tcW w:w="811" w:type="pct"/>
            <w:tcBorders>
              <w:top w:val="single" w:sz="6" w:space="0" w:color="auto"/>
              <w:left w:val="double" w:sz="12" w:space="0" w:color="auto"/>
              <w:bottom w:val="double" w:sz="12"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0</w:t>
            </w:r>
          </w:p>
        </w:tc>
        <w:tc>
          <w:tcPr>
            <w:tcW w:w="561" w:type="pct"/>
            <w:tcBorders>
              <w:top w:val="single" w:sz="6" w:space="0" w:color="auto"/>
              <w:left w:val="double" w:sz="12"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1.2</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1.6</w:t>
            </w:r>
          </w:p>
        </w:tc>
        <w:tc>
          <w:tcPr>
            <w:tcW w:w="652"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1,0</w:t>
            </w:r>
          </w:p>
        </w:tc>
        <w:tc>
          <w:tcPr>
            <w:tcW w:w="65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w:t>
            </w:r>
          </w:p>
        </w:tc>
        <w:tc>
          <w:tcPr>
            <w:tcW w:w="671" w:type="pct"/>
            <w:tcBorders>
              <w:top w:val="single" w:sz="6" w:space="0" w:color="auto"/>
              <w:bottom w:val="single" w:sz="6"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40Х</w:t>
            </w:r>
          </w:p>
        </w:tc>
        <w:tc>
          <w:tcPr>
            <w:tcW w:w="1003" w:type="pct"/>
            <w:tcBorders>
              <w:top w:val="single" w:sz="6" w:space="0" w:color="auto"/>
              <w:bottom w:val="single" w:sz="6" w:space="0" w:color="auto"/>
              <w:right w:val="double" w:sz="12" w:space="0" w:color="auto"/>
            </w:tcBorders>
          </w:tcPr>
          <w:p w:rsidR="00AD7CC3" w:rsidRPr="004D77DD" w:rsidRDefault="00AD7CC3" w:rsidP="00AD7CC3">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rPr>
            </w:pPr>
            <w:r w:rsidRPr="004D77DD">
              <w:rPr>
                <w:rFonts w:ascii="Times New Roman" w:eastAsia="Times New Roman" w:hAnsi="Times New Roman" w:cs="Times New Roman"/>
                <w:sz w:val="28"/>
                <w:szCs w:val="28"/>
              </w:rPr>
              <w:t>800</w:t>
            </w:r>
          </w:p>
        </w:tc>
      </w:tr>
      <w:tr w:rsidR="00AD7CC3" w:rsidRPr="004D77DD" w:rsidTr="00AD7CC3">
        <w:trPr>
          <w:jc w:val="center"/>
        </w:trPr>
        <w:tc>
          <w:tcPr>
            <w:tcW w:w="5000" w:type="pct"/>
            <w:gridSpan w:val="7"/>
            <w:tcBorders>
              <w:top w:val="single" w:sz="6" w:space="0" w:color="auto"/>
              <w:left w:val="double" w:sz="12" w:space="0" w:color="auto"/>
              <w:bottom w:val="double" w:sz="12" w:space="0" w:color="auto"/>
              <w:right w:val="double" w:sz="12" w:space="0" w:color="auto"/>
            </w:tcBorders>
          </w:tcPr>
          <w:p w:rsidR="00AD7CC3" w:rsidRDefault="00AD7CC3" w:rsidP="00AD7CC3">
            <w:pPr>
              <w:widowControl w:val="0"/>
              <w:overflowPunct w:val="0"/>
              <w:autoSpaceDE w:val="0"/>
              <w:autoSpaceDN w:val="0"/>
              <w:adjustRightInd w:val="0"/>
              <w:spacing w:after="0" w:line="240" w:lineRule="auto"/>
              <w:jc w:val="center"/>
              <w:textAlignment w:val="baseline"/>
              <w:rPr>
                <w:rFonts w:ascii="Times New Roman" w:hAnsi="Times New Roman" w:cs="Times New Roman"/>
                <w:sz w:val="32"/>
                <w:szCs w:val="32"/>
              </w:rPr>
            </w:pPr>
            <w:r w:rsidRPr="004D77DD">
              <w:rPr>
                <w:rFonts w:ascii="Times New Roman" w:hAnsi="Times New Roman" w:cs="Times New Roman"/>
                <w:b/>
                <w:sz w:val="32"/>
                <w:szCs w:val="32"/>
              </w:rPr>
              <w:t>Примечание:</w:t>
            </w:r>
            <w:r w:rsidRPr="004D77DD">
              <w:rPr>
                <w:rFonts w:ascii="Times New Roman" w:hAnsi="Times New Roman" w:cs="Times New Roman"/>
                <w:sz w:val="32"/>
                <w:szCs w:val="32"/>
              </w:rPr>
              <w:t xml:space="preserve"> строка задания выбирается по первой цифре шифра задания</w:t>
            </w:r>
          </w:p>
          <w:p w:rsidR="00616B0B" w:rsidRPr="004D77DD" w:rsidRDefault="00616B0B" w:rsidP="00F3100C">
            <w:pPr>
              <w:widowControl w:val="0"/>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F3100C">
              <w:rPr>
                <w:rFonts w:ascii="Times New Roman" w:hAnsi="Times New Roman" w:cs="Times New Roman"/>
                <w:sz w:val="32"/>
                <w:szCs w:val="32"/>
              </w:rPr>
              <w:t xml:space="preserve">Дополнительно принять для всех вариантов: </w:t>
            </w:r>
            <w:r w:rsidRPr="00F3100C">
              <w:rPr>
                <w:rFonts w:ascii="Times New Roman" w:hAnsi="Times New Roman" w:cs="Times New Roman"/>
                <w:i/>
                <w:sz w:val="32"/>
                <w:szCs w:val="32"/>
                <w:lang w:val="en-US"/>
              </w:rPr>
              <w:t>d</w:t>
            </w:r>
            <w:r w:rsidRPr="00F3100C">
              <w:rPr>
                <w:rFonts w:ascii="Times New Roman" w:hAnsi="Times New Roman" w:cs="Times New Roman"/>
                <w:i/>
                <w:sz w:val="32"/>
                <w:szCs w:val="32"/>
              </w:rPr>
              <w:t>=</w:t>
            </w:r>
            <w:r w:rsidR="00F3100C" w:rsidRPr="00F3100C">
              <w:rPr>
                <w:rFonts w:ascii="Times New Roman" w:hAnsi="Times New Roman" w:cs="Times New Roman"/>
                <w:i/>
                <w:sz w:val="32"/>
                <w:szCs w:val="32"/>
                <w:lang w:val="en-US"/>
              </w:rPr>
              <w:t>a</w:t>
            </w:r>
            <w:r w:rsidRPr="00F3100C">
              <w:rPr>
                <w:rFonts w:ascii="Times New Roman" w:hAnsi="Times New Roman" w:cs="Times New Roman"/>
                <w:i/>
                <w:sz w:val="32"/>
                <w:szCs w:val="32"/>
              </w:rPr>
              <w:t xml:space="preserve">, </w:t>
            </w:r>
            <w:r w:rsidR="00F3100C">
              <w:rPr>
                <w:rFonts w:ascii="Times New Roman" w:hAnsi="Times New Roman" w:cs="Times New Roman"/>
                <w:i/>
                <w:sz w:val="32"/>
                <w:szCs w:val="32"/>
                <w:lang w:val="en-US"/>
              </w:rPr>
              <w:t>e</w:t>
            </w:r>
            <w:r w:rsidR="00F3100C" w:rsidRPr="00F3100C">
              <w:rPr>
                <w:rFonts w:ascii="Times New Roman" w:hAnsi="Times New Roman" w:cs="Times New Roman"/>
                <w:i/>
                <w:sz w:val="32"/>
                <w:szCs w:val="32"/>
              </w:rPr>
              <w:t>=</w:t>
            </w:r>
            <w:r w:rsidR="00F3100C">
              <w:rPr>
                <w:rFonts w:ascii="Times New Roman" w:hAnsi="Times New Roman" w:cs="Times New Roman"/>
                <w:i/>
                <w:sz w:val="32"/>
                <w:szCs w:val="32"/>
                <w:lang w:val="en-US"/>
              </w:rPr>
              <w:t>b</w:t>
            </w:r>
            <w:r w:rsidR="00F3100C" w:rsidRPr="00171A9F">
              <w:rPr>
                <w:rFonts w:ascii="Times New Roman" w:hAnsi="Times New Roman" w:cs="Times New Roman"/>
                <w:i/>
                <w:sz w:val="32"/>
                <w:szCs w:val="32"/>
              </w:rPr>
              <w:t xml:space="preserve">, </w:t>
            </w:r>
            <w:r w:rsidRPr="00F3100C">
              <w:rPr>
                <w:rFonts w:ascii="Times New Roman" w:hAnsi="Times New Roman" w:cs="Times New Roman"/>
                <w:i/>
                <w:sz w:val="32"/>
                <w:szCs w:val="32"/>
              </w:rPr>
              <w:sym w:font="Symbol" w:char="F06A"/>
            </w:r>
            <w:r w:rsidRPr="00F3100C">
              <w:rPr>
                <w:rFonts w:ascii="Times New Roman" w:hAnsi="Times New Roman" w:cs="Times New Roman"/>
                <w:i/>
                <w:sz w:val="32"/>
                <w:szCs w:val="32"/>
              </w:rPr>
              <w:t>=45</w:t>
            </w:r>
            <w:r w:rsidRPr="00F3100C">
              <w:rPr>
                <w:rFonts w:ascii="Times New Roman" w:hAnsi="Times New Roman" w:cs="Times New Roman"/>
                <w:i/>
                <w:sz w:val="32"/>
                <w:szCs w:val="32"/>
                <w:vertAlign w:val="superscript"/>
              </w:rPr>
              <w:t>0</w:t>
            </w:r>
            <w:r w:rsidRPr="00F3100C">
              <w:rPr>
                <w:rFonts w:ascii="Times New Roman" w:hAnsi="Times New Roman" w:cs="Times New Roman"/>
                <w:i/>
                <w:sz w:val="32"/>
                <w:szCs w:val="32"/>
              </w:rPr>
              <w:t>.</w:t>
            </w:r>
          </w:p>
        </w:tc>
      </w:tr>
    </w:tbl>
    <w:p w:rsidR="00AD7CC3" w:rsidRDefault="00AD7CC3" w:rsidP="00003218">
      <w:pPr>
        <w:spacing w:after="0" w:line="240" w:lineRule="auto"/>
        <w:jc w:val="center"/>
        <w:rPr>
          <w:rFonts w:ascii="Times New Roman" w:eastAsia="Times New Roman" w:hAnsi="Times New Roman" w:cs="Times New Roman"/>
          <w:sz w:val="32"/>
          <w:szCs w:val="32"/>
        </w:rPr>
      </w:pPr>
    </w:p>
    <w:p w:rsidR="00CF3218" w:rsidRDefault="00CF3218" w:rsidP="00003218">
      <w:pPr>
        <w:spacing w:after="0" w:line="240" w:lineRule="auto"/>
        <w:jc w:val="center"/>
        <w:rPr>
          <w:rFonts w:ascii="Times New Roman" w:eastAsia="Times New Roman" w:hAnsi="Times New Roman" w:cs="Times New Roman"/>
          <w:sz w:val="32"/>
          <w:szCs w:val="32"/>
        </w:rPr>
      </w:pPr>
    </w:p>
    <w:p w:rsidR="00CF3218" w:rsidRPr="00CF3218" w:rsidRDefault="00CF3218" w:rsidP="00CF3218">
      <w:pPr>
        <w:pStyle w:val="ab"/>
        <w:keepNext/>
        <w:rPr>
          <w:rFonts w:ascii="Times New Roman" w:hAnsi="Times New Roman" w:cs="Times New Roman"/>
          <w:b w:val="0"/>
          <w:color w:val="auto"/>
          <w:sz w:val="32"/>
          <w:szCs w:val="32"/>
        </w:rPr>
      </w:pPr>
      <w:r w:rsidRPr="00CF3218">
        <w:rPr>
          <w:rFonts w:ascii="Times New Roman" w:hAnsi="Times New Roman" w:cs="Times New Roman"/>
          <w:b w:val="0"/>
          <w:color w:val="auto"/>
          <w:sz w:val="32"/>
          <w:szCs w:val="32"/>
        </w:rPr>
        <w:lastRenderedPageBreak/>
        <w:t xml:space="preserve">Схемы </w:t>
      </w:r>
      <w:proofErr w:type="spellStart"/>
      <w:r w:rsidRPr="00CF3218">
        <w:rPr>
          <w:rFonts w:ascii="Times New Roman" w:hAnsi="Times New Roman" w:cs="Times New Roman"/>
          <w:b w:val="0"/>
          <w:color w:val="auto"/>
          <w:sz w:val="32"/>
          <w:szCs w:val="32"/>
        </w:rPr>
        <w:t>нагружения</w:t>
      </w:r>
      <w:proofErr w:type="spellEnd"/>
      <w:r w:rsidRPr="00CF3218">
        <w:rPr>
          <w:rFonts w:ascii="Times New Roman" w:hAnsi="Times New Roman" w:cs="Times New Roman"/>
          <w:b w:val="0"/>
          <w:color w:val="auto"/>
          <w:sz w:val="32"/>
          <w:szCs w:val="32"/>
        </w:rPr>
        <w:t xml:space="preserve"> к Задаче №1.3 </w:t>
      </w:r>
    </w:p>
    <w:tbl>
      <w:tblPr>
        <w:tblStyle w:val="aa"/>
        <w:tblW w:w="0" w:type="auto"/>
        <w:tblLook w:val="04A0"/>
      </w:tblPr>
      <w:tblGrid>
        <w:gridCol w:w="4785"/>
        <w:gridCol w:w="4786"/>
      </w:tblGrid>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sidR="00E3159C" w:rsidRPr="00655346">
              <w:rPr>
                <w:color w:val="000000" w:themeColor="text1"/>
              </w:rPr>
              <w:fldChar w:fldCharType="begin"/>
            </w:r>
            <w:r w:rsidRPr="00655346">
              <w:rPr>
                <w:color w:val="000000" w:themeColor="text1"/>
              </w:rPr>
              <w:instrText xml:space="preserve"> SEQ Схема \* ARABIC </w:instrText>
            </w:r>
            <w:r w:rsidR="00E3159C" w:rsidRPr="00655346">
              <w:rPr>
                <w:color w:val="000000" w:themeColor="text1"/>
              </w:rPr>
              <w:fldChar w:fldCharType="separate"/>
            </w:r>
            <w:r w:rsidRPr="00655346">
              <w:rPr>
                <w:noProof/>
                <w:color w:val="000000" w:themeColor="text1"/>
              </w:rPr>
              <w:t>1</w:t>
            </w:r>
            <w:r w:rsidR="00E3159C" w:rsidRPr="00655346">
              <w:rPr>
                <w:color w:val="000000" w:themeColor="text1"/>
              </w:rPr>
              <w:fldChar w:fldCharType="end"/>
            </w:r>
          </w:p>
          <w:p w:rsidR="00CF3218" w:rsidRDefault="00CF3218" w:rsidP="00103381">
            <w:pPr>
              <w:jc w:val="center"/>
            </w:pPr>
            <w:r>
              <w:rPr>
                <w:noProof/>
              </w:rPr>
              <w:drawing>
                <wp:inline distT="0" distB="0" distL="0" distR="0">
                  <wp:extent cx="2118970" cy="1343558"/>
                  <wp:effectExtent l="19050" t="0" r="0" b="0"/>
                  <wp:docPr id="83" name="Рисунок 1" descr="C:\Documents and Settings\Admin\Рабочий стол\сопромат\пособие для заочников по сопромату\рисунки для методички (Панасюк А.С.)\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4_1.jpg"/>
                          <pic:cNvPicPr>
                            <a:picLocks noChangeAspect="1" noChangeArrowheads="1"/>
                          </pic:cNvPicPr>
                        </pic:nvPicPr>
                        <pic:blipFill>
                          <a:blip r:embed="rId472" cstate="print"/>
                          <a:srcRect/>
                          <a:stretch>
                            <a:fillRect/>
                          </a:stretch>
                        </pic:blipFill>
                        <pic:spPr bwMode="auto">
                          <a:xfrm>
                            <a:off x="0" y="0"/>
                            <a:ext cx="2118970" cy="1343558"/>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sidR="00E3159C" w:rsidRPr="00655346">
              <w:rPr>
                <w:color w:val="000000" w:themeColor="text1"/>
              </w:rPr>
              <w:fldChar w:fldCharType="begin"/>
            </w:r>
            <w:r w:rsidRPr="00655346">
              <w:rPr>
                <w:color w:val="000000" w:themeColor="text1"/>
              </w:rPr>
              <w:instrText xml:space="preserve"> SEQ Схема \* ARABIC </w:instrText>
            </w:r>
            <w:r w:rsidR="00E3159C" w:rsidRPr="00655346">
              <w:rPr>
                <w:color w:val="000000" w:themeColor="text1"/>
              </w:rPr>
              <w:fldChar w:fldCharType="separate"/>
            </w:r>
            <w:r w:rsidRPr="00655346">
              <w:rPr>
                <w:color w:val="000000" w:themeColor="text1"/>
              </w:rPr>
              <w:t>2</w:t>
            </w:r>
            <w:r w:rsidR="00E3159C" w:rsidRPr="00655346">
              <w:rPr>
                <w:color w:val="000000" w:themeColor="text1"/>
              </w:rPr>
              <w:fldChar w:fldCharType="end"/>
            </w:r>
          </w:p>
          <w:p w:rsidR="00CF3218" w:rsidRDefault="00CF3218" w:rsidP="00103381">
            <w:pPr>
              <w:jc w:val="center"/>
            </w:pPr>
            <w:r>
              <w:rPr>
                <w:noProof/>
              </w:rPr>
              <w:drawing>
                <wp:inline distT="0" distB="0" distL="0" distR="0">
                  <wp:extent cx="1970227" cy="1333805"/>
                  <wp:effectExtent l="19050" t="0" r="0" b="0"/>
                  <wp:docPr id="84" name="Рисунок 2" descr="C:\Documents and Settings\Admin\Рабочий стол\сопромат\пособие для заочников по сопромату\рисунки для методички (Панасюк А.С.)\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сопромат\пособие для заочников по сопромату\рисунки для методички (Панасюк А.С.)\4_2.jpg"/>
                          <pic:cNvPicPr>
                            <a:picLocks noChangeAspect="1" noChangeArrowheads="1"/>
                          </pic:cNvPicPr>
                        </pic:nvPicPr>
                        <pic:blipFill>
                          <a:blip r:embed="rId473" cstate="print"/>
                          <a:srcRect/>
                          <a:stretch>
                            <a:fillRect/>
                          </a:stretch>
                        </pic:blipFill>
                        <pic:spPr bwMode="auto">
                          <a:xfrm>
                            <a:off x="0" y="0"/>
                            <a:ext cx="1970227" cy="1333805"/>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3</w:t>
            </w:r>
          </w:p>
          <w:p w:rsidR="00CF3218" w:rsidRDefault="00CF3218" w:rsidP="00103381">
            <w:r>
              <w:rPr>
                <w:noProof/>
              </w:rPr>
              <w:drawing>
                <wp:inline distT="0" distB="0" distL="0" distR="0">
                  <wp:extent cx="2040941" cy="1475232"/>
                  <wp:effectExtent l="19050" t="0" r="0" b="0"/>
                  <wp:docPr id="85" name="Рисунок 5" descr="C:\Documents and Settings\Admin\Рабочий стол\сопромат\пособие для заочников по сопромату\рисунки для методички (Панасюк А.С.)\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сопромат\пособие для заочников по сопромату\рисунки для методички (Панасюк А.С.)\4_9.jpg"/>
                          <pic:cNvPicPr>
                            <a:picLocks noChangeAspect="1" noChangeArrowheads="1"/>
                          </pic:cNvPicPr>
                        </pic:nvPicPr>
                        <pic:blipFill>
                          <a:blip r:embed="rId474" cstate="print"/>
                          <a:srcRect/>
                          <a:stretch>
                            <a:fillRect/>
                          </a:stretch>
                        </pic:blipFill>
                        <pic:spPr bwMode="auto">
                          <a:xfrm>
                            <a:off x="0" y="0"/>
                            <a:ext cx="2040941" cy="1475232"/>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4</w:t>
            </w:r>
          </w:p>
          <w:p w:rsidR="00CF3218" w:rsidRPr="00655346" w:rsidRDefault="00CF3218" w:rsidP="00103381">
            <w:pPr>
              <w:rPr>
                <w:b/>
                <w:bCs/>
                <w:color w:val="000000" w:themeColor="text1"/>
                <w:sz w:val="18"/>
                <w:szCs w:val="18"/>
              </w:rPr>
            </w:pPr>
            <w:r w:rsidRPr="00655346">
              <w:rPr>
                <w:b/>
                <w:bCs/>
                <w:noProof/>
                <w:color w:val="000000" w:themeColor="text1"/>
                <w:sz w:val="18"/>
                <w:szCs w:val="18"/>
              </w:rPr>
              <w:drawing>
                <wp:inline distT="0" distB="0" distL="0" distR="0">
                  <wp:extent cx="2296973" cy="1475232"/>
                  <wp:effectExtent l="19050" t="0" r="8077" b="0"/>
                  <wp:docPr id="86" name="Рисунок 3" descr="C:\Documents and Settings\Admin\Рабочий стол\сопромат\пособие для заочников по сопромату\рисунки для методички (Панасюк А.С.)\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4_4.jpg"/>
                          <pic:cNvPicPr>
                            <a:picLocks noChangeAspect="1" noChangeArrowheads="1"/>
                          </pic:cNvPicPr>
                        </pic:nvPicPr>
                        <pic:blipFill>
                          <a:blip r:embed="rId475" cstate="print"/>
                          <a:srcRect/>
                          <a:stretch>
                            <a:fillRect/>
                          </a:stretch>
                        </pic:blipFill>
                        <pic:spPr bwMode="auto">
                          <a:xfrm>
                            <a:off x="0" y="0"/>
                            <a:ext cx="2296973" cy="1475232"/>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5</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350618" cy="1743456"/>
                  <wp:effectExtent l="19050" t="0" r="0" b="0"/>
                  <wp:docPr id="87" name="Рисунок 6" descr="C:\Documents and Settings\Admin\Рабочий стол\сопромат\пособие для заочников по сопромату\рисунки для методички (Панасюк А.С.)\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4_10.jpg"/>
                          <pic:cNvPicPr>
                            <a:picLocks noChangeAspect="1" noChangeArrowheads="1"/>
                          </pic:cNvPicPr>
                        </pic:nvPicPr>
                        <pic:blipFill>
                          <a:blip r:embed="rId476" cstate="print"/>
                          <a:srcRect/>
                          <a:stretch>
                            <a:fillRect/>
                          </a:stretch>
                        </pic:blipFill>
                        <pic:spPr bwMode="auto">
                          <a:xfrm>
                            <a:off x="0" y="0"/>
                            <a:ext cx="2350618" cy="1743456"/>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6</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228698" cy="1753210"/>
                  <wp:effectExtent l="19050" t="0" r="152" b="0"/>
                  <wp:docPr id="88" name="Рисунок 7" descr="C:\Documents and Settings\Admin\Рабочий стол\сопромат\пособие для заочников по сопромату\рисунки для методички (Панасюк А.С.)\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4_5.jpg"/>
                          <pic:cNvPicPr>
                            <a:picLocks noChangeAspect="1" noChangeArrowheads="1"/>
                          </pic:cNvPicPr>
                        </pic:nvPicPr>
                        <pic:blipFill>
                          <a:blip r:embed="rId477" cstate="print"/>
                          <a:srcRect/>
                          <a:stretch>
                            <a:fillRect/>
                          </a:stretch>
                        </pic:blipFill>
                        <pic:spPr bwMode="auto">
                          <a:xfrm>
                            <a:off x="0" y="0"/>
                            <a:ext cx="2228698" cy="1753210"/>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7</w:t>
            </w:r>
            <w:r w:rsidR="00E3159C" w:rsidRPr="00655346">
              <w:rPr>
                <w:color w:val="000000" w:themeColor="text1"/>
              </w:rPr>
              <w:fldChar w:fldCharType="begin"/>
            </w:r>
            <w:r w:rsidRPr="00655346">
              <w:rPr>
                <w:color w:val="000000" w:themeColor="text1"/>
              </w:rPr>
              <w:instrText xml:space="preserve"> SEQ Схема \* ARABIC </w:instrText>
            </w:r>
            <w:r w:rsidR="00E3159C" w:rsidRPr="00655346">
              <w:rPr>
                <w:color w:val="000000" w:themeColor="text1"/>
              </w:rPr>
              <w:fldChar w:fldCharType="separate"/>
            </w:r>
            <w:r w:rsidRPr="00655346">
              <w:rPr>
                <w:color w:val="000000" w:themeColor="text1"/>
              </w:rPr>
              <w:t>3</w:t>
            </w:r>
            <w:r w:rsidR="00E3159C" w:rsidRPr="00655346">
              <w:rPr>
                <w:color w:val="000000" w:themeColor="text1"/>
              </w:rPr>
              <w:fldChar w:fldCharType="end"/>
            </w:r>
          </w:p>
          <w:p w:rsidR="00CF3218" w:rsidRDefault="00CF3218" w:rsidP="00103381">
            <w:pPr>
              <w:jc w:val="center"/>
            </w:pPr>
            <w:r w:rsidRPr="007133C7">
              <w:rPr>
                <w:noProof/>
              </w:rPr>
              <w:drawing>
                <wp:inline distT="0" distB="0" distL="0" distR="0">
                  <wp:extent cx="2118970" cy="1333805"/>
                  <wp:effectExtent l="19050" t="0" r="0" b="0"/>
                  <wp:docPr id="89" name="Рисунок 4" descr="C:\Documents and Settings\Admin\Рабочий стол\сопромат\пособие для заочников по сопромату\рисунки для методички (Панасюк А.С.)\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4_6.jpg"/>
                          <pic:cNvPicPr>
                            <a:picLocks noChangeAspect="1" noChangeArrowheads="1"/>
                          </pic:cNvPicPr>
                        </pic:nvPicPr>
                        <pic:blipFill>
                          <a:blip r:embed="rId478" cstate="print"/>
                          <a:srcRect/>
                          <a:stretch>
                            <a:fillRect/>
                          </a:stretch>
                        </pic:blipFill>
                        <pic:spPr bwMode="auto">
                          <a:xfrm>
                            <a:off x="0" y="0"/>
                            <a:ext cx="2118970" cy="1333805"/>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8</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1967692" cy="1862051"/>
                  <wp:effectExtent l="19050" t="0" r="0" b="0"/>
                  <wp:docPr id="90" name="Рисунок 8" descr="C:\Documents and Settings\Admin\Рабочий стол\сопромат\пособие для заочников по сопромату\рисунки для методички (Панасюк А.С.)\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4_7.jpg"/>
                          <pic:cNvPicPr>
                            <a:picLocks noChangeAspect="1" noChangeArrowheads="1"/>
                          </pic:cNvPicPr>
                        </pic:nvPicPr>
                        <pic:blipFill>
                          <a:blip r:embed="rId479" cstate="print"/>
                          <a:srcRect/>
                          <a:stretch>
                            <a:fillRect/>
                          </a:stretch>
                        </pic:blipFill>
                        <pic:spPr bwMode="auto">
                          <a:xfrm>
                            <a:off x="0" y="0"/>
                            <a:ext cx="1970227" cy="1864450"/>
                          </a:xfrm>
                          <a:prstGeom prst="rect">
                            <a:avLst/>
                          </a:prstGeom>
                          <a:noFill/>
                          <a:ln w="9525">
                            <a:noFill/>
                            <a:miter lim="800000"/>
                            <a:headEnd/>
                            <a:tailEnd/>
                          </a:ln>
                        </pic:spPr>
                      </pic:pic>
                    </a:graphicData>
                  </a:graphic>
                </wp:inline>
              </w:drawing>
            </w:r>
          </w:p>
        </w:tc>
      </w:tr>
      <w:tr w:rsidR="00CF3218" w:rsidTr="00103381">
        <w:tc>
          <w:tcPr>
            <w:tcW w:w="4785"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 xml:space="preserve">Схема </w:t>
            </w:r>
            <w:r>
              <w:rPr>
                <w:color w:val="000000" w:themeColor="text1"/>
              </w:rPr>
              <w:t>9</w:t>
            </w:r>
            <w:r w:rsidR="00E3159C" w:rsidRPr="00655346">
              <w:rPr>
                <w:color w:val="000000" w:themeColor="text1"/>
              </w:rPr>
              <w:fldChar w:fldCharType="begin"/>
            </w:r>
            <w:r w:rsidRPr="00655346">
              <w:rPr>
                <w:color w:val="000000" w:themeColor="text1"/>
              </w:rPr>
              <w:instrText xml:space="preserve"> SEQ Схема \* ARABIC </w:instrText>
            </w:r>
            <w:r w:rsidR="00E3159C" w:rsidRPr="00655346">
              <w:rPr>
                <w:color w:val="000000" w:themeColor="text1"/>
              </w:rPr>
              <w:fldChar w:fldCharType="separate"/>
            </w:r>
            <w:r w:rsidRPr="00655346">
              <w:rPr>
                <w:color w:val="000000" w:themeColor="text1"/>
              </w:rPr>
              <w:t>6</w:t>
            </w:r>
            <w:r w:rsidR="00E3159C" w:rsidRPr="00655346">
              <w:rPr>
                <w:color w:val="000000" w:themeColor="text1"/>
              </w:rPr>
              <w:fldChar w:fldCharType="end"/>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231136" cy="1385011"/>
                  <wp:effectExtent l="19050" t="0" r="0" b="0"/>
                  <wp:docPr id="91" name="Рисунок 9" descr="C:\Documents and Settings\Admin\Рабочий стол\сопромат\пособие для заочников по сопромату\рисунки для методички (Панасюк А.С.)\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4_8.jpg"/>
                          <pic:cNvPicPr>
                            <a:picLocks noChangeAspect="1" noChangeArrowheads="1"/>
                          </pic:cNvPicPr>
                        </pic:nvPicPr>
                        <pic:blipFill>
                          <a:blip r:embed="rId480" cstate="print"/>
                          <a:srcRect/>
                          <a:stretch>
                            <a:fillRect/>
                          </a:stretch>
                        </pic:blipFill>
                        <pic:spPr bwMode="auto">
                          <a:xfrm>
                            <a:off x="0" y="0"/>
                            <a:ext cx="2231136" cy="1385011"/>
                          </a:xfrm>
                          <a:prstGeom prst="rect">
                            <a:avLst/>
                          </a:prstGeom>
                          <a:noFill/>
                          <a:ln w="9525">
                            <a:noFill/>
                            <a:miter lim="800000"/>
                            <a:headEnd/>
                            <a:tailEnd/>
                          </a:ln>
                        </pic:spPr>
                      </pic:pic>
                    </a:graphicData>
                  </a:graphic>
                </wp:inline>
              </w:drawing>
            </w:r>
          </w:p>
        </w:tc>
        <w:tc>
          <w:tcPr>
            <w:tcW w:w="4786" w:type="dxa"/>
            <w:tcBorders>
              <w:top w:val="nil"/>
              <w:left w:val="nil"/>
              <w:bottom w:val="nil"/>
              <w:right w:val="nil"/>
            </w:tcBorders>
          </w:tcPr>
          <w:p w:rsidR="00CF3218" w:rsidRPr="00655346" w:rsidRDefault="00CF3218" w:rsidP="00103381">
            <w:pPr>
              <w:pStyle w:val="ab"/>
              <w:keepNext/>
              <w:rPr>
                <w:color w:val="000000" w:themeColor="text1"/>
              </w:rPr>
            </w:pPr>
            <w:r w:rsidRPr="00655346">
              <w:rPr>
                <w:color w:val="000000" w:themeColor="text1"/>
              </w:rPr>
              <w:t>Схема 0</w:t>
            </w:r>
          </w:p>
          <w:p w:rsidR="00CF3218" w:rsidRPr="00655346" w:rsidRDefault="00CF3218" w:rsidP="00103381">
            <w:pPr>
              <w:jc w:val="center"/>
              <w:rPr>
                <w:b/>
                <w:bCs/>
                <w:color w:val="000000" w:themeColor="text1"/>
                <w:sz w:val="18"/>
                <w:szCs w:val="18"/>
              </w:rPr>
            </w:pPr>
            <w:r w:rsidRPr="00655346">
              <w:rPr>
                <w:b/>
                <w:bCs/>
                <w:noProof/>
                <w:color w:val="000000" w:themeColor="text1"/>
                <w:sz w:val="18"/>
                <w:szCs w:val="18"/>
              </w:rPr>
              <w:drawing>
                <wp:inline distT="0" distB="0" distL="0" distR="0">
                  <wp:extent cx="2175053" cy="1497178"/>
                  <wp:effectExtent l="19050" t="0" r="0" b="0"/>
                  <wp:docPr id="92" name="Рисунок 10" descr="C:\Documents and Settings\Admin\Рабочий стол\сопромат\пособие для заочников по сопромату\рисунки для методички (Панасюк А.С.)\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4_3.jpg"/>
                          <pic:cNvPicPr>
                            <a:picLocks noChangeAspect="1" noChangeArrowheads="1"/>
                          </pic:cNvPicPr>
                        </pic:nvPicPr>
                        <pic:blipFill>
                          <a:blip r:embed="rId481" cstate="print"/>
                          <a:srcRect/>
                          <a:stretch>
                            <a:fillRect/>
                          </a:stretch>
                        </pic:blipFill>
                        <pic:spPr bwMode="auto">
                          <a:xfrm>
                            <a:off x="0" y="0"/>
                            <a:ext cx="2175053" cy="1497178"/>
                          </a:xfrm>
                          <a:prstGeom prst="rect">
                            <a:avLst/>
                          </a:prstGeom>
                          <a:noFill/>
                          <a:ln w="9525">
                            <a:noFill/>
                            <a:miter lim="800000"/>
                            <a:headEnd/>
                            <a:tailEnd/>
                          </a:ln>
                        </pic:spPr>
                      </pic:pic>
                    </a:graphicData>
                  </a:graphic>
                </wp:inline>
              </w:drawing>
            </w:r>
          </w:p>
        </w:tc>
      </w:tr>
    </w:tbl>
    <w:p w:rsidR="00CF3218" w:rsidRPr="00AA6F3D" w:rsidRDefault="00CF3218" w:rsidP="00CF3218">
      <w:pPr>
        <w:pStyle w:val="1"/>
        <w:spacing w:before="0"/>
        <w:jc w:val="center"/>
        <w:rPr>
          <w:rFonts w:ascii="Times New Roman" w:eastAsia="Times New Roman" w:hAnsi="Times New Roman" w:cs="Times New Roman"/>
          <w:color w:val="auto"/>
          <w:kern w:val="32"/>
          <w:sz w:val="32"/>
          <w:szCs w:val="32"/>
        </w:rPr>
      </w:pPr>
      <w:bookmarkStart w:id="35" w:name="_Toc340513992"/>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proofErr w:type="gramStart"/>
      <w:r>
        <w:rPr>
          <w:rFonts w:ascii="Times New Roman" w:eastAsia="Times New Roman" w:hAnsi="Times New Roman" w:cs="Times New Roman"/>
          <w:color w:val="auto"/>
          <w:kern w:val="32"/>
          <w:sz w:val="32"/>
          <w:szCs w:val="32"/>
        </w:rPr>
        <w:t>В</w:t>
      </w:r>
      <w:bookmarkEnd w:id="35"/>
      <w:proofErr w:type="gramEnd"/>
    </w:p>
    <w:p w:rsidR="00CF3218" w:rsidRPr="00D24669" w:rsidRDefault="00CF3218" w:rsidP="00CF3218">
      <w:pPr>
        <w:pStyle w:val="1"/>
        <w:spacing w:before="0"/>
        <w:jc w:val="center"/>
        <w:rPr>
          <w:rFonts w:ascii="Times New Roman" w:eastAsia="Times New Roman" w:hAnsi="Times New Roman" w:cs="Times New Roman"/>
          <w:color w:val="auto"/>
          <w:sz w:val="36"/>
          <w:szCs w:val="36"/>
        </w:rPr>
      </w:pPr>
      <w:bookmarkStart w:id="36" w:name="_Toc340513993"/>
      <w:r>
        <w:rPr>
          <w:rFonts w:ascii="Times New Roman" w:eastAsia="Times New Roman" w:hAnsi="Times New Roman" w:cs="Times New Roman"/>
          <w:color w:val="auto"/>
          <w:sz w:val="36"/>
          <w:szCs w:val="36"/>
        </w:rPr>
        <w:t>Варианты заданий для контрольной работы №2</w:t>
      </w:r>
      <w:bookmarkEnd w:id="36"/>
    </w:p>
    <w:tbl>
      <w:tblPr>
        <w:tblStyle w:val="aa"/>
        <w:tblW w:w="0" w:type="auto"/>
        <w:tblLook w:val="04A0"/>
      </w:tblPr>
      <w:tblGrid>
        <w:gridCol w:w="957"/>
        <w:gridCol w:w="957"/>
        <w:gridCol w:w="957"/>
        <w:gridCol w:w="957"/>
        <w:gridCol w:w="957"/>
        <w:gridCol w:w="957"/>
        <w:gridCol w:w="957"/>
        <w:gridCol w:w="957"/>
        <w:gridCol w:w="957"/>
        <w:gridCol w:w="958"/>
      </w:tblGrid>
      <w:tr w:rsidR="00CF3218" w:rsidRPr="0054631A" w:rsidTr="00103381">
        <w:tc>
          <w:tcPr>
            <w:tcW w:w="9571" w:type="dxa"/>
            <w:gridSpan w:val="10"/>
          </w:tcPr>
          <w:p w:rsidR="00CF3218" w:rsidRPr="0054631A" w:rsidRDefault="00CF3218" w:rsidP="00103381">
            <w:pPr>
              <w:rPr>
                <w:sz w:val="28"/>
                <w:szCs w:val="28"/>
              </w:rPr>
            </w:pPr>
            <w:r>
              <w:rPr>
                <w:sz w:val="28"/>
                <w:szCs w:val="28"/>
              </w:rPr>
              <w:t>Вариант данных выбирается по последней цифре шифра задания</w:t>
            </w:r>
          </w:p>
        </w:tc>
      </w:tr>
      <w:tr w:rsidR="00CF3218" w:rsidRPr="0054631A" w:rsidTr="00103381">
        <w:tc>
          <w:tcPr>
            <w:tcW w:w="957" w:type="dxa"/>
          </w:tcPr>
          <w:p w:rsidR="00CF3218" w:rsidRPr="0054631A" w:rsidRDefault="00CF3218" w:rsidP="00103381">
            <w:pPr>
              <w:rPr>
                <w:sz w:val="28"/>
                <w:szCs w:val="28"/>
              </w:rPr>
            </w:pPr>
            <w:r w:rsidRPr="0054631A">
              <w:rPr>
                <w:sz w:val="28"/>
                <w:szCs w:val="28"/>
              </w:rPr>
              <w:t>1</w:t>
            </w:r>
          </w:p>
        </w:tc>
        <w:tc>
          <w:tcPr>
            <w:tcW w:w="957" w:type="dxa"/>
          </w:tcPr>
          <w:p w:rsidR="00CF3218" w:rsidRPr="0054631A" w:rsidRDefault="00CF3218" w:rsidP="00103381">
            <w:pPr>
              <w:rPr>
                <w:sz w:val="28"/>
                <w:szCs w:val="28"/>
              </w:rPr>
            </w:pPr>
            <w:r w:rsidRPr="0054631A">
              <w:rPr>
                <w:sz w:val="28"/>
                <w:szCs w:val="28"/>
              </w:rPr>
              <w:t>2</w:t>
            </w:r>
          </w:p>
        </w:tc>
        <w:tc>
          <w:tcPr>
            <w:tcW w:w="957" w:type="dxa"/>
          </w:tcPr>
          <w:p w:rsidR="00CF3218" w:rsidRPr="0054631A" w:rsidRDefault="00CF3218" w:rsidP="00103381">
            <w:pPr>
              <w:rPr>
                <w:sz w:val="28"/>
                <w:szCs w:val="28"/>
              </w:rPr>
            </w:pPr>
            <w:r w:rsidRPr="0054631A">
              <w:rPr>
                <w:sz w:val="28"/>
                <w:szCs w:val="28"/>
              </w:rPr>
              <w:t>3</w:t>
            </w:r>
          </w:p>
        </w:tc>
        <w:tc>
          <w:tcPr>
            <w:tcW w:w="957" w:type="dxa"/>
          </w:tcPr>
          <w:p w:rsidR="00CF3218" w:rsidRPr="0054631A" w:rsidRDefault="00CF3218" w:rsidP="00103381">
            <w:pPr>
              <w:rPr>
                <w:sz w:val="28"/>
                <w:szCs w:val="28"/>
              </w:rPr>
            </w:pPr>
            <w:r w:rsidRPr="0054631A">
              <w:rPr>
                <w:sz w:val="28"/>
                <w:szCs w:val="28"/>
              </w:rPr>
              <w:t>4</w:t>
            </w:r>
          </w:p>
        </w:tc>
        <w:tc>
          <w:tcPr>
            <w:tcW w:w="957" w:type="dxa"/>
          </w:tcPr>
          <w:p w:rsidR="00CF3218" w:rsidRPr="0054631A" w:rsidRDefault="00CF3218" w:rsidP="00103381">
            <w:pPr>
              <w:rPr>
                <w:sz w:val="28"/>
                <w:szCs w:val="28"/>
              </w:rPr>
            </w:pPr>
            <w:r w:rsidRPr="0054631A">
              <w:rPr>
                <w:sz w:val="28"/>
                <w:szCs w:val="28"/>
              </w:rPr>
              <w:t>5</w:t>
            </w:r>
          </w:p>
        </w:tc>
        <w:tc>
          <w:tcPr>
            <w:tcW w:w="957" w:type="dxa"/>
          </w:tcPr>
          <w:p w:rsidR="00CF3218" w:rsidRPr="0054631A" w:rsidRDefault="00CF3218" w:rsidP="00103381">
            <w:pPr>
              <w:rPr>
                <w:sz w:val="28"/>
                <w:szCs w:val="28"/>
              </w:rPr>
            </w:pPr>
            <w:r w:rsidRPr="0054631A">
              <w:rPr>
                <w:sz w:val="28"/>
                <w:szCs w:val="28"/>
              </w:rPr>
              <w:t>6</w:t>
            </w:r>
          </w:p>
        </w:tc>
        <w:tc>
          <w:tcPr>
            <w:tcW w:w="957" w:type="dxa"/>
          </w:tcPr>
          <w:p w:rsidR="00CF3218" w:rsidRPr="0054631A" w:rsidRDefault="00CF3218" w:rsidP="00103381">
            <w:pPr>
              <w:rPr>
                <w:sz w:val="28"/>
                <w:szCs w:val="28"/>
              </w:rPr>
            </w:pPr>
            <w:r w:rsidRPr="0054631A">
              <w:rPr>
                <w:sz w:val="28"/>
                <w:szCs w:val="28"/>
              </w:rPr>
              <w:t>7</w:t>
            </w:r>
          </w:p>
        </w:tc>
        <w:tc>
          <w:tcPr>
            <w:tcW w:w="957" w:type="dxa"/>
          </w:tcPr>
          <w:p w:rsidR="00CF3218" w:rsidRPr="0054631A" w:rsidRDefault="00CF3218" w:rsidP="00103381">
            <w:pPr>
              <w:rPr>
                <w:sz w:val="28"/>
                <w:szCs w:val="28"/>
              </w:rPr>
            </w:pPr>
            <w:r w:rsidRPr="0054631A">
              <w:rPr>
                <w:sz w:val="28"/>
                <w:szCs w:val="28"/>
              </w:rPr>
              <w:t>8</w:t>
            </w:r>
          </w:p>
        </w:tc>
        <w:tc>
          <w:tcPr>
            <w:tcW w:w="957" w:type="dxa"/>
          </w:tcPr>
          <w:p w:rsidR="00CF3218" w:rsidRPr="0054631A" w:rsidRDefault="00CF3218" w:rsidP="00103381">
            <w:pPr>
              <w:rPr>
                <w:sz w:val="28"/>
                <w:szCs w:val="28"/>
              </w:rPr>
            </w:pPr>
            <w:r w:rsidRPr="0054631A">
              <w:rPr>
                <w:sz w:val="28"/>
                <w:szCs w:val="28"/>
              </w:rPr>
              <w:t>9</w:t>
            </w:r>
          </w:p>
        </w:tc>
        <w:tc>
          <w:tcPr>
            <w:tcW w:w="958" w:type="dxa"/>
          </w:tcPr>
          <w:p w:rsidR="00CF3218" w:rsidRPr="0054631A" w:rsidRDefault="00CF3218" w:rsidP="00103381">
            <w:pPr>
              <w:rPr>
                <w:sz w:val="28"/>
                <w:szCs w:val="28"/>
              </w:rPr>
            </w:pPr>
            <w:r w:rsidRPr="0054631A">
              <w:rPr>
                <w:sz w:val="28"/>
                <w:szCs w:val="28"/>
              </w:rPr>
              <w:t>0</w:t>
            </w:r>
          </w:p>
        </w:tc>
      </w:tr>
      <w:tr w:rsidR="00CF3218" w:rsidRPr="0054631A" w:rsidTr="00103381">
        <w:tc>
          <w:tcPr>
            <w:tcW w:w="9571" w:type="dxa"/>
            <w:gridSpan w:val="10"/>
          </w:tcPr>
          <w:p w:rsidR="00CF3218" w:rsidRPr="0054631A" w:rsidRDefault="00CF3218" w:rsidP="00103381">
            <w:pPr>
              <w:jc w:val="center"/>
              <w:rPr>
                <w:b/>
                <w:i/>
                <w:sz w:val="28"/>
                <w:szCs w:val="28"/>
              </w:rPr>
            </w:pPr>
            <w:r w:rsidRPr="0054631A">
              <w:rPr>
                <w:b/>
                <w:i/>
                <w:sz w:val="28"/>
                <w:szCs w:val="28"/>
              </w:rPr>
              <w:t xml:space="preserve">Параметр сечения  а, </w:t>
            </w:r>
            <w:proofErr w:type="gramStart"/>
            <w:r w:rsidRPr="0054631A">
              <w:rPr>
                <w:b/>
                <w:i/>
                <w:sz w:val="28"/>
                <w:szCs w:val="28"/>
              </w:rPr>
              <w:t>см</w:t>
            </w:r>
            <w:proofErr w:type="gramEnd"/>
          </w:p>
        </w:tc>
      </w:tr>
      <w:tr w:rsidR="00CF3218" w:rsidRPr="0054631A" w:rsidTr="00103381">
        <w:tc>
          <w:tcPr>
            <w:tcW w:w="957" w:type="dxa"/>
          </w:tcPr>
          <w:p w:rsidR="00CF3218" w:rsidRPr="0054631A" w:rsidRDefault="00CF3218" w:rsidP="00103381">
            <w:pPr>
              <w:rPr>
                <w:sz w:val="28"/>
                <w:szCs w:val="28"/>
              </w:rPr>
            </w:pPr>
            <w:r>
              <w:rPr>
                <w:sz w:val="28"/>
                <w:szCs w:val="28"/>
              </w:rPr>
              <w:t>3</w:t>
            </w:r>
          </w:p>
        </w:tc>
        <w:tc>
          <w:tcPr>
            <w:tcW w:w="957" w:type="dxa"/>
          </w:tcPr>
          <w:p w:rsidR="00CF3218" w:rsidRPr="0054631A" w:rsidRDefault="00CF3218" w:rsidP="00103381">
            <w:pPr>
              <w:rPr>
                <w:sz w:val="28"/>
                <w:szCs w:val="28"/>
              </w:rPr>
            </w:pPr>
            <w:r>
              <w:rPr>
                <w:sz w:val="28"/>
                <w:szCs w:val="28"/>
              </w:rPr>
              <w:t>5</w:t>
            </w:r>
          </w:p>
        </w:tc>
        <w:tc>
          <w:tcPr>
            <w:tcW w:w="957" w:type="dxa"/>
          </w:tcPr>
          <w:p w:rsidR="00CF3218" w:rsidRPr="0054631A" w:rsidRDefault="00CF3218" w:rsidP="00103381">
            <w:pPr>
              <w:rPr>
                <w:sz w:val="28"/>
                <w:szCs w:val="28"/>
              </w:rPr>
            </w:pPr>
            <w:r>
              <w:rPr>
                <w:sz w:val="28"/>
                <w:szCs w:val="28"/>
              </w:rPr>
              <w:t>6</w:t>
            </w:r>
          </w:p>
        </w:tc>
        <w:tc>
          <w:tcPr>
            <w:tcW w:w="957" w:type="dxa"/>
          </w:tcPr>
          <w:p w:rsidR="00CF3218" w:rsidRPr="0054631A" w:rsidRDefault="00CF3218" w:rsidP="00103381">
            <w:pPr>
              <w:rPr>
                <w:sz w:val="28"/>
                <w:szCs w:val="28"/>
              </w:rPr>
            </w:pPr>
            <w:r>
              <w:rPr>
                <w:sz w:val="28"/>
                <w:szCs w:val="28"/>
              </w:rPr>
              <w:t>4</w:t>
            </w:r>
          </w:p>
        </w:tc>
        <w:tc>
          <w:tcPr>
            <w:tcW w:w="957" w:type="dxa"/>
          </w:tcPr>
          <w:p w:rsidR="00CF3218" w:rsidRPr="0054631A" w:rsidRDefault="00CF3218" w:rsidP="00103381">
            <w:pPr>
              <w:rPr>
                <w:sz w:val="28"/>
                <w:szCs w:val="28"/>
              </w:rPr>
            </w:pPr>
            <w:r>
              <w:rPr>
                <w:sz w:val="28"/>
                <w:szCs w:val="28"/>
              </w:rPr>
              <w:t>7</w:t>
            </w:r>
          </w:p>
        </w:tc>
        <w:tc>
          <w:tcPr>
            <w:tcW w:w="957" w:type="dxa"/>
          </w:tcPr>
          <w:p w:rsidR="00CF3218" w:rsidRPr="0054631A" w:rsidRDefault="00CF3218" w:rsidP="00103381">
            <w:pPr>
              <w:rPr>
                <w:sz w:val="28"/>
                <w:szCs w:val="28"/>
              </w:rPr>
            </w:pPr>
            <w:r>
              <w:rPr>
                <w:sz w:val="28"/>
                <w:szCs w:val="28"/>
              </w:rPr>
              <w:t>9</w:t>
            </w:r>
          </w:p>
        </w:tc>
        <w:tc>
          <w:tcPr>
            <w:tcW w:w="957" w:type="dxa"/>
          </w:tcPr>
          <w:p w:rsidR="00CF3218" w:rsidRPr="0054631A" w:rsidRDefault="00CF3218" w:rsidP="00103381">
            <w:pPr>
              <w:rPr>
                <w:sz w:val="28"/>
                <w:szCs w:val="28"/>
              </w:rPr>
            </w:pPr>
            <w:r>
              <w:rPr>
                <w:sz w:val="28"/>
                <w:szCs w:val="28"/>
              </w:rPr>
              <w:t>2</w:t>
            </w:r>
          </w:p>
        </w:tc>
        <w:tc>
          <w:tcPr>
            <w:tcW w:w="957" w:type="dxa"/>
          </w:tcPr>
          <w:p w:rsidR="00CF3218" w:rsidRPr="0054631A" w:rsidRDefault="00CF3218" w:rsidP="00103381">
            <w:pPr>
              <w:rPr>
                <w:sz w:val="28"/>
                <w:szCs w:val="28"/>
              </w:rPr>
            </w:pPr>
            <w:r>
              <w:rPr>
                <w:sz w:val="28"/>
                <w:szCs w:val="28"/>
              </w:rPr>
              <w:t>1</w:t>
            </w:r>
          </w:p>
        </w:tc>
        <w:tc>
          <w:tcPr>
            <w:tcW w:w="957" w:type="dxa"/>
          </w:tcPr>
          <w:p w:rsidR="00CF3218" w:rsidRPr="0054631A" w:rsidRDefault="00CF3218" w:rsidP="00103381">
            <w:pPr>
              <w:rPr>
                <w:sz w:val="28"/>
                <w:szCs w:val="28"/>
              </w:rPr>
            </w:pPr>
            <w:r>
              <w:rPr>
                <w:sz w:val="28"/>
                <w:szCs w:val="28"/>
              </w:rPr>
              <w:t>8</w:t>
            </w:r>
          </w:p>
        </w:tc>
        <w:tc>
          <w:tcPr>
            <w:tcW w:w="958" w:type="dxa"/>
          </w:tcPr>
          <w:p w:rsidR="00CF3218" w:rsidRPr="0054631A" w:rsidRDefault="00CF3218" w:rsidP="00103381">
            <w:pPr>
              <w:rPr>
                <w:sz w:val="28"/>
                <w:szCs w:val="28"/>
              </w:rPr>
            </w:pPr>
            <w:r>
              <w:rPr>
                <w:sz w:val="28"/>
                <w:szCs w:val="28"/>
              </w:rPr>
              <w:t>10</w:t>
            </w:r>
          </w:p>
        </w:tc>
      </w:tr>
    </w:tbl>
    <w:tbl>
      <w:tblPr>
        <w:tblStyle w:val="aa"/>
        <w:tblpPr w:leftFromText="180" w:rightFromText="180" w:vertAnchor="text" w:horzAnchor="margin" w:tblpY="214"/>
        <w:tblW w:w="0" w:type="auto"/>
        <w:tblLook w:val="04A0"/>
      </w:tblPr>
      <w:tblGrid>
        <w:gridCol w:w="3064"/>
        <w:gridCol w:w="3442"/>
        <w:gridCol w:w="3065"/>
      </w:tblGrid>
      <w:tr w:rsidR="00CF3218" w:rsidTr="00103381">
        <w:tc>
          <w:tcPr>
            <w:tcW w:w="3064" w:type="dxa"/>
          </w:tcPr>
          <w:p w:rsidR="00CF3218" w:rsidRPr="006F3930" w:rsidRDefault="00CF3218" w:rsidP="00103381">
            <w:pPr>
              <w:rPr>
                <w:b/>
                <w:i/>
                <w:sz w:val="32"/>
                <w:szCs w:val="32"/>
              </w:rPr>
            </w:pPr>
            <w:r w:rsidRPr="006F3930">
              <w:rPr>
                <w:b/>
                <w:i/>
                <w:sz w:val="32"/>
                <w:szCs w:val="32"/>
              </w:rPr>
              <w:t>Схемы сечений к задаче №2</w:t>
            </w:r>
          </w:p>
          <w:p w:rsidR="00CF3218" w:rsidRPr="006F4495" w:rsidRDefault="00CF3218" w:rsidP="00103381">
            <w:pPr>
              <w:rPr>
                <w:sz w:val="28"/>
                <w:szCs w:val="28"/>
              </w:rPr>
            </w:pPr>
            <w:r>
              <w:rPr>
                <w:sz w:val="32"/>
                <w:szCs w:val="32"/>
              </w:rPr>
              <w:t>(номер схемы выбирается по последней цифре шифра задания)</w:t>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1</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506266" cy="1539517"/>
                  <wp:effectExtent l="19050" t="0" r="0" b="0"/>
                  <wp:docPr id="93" name="Рисунок 1" descr="C:\Documents and Settings\Admin\Рабочий стол\сопромат\пособие для заочников по сопромату\рисунки для методички (Панасюк А.С.)\сечение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сопромат\пособие для заочников по сопромату\рисунки для методички (Панасюк А.С.)\сечение 8.jpg"/>
                          <pic:cNvPicPr>
                            <a:picLocks noChangeAspect="1" noChangeArrowheads="1"/>
                          </pic:cNvPicPr>
                        </pic:nvPicPr>
                        <pic:blipFill>
                          <a:blip r:embed="rId482" cstate="print"/>
                          <a:srcRect/>
                          <a:stretch>
                            <a:fillRect/>
                          </a:stretch>
                        </pic:blipFill>
                        <pic:spPr bwMode="auto">
                          <a:xfrm>
                            <a:off x="0" y="0"/>
                            <a:ext cx="1506266" cy="1539517"/>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2</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6761" cy="1296786"/>
                  <wp:effectExtent l="19050" t="0" r="7689" b="0"/>
                  <wp:docPr id="94" name="Рисунок 8" descr="C:\Documents and Settings\Admin\Рабочий стол\сопромат\пособие для заочников по сопромату\рисунки для методички (Панасюк А.С.)\сечени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сопромат\пособие для заочников по сопромату\рисунки для методички (Панасюк А.С.)\сечение 4.jpg"/>
                          <pic:cNvPicPr>
                            <a:picLocks noChangeAspect="1" noChangeArrowheads="1"/>
                          </pic:cNvPicPr>
                        </pic:nvPicPr>
                        <pic:blipFill>
                          <a:blip r:embed="rId483" cstate="print"/>
                          <a:srcRect/>
                          <a:stretch>
                            <a:fillRect/>
                          </a:stretch>
                        </pic:blipFill>
                        <pic:spPr bwMode="auto">
                          <a:xfrm>
                            <a:off x="0" y="0"/>
                            <a:ext cx="1306761" cy="129678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3</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63287" cy="1512916"/>
                  <wp:effectExtent l="19050" t="0" r="8313" b="0"/>
                  <wp:docPr id="95" name="Рисунок 3" descr="C:\Documents and Settings\Admin\Рабочий стол\сопромат\пособие для заочников по сопромату\рисунки для методички (Панасюк А.С.)\сечение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Рабочий стол\сопромат\пособие для заочников по сопромату\рисунки для методички (Панасюк А.С.)\сечение 7.jpg"/>
                          <pic:cNvPicPr>
                            <a:picLocks noChangeAspect="1" noChangeArrowheads="1"/>
                          </pic:cNvPicPr>
                        </pic:nvPicPr>
                        <pic:blipFill>
                          <a:blip r:embed="rId484" cstate="print"/>
                          <a:srcRect/>
                          <a:stretch>
                            <a:fillRect/>
                          </a:stretch>
                        </pic:blipFill>
                        <pic:spPr bwMode="auto">
                          <a:xfrm>
                            <a:off x="0" y="0"/>
                            <a:ext cx="1363287" cy="1512916"/>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4</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672521" cy="1539517"/>
                  <wp:effectExtent l="19050" t="0" r="3879" b="0"/>
                  <wp:docPr id="321" name="Рисунок 7" descr="C:\Documents and Settings\Admin\Рабочий стол\сопромат\пособие для заочников по сопромату\рисунки для методички (Панасюк А.С.)\сечени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сопромат\пособие для заочников по сопромату\рисунки для методички (Панасюк А.С.)\сечение 2.jpg"/>
                          <pic:cNvPicPr>
                            <a:picLocks noChangeAspect="1" noChangeArrowheads="1"/>
                          </pic:cNvPicPr>
                        </pic:nvPicPr>
                        <pic:blipFill>
                          <a:blip r:embed="rId485" cstate="print"/>
                          <a:srcRect/>
                          <a:stretch>
                            <a:fillRect/>
                          </a:stretch>
                        </pic:blipFill>
                        <pic:spPr bwMode="auto">
                          <a:xfrm>
                            <a:off x="0" y="0"/>
                            <a:ext cx="1672521" cy="1539517"/>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5</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6761" cy="1512916"/>
                  <wp:effectExtent l="19050" t="0" r="7689" b="0"/>
                  <wp:docPr id="322" name="Рисунок 12" descr="C:\Documents and Settings\Admin\Рабочий стол\сопромат\пособие для заочников по сопромату\рисунки для методички (Панасюк А.С.)\сеч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Admin\Рабочий стол\сопромат\пособие для заочников по сопромату\рисунки для методички (Панасюк А.С.)\сечение 3.jpg"/>
                          <pic:cNvPicPr>
                            <a:picLocks noChangeAspect="1" noChangeArrowheads="1"/>
                          </pic:cNvPicPr>
                        </pic:nvPicPr>
                        <pic:blipFill>
                          <a:blip r:embed="rId486" cstate="print"/>
                          <a:srcRect/>
                          <a:stretch>
                            <a:fillRect/>
                          </a:stretch>
                        </pic:blipFill>
                        <pic:spPr bwMode="auto">
                          <a:xfrm>
                            <a:off x="0" y="0"/>
                            <a:ext cx="1306761" cy="151291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6</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03436" cy="1516242"/>
                  <wp:effectExtent l="19050" t="0" r="0" b="0"/>
                  <wp:docPr id="324" name="Рисунок 10" descr="C:\Documents and Settings\Admin\Рабочий стол\сопромат\пособие для заочников по сопромату\рисунки для методички (Панасюк А.С.)\сечение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сопромат\пособие для заочников по сопромату\рисунки для методички (Панасюк А.С.)\сечение 9.jpg"/>
                          <pic:cNvPicPr>
                            <a:picLocks noChangeAspect="1" noChangeArrowheads="1"/>
                          </pic:cNvPicPr>
                        </pic:nvPicPr>
                        <pic:blipFill>
                          <a:blip r:embed="rId487" cstate="print"/>
                          <a:srcRect/>
                          <a:stretch>
                            <a:fillRect/>
                          </a:stretch>
                        </pic:blipFill>
                        <pic:spPr bwMode="auto">
                          <a:xfrm>
                            <a:off x="0" y="0"/>
                            <a:ext cx="1303436" cy="1516242"/>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7</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589394" cy="1439764"/>
                  <wp:effectExtent l="19050" t="0" r="0" b="0"/>
                  <wp:docPr id="325" name="Рисунок 11" descr="C:\Documents and Settings\Admin\Рабочий стол\сопромат\пособие для заочников по сопромату\рисунки для методички (Панасюк А.С.)\сечени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сопромат\пособие для заочников по сопромату\рисунки для методички (Панасюк А.С.)\сечение 5.jpg"/>
                          <pic:cNvPicPr>
                            <a:picLocks noChangeAspect="1" noChangeArrowheads="1"/>
                          </pic:cNvPicPr>
                        </pic:nvPicPr>
                        <pic:blipFill>
                          <a:blip r:embed="rId488" cstate="print"/>
                          <a:srcRect/>
                          <a:stretch>
                            <a:fillRect/>
                          </a:stretch>
                        </pic:blipFill>
                        <pic:spPr bwMode="auto">
                          <a:xfrm>
                            <a:off x="0" y="0"/>
                            <a:ext cx="1589394" cy="1439764"/>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8</w:t>
            </w:r>
            <w:r w:rsidR="00E3159C" w:rsidRPr="00FA7453">
              <w:rPr>
                <w:color w:val="auto"/>
                <w:sz w:val="28"/>
                <w:szCs w:val="28"/>
              </w:rPr>
              <w:fldChar w:fldCharType="end"/>
            </w:r>
          </w:p>
          <w:p w:rsidR="00CF3218" w:rsidRPr="00FA7453" w:rsidRDefault="00CF3218" w:rsidP="00103381">
            <w:pPr>
              <w:rPr>
                <w:sz w:val="28"/>
                <w:szCs w:val="28"/>
              </w:rPr>
            </w:pPr>
            <w:r w:rsidRPr="00FA7453">
              <w:rPr>
                <w:noProof/>
                <w:sz w:val="28"/>
                <w:szCs w:val="28"/>
              </w:rPr>
              <w:drawing>
                <wp:inline distT="0" distB="0" distL="0" distR="0">
                  <wp:extent cx="1363287" cy="1512916"/>
                  <wp:effectExtent l="19050" t="0" r="8313" b="0"/>
                  <wp:docPr id="326" name="Рисунок 4" descr="C:\Documents and Settings\Admin\Рабочий стол\сопромат\пособие для заочников по сопромату\рисунки для методички (Панасюк А.С.)\сечен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сопромат\пособие для заочников по сопромату\рисунки для методички (Панасюк А.С.)\сечение 1.jpg"/>
                          <pic:cNvPicPr>
                            <a:picLocks noChangeAspect="1" noChangeArrowheads="1"/>
                          </pic:cNvPicPr>
                        </pic:nvPicPr>
                        <pic:blipFill>
                          <a:blip r:embed="rId489" cstate="print"/>
                          <a:srcRect/>
                          <a:stretch>
                            <a:fillRect/>
                          </a:stretch>
                        </pic:blipFill>
                        <pic:spPr bwMode="auto">
                          <a:xfrm>
                            <a:off x="0" y="0"/>
                            <a:ext cx="1363287" cy="1512916"/>
                          </a:xfrm>
                          <a:prstGeom prst="rect">
                            <a:avLst/>
                          </a:prstGeom>
                          <a:noFill/>
                          <a:ln w="9525">
                            <a:noFill/>
                            <a:miter lim="800000"/>
                            <a:headEnd/>
                            <a:tailEnd/>
                          </a:ln>
                        </pic:spPr>
                      </pic:pic>
                    </a:graphicData>
                  </a:graphic>
                </wp:inline>
              </w:drawing>
            </w:r>
          </w:p>
        </w:tc>
      </w:tr>
      <w:tr w:rsidR="00CF3218" w:rsidTr="00103381">
        <w:tc>
          <w:tcPr>
            <w:tcW w:w="3064"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sidR="00E3159C" w:rsidRPr="00FA7453">
              <w:rPr>
                <w:color w:val="auto"/>
                <w:sz w:val="28"/>
                <w:szCs w:val="28"/>
              </w:rPr>
              <w:fldChar w:fldCharType="begin"/>
            </w:r>
            <w:r w:rsidRPr="00FA7453">
              <w:rPr>
                <w:color w:val="auto"/>
                <w:sz w:val="28"/>
                <w:szCs w:val="28"/>
              </w:rPr>
              <w:instrText xml:space="preserve"> SEQ схема \* ARABIC </w:instrText>
            </w:r>
            <w:r w:rsidR="00E3159C" w:rsidRPr="00FA7453">
              <w:rPr>
                <w:color w:val="auto"/>
                <w:sz w:val="28"/>
                <w:szCs w:val="28"/>
              </w:rPr>
              <w:fldChar w:fldCharType="separate"/>
            </w:r>
            <w:r w:rsidRPr="00FA7453">
              <w:rPr>
                <w:noProof/>
                <w:color w:val="auto"/>
                <w:sz w:val="28"/>
                <w:szCs w:val="28"/>
              </w:rPr>
              <w:t>9</w:t>
            </w:r>
            <w:r w:rsidR="00E3159C" w:rsidRPr="00FA7453">
              <w:rPr>
                <w:color w:val="auto"/>
                <w:sz w:val="28"/>
                <w:szCs w:val="28"/>
              </w:rPr>
              <w:fldChar w:fldCharType="end"/>
            </w:r>
          </w:p>
          <w:p w:rsidR="00CF3218" w:rsidRPr="00FA7453" w:rsidRDefault="00CF3218" w:rsidP="00103381">
            <w:pPr>
              <w:rPr>
                <w:noProof/>
                <w:sz w:val="28"/>
                <w:szCs w:val="28"/>
              </w:rPr>
            </w:pPr>
            <w:r w:rsidRPr="00FA7453">
              <w:rPr>
                <w:noProof/>
                <w:sz w:val="28"/>
                <w:szCs w:val="28"/>
              </w:rPr>
              <w:drawing>
                <wp:inline distT="0" distB="0" distL="0" distR="0">
                  <wp:extent cx="1283485" cy="1729047"/>
                  <wp:effectExtent l="19050" t="0" r="0" b="0"/>
                  <wp:docPr id="327" name="Рисунок 6" descr="C:\Documents and Settings\Admin\Рабочий стол\сопромат\пособие для заочников по сопромату\рисунки для методички (Панасюк А.С.)\сечение 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сопромат\пособие для заочников по сопромату\рисунки для методички (Панасюк А.С.)\сечение 0.jpg"/>
                          <pic:cNvPicPr>
                            <a:picLocks noChangeAspect="1" noChangeArrowheads="1"/>
                          </pic:cNvPicPr>
                        </pic:nvPicPr>
                        <pic:blipFill>
                          <a:blip r:embed="rId490" cstate="print"/>
                          <a:srcRect/>
                          <a:stretch>
                            <a:fillRect/>
                          </a:stretch>
                        </pic:blipFill>
                        <pic:spPr bwMode="auto">
                          <a:xfrm>
                            <a:off x="0" y="0"/>
                            <a:ext cx="1283485" cy="1729047"/>
                          </a:xfrm>
                          <a:prstGeom prst="rect">
                            <a:avLst/>
                          </a:prstGeom>
                          <a:noFill/>
                          <a:ln w="9525">
                            <a:noFill/>
                            <a:miter lim="800000"/>
                            <a:headEnd/>
                            <a:tailEnd/>
                          </a:ln>
                        </pic:spPr>
                      </pic:pic>
                    </a:graphicData>
                  </a:graphic>
                </wp:inline>
              </w:drawing>
            </w:r>
          </w:p>
        </w:tc>
        <w:tc>
          <w:tcPr>
            <w:tcW w:w="3442" w:type="dxa"/>
          </w:tcPr>
          <w:p w:rsidR="00CF3218" w:rsidRPr="00FA7453" w:rsidRDefault="00CF3218" w:rsidP="00103381">
            <w:pPr>
              <w:pStyle w:val="ab"/>
              <w:keepNext/>
              <w:rPr>
                <w:color w:val="auto"/>
                <w:sz w:val="28"/>
                <w:szCs w:val="28"/>
              </w:rPr>
            </w:pPr>
            <w:r w:rsidRPr="00FA7453">
              <w:rPr>
                <w:color w:val="auto"/>
                <w:sz w:val="28"/>
                <w:szCs w:val="28"/>
              </w:rPr>
              <w:t xml:space="preserve">схема </w:t>
            </w:r>
            <w:r>
              <w:rPr>
                <w:color w:val="auto"/>
                <w:sz w:val="28"/>
                <w:szCs w:val="28"/>
              </w:rPr>
              <w:t>0</w:t>
            </w:r>
          </w:p>
          <w:p w:rsidR="00CF3218" w:rsidRPr="00FA7453" w:rsidRDefault="00CF3218" w:rsidP="00103381">
            <w:pPr>
              <w:rPr>
                <w:noProof/>
                <w:sz w:val="28"/>
                <w:szCs w:val="28"/>
              </w:rPr>
            </w:pPr>
            <w:r w:rsidRPr="00FA7453">
              <w:rPr>
                <w:noProof/>
                <w:sz w:val="28"/>
                <w:szCs w:val="28"/>
              </w:rPr>
              <w:drawing>
                <wp:inline distT="0" distB="0" distL="0" distR="0">
                  <wp:extent cx="1692471" cy="1825475"/>
                  <wp:effectExtent l="19050" t="0" r="2979" b="0"/>
                  <wp:docPr id="328" name="Рисунок 9" descr="C:\Documents and Settings\Admin\Рабочий стол\сопромат\пособие для заочников по сопромату\рисунки для методички (Панасюк А.С.)\сеч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сопромат\пособие для заочников по сопромату\рисунки для методички (Панасюк А.С.)\сечение 6.jpg"/>
                          <pic:cNvPicPr>
                            <a:picLocks noChangeAspect="1" noChangeArrowheads="1"/>
                          </pic:cNvPicPr>
                        </pic:nvPicPr>
                        <pic:blipFill>
                          <a:blip r:embed="rId491" cstate="print"/>
                          <a:srcRect/>
                          <a:stretch>
                            <a:fillRect/>
                          </a:stretch>
                        </pic:blipFill>
                        <pic:spPr bwMode="auto">
                          <a:xfrm>
                            <a:off x="0" y="0"/>
                            <a:ext cx="1692471" cy="1825475"/>
                          </a:xfrm>
                          <a:prstGeom prst="rect">
                            <a:avLst/>
                          </a:prstGeom>
                          <a:noFill/>
                          <a:ln w="9525">
                            <a:noFill/>
                            <a:miter lim="800000"/>
                            <a:headEnd/>
                            <a:tailEnd/>
                          </a:ln>
                        </pic:spPr>
                      </pic:pic>
                    </a:graphicData>
                  </a:graphic>
                </wp:inline>
              </w:drawing>
            </w:r>
          </w:p>
        </w:tc>
        <w:tc>
          <w:tcPr>
            <w:tcW w:w="3065" w:type="dxa"/>
          </w:tcPr>
          <w:p w:rsidR="00CF3218" w:rsidRPr="00FA7453" w:rsidRDefault="00CF3218" w:rsidP="00103381">
            <w:pPr>
              <w:rPr>
                <w:noProof/>
                <w:sz w:val="28"/>
                <w:szCs w:val="28"/>
              </w:rPr>
            </w:pPr>
          </w:p>
        </w:tc>
      </w:tr>
    </w:tbl>
    <w:p w:rsidR="00CF3218" w:rsidRPr="00AA6F3D" w:rsidRDefault="00CF3218" w:rsidP="00CF3218">
      <w:pPr>
        <w:pStyle w:val="1"/>
        <w:spacing w:before="0"/>
        <w:jc w:val="center"/>
        <w:rPr>
          <w:rFonts w:ascii="Times New Roman" w:eastAsia="Times New Roman" w:hAnsi="Times New Roman" w:cs="Times New Roman"/>
          <w:color w:val="auto"/>
          <w:kern w:val="32"/>
          <w:sz w:val="32"/>
          <w:szCs w:val="32"/>
        </w:rPr>
      </w:pPr>
      <w:bookmarkStart w:id="37" w:name="_Toc340513994"/>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Г</w:t>
      </w:r>
      <w:bookmarkEnd w:id="37"/>
    </w:p>
    <w:p w:rsidR="00CF3218" w:rsidRPr="00D24669" w:rsidRDefault="00CF3218" w:rsidP="00CF3218">
      <w:pPr>
        <w:pStyle w:val="1"/>
        <w:spacing w:before="0"/>
        <w:jc w:val="center"/>
        <w:rPr>
          <w:rFonts w:ascii="Times New Roman" w:eastAsia="Times New Roman" w:hAnsi="Times New Roman" w:cs="Times New Roman"/>
          <w:color w:val="auto"/>
          <w:sz w:val="36"/>
          <w:szCs w:val="36"/>
        </w:rPr>
      </w:pPr>
      <w:bookmarkStart w:id="38" w:name="_Toc340513995"/>
      <w:r>
        <w:rPr>
          <w:rFonts w:ascii="Times New Roman" w:eastAsia="Times New Roman" w:hAnsi="Times New Roman" w:cs="Times New Roman"/>
          <w:color w:val="auto"/>
          <w:sz w:val="36"/>
          <w:szCs w:val="36"/>
        </w:rPr>
        <w:t>Варианты заданий для контрольной работы №3</w:t>
      </w:r>
      <w:bookmarkEnd w:id="38"/>
    </w:p>
    <w:p w:rsidR="00CF3218" w:rsidRPr="00CF3429" w:rsidRDefault="00CF3218" w:rsidP="00CF3218">
      <w:pPr>
        <w:tabs>
          <w:tab w:val="left" w:pos="8105"/>
        </w:tabs>
        <w:rPr>
          <w:rFonts w:ascii="Times New Roman" w:hAnsi="Times New Roman" w:cs="Times New Roman"/>
          <w:sz w:val="32"/>
          <w:szCs w:val="32"/>
        </w:rPr>
      </w:pPr>
      <w:r>
        <w:rPr>
          <w:rFonts w:ascii="Times New Roman" w:hAnsi="Times New Roman" w:cs="Times New Roman"/>
          <w:sz w:val="32"/>
          <w:szCs w:val="32"/>
        </w:rPr>
        <w:t>Таблица Г</w:t>
      </w:r>
      <w:proofErr w:type="gramStart"/>
      <w:r>
        <w:rPr>
          <w:rFonts w:ascii="Times New Roman" w:hAnsi="Times New Roman" w:cs="Times New Roman"/>
          <w:sz w:val="32"/>
          <w:szCs w:val="32"/>
        </w:rPr>
        <w:t>1</w:t>
      </w:r>
      <w:proofErr w:type="gramEnd"/>
      <w:r>
        <w:rPr>
          <w:rFonts w:ascii="Times New Roman" w:hAnsi="Times New Roman" w:cs="Times New Roman"/>
          <w:sz w:val="32"/>
          <w:szCs w:val="32"/>
        </w:rPr>
        <w:t xml:space="preserve"> - </w:t>
      </w:r>
      <w:r w:rsidRPr="00CF3429">
        <w:rPr>
          <w:rFonts w:ascii="Times New Roman" w:hAnsi="Times New Roman" w:cs="Times New Roman"/>
          <w:sz w:val="32"/>
          <w:szCs w:val="32"/>
        </w:rPr>
        <w:t>Исходные данные к заданию № 3</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619"/>
        <w:gridCol w:w="708"/>
        <w:gridCol w:w="836"/>
        <w:gridCol w:w="836"/>
        <w:gridCol w:w="836"/>
        <w:gridCol w:w="1620"/>
        <w:gridCol w:w="1311"/>
        <w:gridCol w:w="921"/>
        <w:gridCol w:w="884"/>
      </w:tblGrid>
      <w:tr w:rsidR="00CF3218" w:rsidRPr="00CF3218" w:rsidTr="00810E86">
        <w:tc>
          <w:tcPr>
            <w:tcW w:w="0" w:type="auto"/>
            <w:vMerge w:val="restart"/>
            <w:tcBorders>
              <w:top w:val="double" w:sz="4" w:space="0" w:color="auto"/>
              <w:right w:val="double" w:sz="4" w:space="0" w:color="auto"/>
            </w:tcBorders>
            <w:textDirection w:val="btLr"/>
            <w:vAlign w:val="center"/>
          </w:tcPr>
          <w:p w:rsidR="00CF3218" w:rsidRPr="00CF3218" w:rsidRDefault="00CF3218" w:rsidP="00103381">
            <w:pPr>
              <w:ind w:left="113" w:right="113"/>
              <w:jc w:val="center"/>
              <w:rPr>
                <w:rFonts w:ascii="Times New Roman" w:hAnsi="Times New Roman" w:cs="Times New Roman"/>
                <w:sz w:val="28"/>
                <w:szCs w:val="28"/>
              </w:rPr>
            </w:pPr>
            <w:r w:rsidRPr="00CF3218">
              <w:rPr>
                <w:rFonts w:ascii="Times New Roman" w:hAnsi="Times New Roman" w:cs="Times New Roman"/>
                <w:sz w:val="28"/>
                <w:szCs w:val="28"/>
              </w:rPr>
              <w:t>№</w:t>
            </w:r>
            <w:proofErr w:type="gramStart"/>
            <w:r w:rsidRPr="00CF3218">
              <w:rPr>
                <w:rFonts w:ascii="Times New Roman" w:hAnsi="Times New Roman" w:cs="Times New Roman"/>
                <w:sz w:val="28"/>
                <w:szCs w:val="28"/>
              </w:rPr>
              <w:t>Б</w:t>
            </w:r>
            <w:proofErr w:type="gramEnd"/>
          </w:p>
          <w:p w:rsidR="00CF3218" w:rsidRPr="00CF3218" w:rsidRDefault="00CF3218" w:rsidP="00103381">
            <w:pPr>
              <w:tabs>
                <w:tab w:val="left" w:pos="5532"/>
              </w:tabs>
              <w:ind w:left="113" w:right="113"/>
              <w:jc w:val="center"/>
              <w:rPr>
                <w:rFonts w:ascii="Times New Roman" w:hAnsi="Times New Roman" w:cs="Times New Roman"/>
                <w:sz w:val="28"/>
                <w:szCs w:val="28"/>
              </w:rPr>
            </w:pPr>
            <w:r w:rsidRPr="00CF3218">
              <w:rPr>
                <w:rFonts w:ascii="Times New Roman" w:hAnsi="Times New Roman" w:cs="Times New Roman"/>
                <w:sz w:val="28"/>
                <w:szCs w:val="28"/>
              </w:rPr>
              <w:t>варианта</w:t>
            </w:r>
          </w:p>
        </w:tc>
        <w:tc>
          <w:tcPr>
            <w:tcW w:w="0" w:type="auto"/>
            <w:gridSpan w:val="4"/>
            <w:tcBorders>
              <w:left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Момент, кН·м</w:t>
            </w:r>
          </w:p>
        </w:tc>
        <w:tc>
          <w:tcPr>
            <w:tcW w:w="0" w:type="auto"/>
            <w:vMerge w:val="restart"/>
            <w:tcBorders>
              <w:top w:val="double" w:sz="4" w:space="0" w:color="auto"/>
              <w:left w:val="double" w:sz="4" w:space="0" w:color="auto"/>
            </w:tcBorders>
            <w:textDirection w:val="btLr"/>
            <w:vAlign w:val="center"/>
          </w:tcPr>
          <w:p w:rsidR="00CF3218" w:rsidRPr="00CF3218" w:rsidRDefault="00CF3218" w:rsidP="00103381">
            <w:pPr>
              <w:ind w:left="113" w:right="113"/>
              <w:jc w:val="center"/>
              <w:rPr>
                <w:rFonts w:ascii="Times New Roman" w:hAnsi="Times New Roman" w:cs="Times New Roman"/>
                <w:sz w:val="28"/>
                <w:szCs w:val="28"/>
                <w:lang w:val="en-US"/>
              </w:rPr>
            </w:pPr>
            <w:r w:rsidRPr="00CF3218">
              <w:rPr>
                <w:rFonts w:ascii="Times New Roman" w:hAnsi="Times New Roman" w:cs="Times New Roman"/>
                <w:sz w:val="28"/>
                <w:szCs w:val="28"/>
              </w:rPr>
              <w:t>№</w:t>
            </w:r>
            <w:r w:rsidRPr="00CF3218">
              <w:rPr>
                <w:rFonts w:ascii="Times New Roman" w:hAnsi="Times New Roman" w:cs="Times New Roman"/>
                <w:sz w:val="28"/>
                <w:szCs w:val="28"/>
                <w:lang w:val="en-US"/>
              </w:rPr>
              <w:t>A</w:t>
            </w:r>
          </w:p>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sz w:val="28"/>
                <w:szCs w:val="28"/>
              </w:rPr>
              <w:t>варианта</w:t>
            </w:r>
          </w:p>
        </w:tc>
        <w:tc>
          <w:tcPr>
            <w:tcW w:w="0" w:type="auto"/>
            <w:vMerge w:val="restart"/>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w:t>
            </w:r>
            <w:r w:rsidRPr="00CF3218">
              <w:rPr>
                <w:rFonts w:ascii="Times New Roman" w:hAnsi="Times New Roman" w:cs="Times New Roman"/>
                <w:b/>
                <w:i/>
                <w:sz w:val="28"/>
                <w:szCs w:val="28"/>
                <w:lang w:val="en-US"/>
              </w:rPr>
              <w:t>θ</w:t>
            </w:r>
            <w:r w:rsidRPr="00CF3218">
              <w:rPr>
                <w:rFonts w:ascii="Times New Roman" w:hAnsi="Times New Roman" w:cs="Times New Roman"/>
                <w:b/>
                <w:sz w:val="28"/>
                <w:szCs w:val="28"/>
              </w:rPr>
              <w:t>],</w:t>
            </w:r>
          </w:p>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b/>
                <w:sz w:val="28"/>
                <w:szCs w:val="28"/>
              </w:rPr>
              <w:t>град./</w:t>
            </w:r>
            <w:proofErr w:type="gramStart"/>
            <w:r w:rsidRPr="00CF3218">
              <w:rPr>
                <w:rFonts w:ascii="Times New Roman" w:hAnsi="Times New Roman" w:cs="Times New Roman"/>
                <w:b/>
                <w:sz w:val="28"/>
                <w:szCs w:val="28"/>
              </w:rPr>
              <w:t>м</w:t>
            </w:r>
            <w:proofErr w:type="gramEnd"/>
          </w:p>
        </w:tc>
        <w:tc>
          <w:tcPr>
            <w:tcW w:w="0" w:type="auto"/>
            <w:gridSpan w:val="2"/>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 xml:space="preserve">Размеры, </w:t>
            </w:r>
            <w:proofErr w:type="gramStart"/>
            <w:r w:rsidRPr="00CF3218">
              <w:rPr>
                <w:rFonts w:ascii="Times New Roman" w:hAnsi="Times New Roman" w:cs="Times New Roman"/>
                <w:b/>
                <w:sz w:val="28"/>
                <w:szCs w:val="28"/>
              </w:rPr>
              <w:t>м</w:t>
            </w:r>
            <w:proofErr w:type="gramEnd"/>
          </w:p>
        </w:tc>
      </w:tr>
      <w:tr w:rsidR="00CF3218" w:rsidRPr="00CF3218" w:rsidTr="00810E86">
        <w:trPr>
          <w:trHeight w:val="751"/>
        </w:trPr>
        <w:tc>
          <w:tcPr>
            <w:tcW w:w="0" w:type="auto"/>
            <w:vMerge/>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p>
        </w:tc>
        <w:tc>
          <w:tcPr>
            <w:tcW w:w="0" w:type="auto"/>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1</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3</w:t>
            </w:r>
          </w:p>
        </w:tc>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M</w:t>
            </w:r>
            <w:r w:rsidRPr="00CF3218">
              <w:rPr>
                <w:rFonts w:ascii="Times New Roman" w:hAnsi="Times New Roman" w:cs="Times New Roman"/>
                <w:b/>
                <w:i/>
                <w:sz w:val="28"/>
                <w:szCs w:val="28"/>
              </w:rPr>
              <w:t>4</w:t>
            </w:r>
          </w:p>
        </w:tc>
        <w:tc>
          <w:tcPr>
            <w:tcW w:w="0" w:type="auto"/>
            <w:vMerge/>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p>
        </w:tc>
        <w:tc>
          <w:tcPr>
            <w:tcW w:w="0" w:type="auto"/>
            <w:vMerge/>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a</w:t>
            </w:r>
            <w:r w:rsidRPr="00CF3218">
              <w:rPr>
                <w:rFonts w:ascii="Times New Roman" w:hAnsi="Times New Roman" w:cs="Times New Roman"/>
                <w:b/>
                <w:i/>
                <w:sz w:val="28"/>
                <w:szCs w:val="28"/>
              </w:rPr>
              <w:t xml:space="preserve">, </w:t>
            </w:r>
            <w:r w:rsidRPr="00CF3218">
              <w:rPr>
                <w:rFonts w:ascii="Times New Roman" w:hAnsi="Times New Roman" w:cs="Times New Roman"/>
                <w:b/>
                <w:i/>
                <w:sz w:val="28"/>
                <w:szCs w:val="28"/>
                <w:lang w:val="en-US"/>
              </w:rPr>
              <w:t>c</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i/>
                <w:sz w:val="28"/>
                <w:szCs w:val="28"/>
              </w:rPr>
            </w:pPr>
            <w:r w:rsidRPr="00CF3218">
              <w:rPr>
                <w:rFonts w:ascii="Times New Roman" w:hAnsi="Times New Roman" w:cs="Times New Roman"/>
                <w:b/>
                <w:i/>
                <w:sz w:val="28"/>
                <w:szCs w:val="28"/>
                <w:lang w:val="en-US"/>
              </w:rPr>
              <w:t>b</w:t>
            </w:r>
            <w:r w:rsidRPr="00CF3218">
              <w:rPr>
                <w:rFonts w:ascii="Times New Roman" w:hAnsi="Times New Roman" w:cs="Times New Roman"/>
                <w:b/>
                <w:i/>
                <w:sz w:val="28"/>
                <w:szCs w:val="28"/>
              </w:rPr>
              <w:t xml:space="preserve">, </w:t>
            </w:r>
            <w:r w:rsidRPr="00CF3218">
              <w:rPr>
                <w:rFonts w:ascii="Times New Roman" w:hAnsi="Times New Roman" w:cs="Times New Roman"/>
                <w:b/>
                <w:i/>
                <w:sz w:val="28"/>
                <w:szCs w:val="28"/>
                <w:lang w:val="en-US"/>
              </w:rPr>
              <w:t>l</w:t>
            </w:r>
          </w:p>
        </w:tc>
      </w:tr>
      <w:tr w:rsidR="00CF3218" w:rsidRPr="00CF3218" w:rsidTr="00810E86">
        <w:trPr>
          <w:trHeight w:val="394"/>
        </w:trPr>
        <w:tc>
          <w:tcPr>
            <w:tcW w:w="0" w:type="auto"/>
            <w:tcBorders>
              <w:top w:val="double" w:sz="4" w:space="0" w:color="auto"/>
              <w:bottom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1</w:t>
            </w:r>
          </w:p>
        </w:tc>
        <w:tc>
          <w:tcPr>
            <w:tcW w:w="0" w:type="auto"/>
            <w:tcBorders>
              <w:top w:val="double" w:sz="4"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30</w:t>
            </w:r>
          </w:p>
        </w:tc>
        <w:tc>
          <w:tcPr>
            <w:tcW w:w="0" w:type="auto"/>
            <w:tcBorders>
              <w:top w:val="double" w:sz="4" w:space="0" w:color="auto"/>
              <w:bottom w:val="single" w:sz="6" w:space="0" w:color="auto"/>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double" w:sz="4"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1</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0,8</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0,5</w:t>
            </w:r>
          </w:p>
        </w:tc>
        <w:tc>
          <w:tcPr>
            <w:tcW w:w="0" w:type="auto"/>
            <w:tcBorders>
              <w:top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1,1</w:t>
            </w:r>
          </w:p>
        </w:tc>
      </w:tr>
      <w:tr w:rsidR="00CF3218" w:rsidRPr="00CF3218" w:rsidTr="00810E86">
        <w:trPr>
          <w:trHeight w:val="388"/>
        </w:trPr>
        <w:tc>
          <w:tcPr>
            <w:tcW w:w="0" w:type="auto"/>
            <w:tcBorders>
              <w:top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2</w:t>
            </w:r>
          </w:p>
        </w:tc>
        <w:tc>
          <w:tcPr>
            <w:tcW w:w="0" w:type="auto"/>
            <w:tcBorders>
              <w:top w:val="single" w:sz="6" w:space="0" w:color="auto"/>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tcBorders>
              <w:top w:val="single" w:sz="6"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2</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1,2</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top w:val="single" w:sz="6"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0,6</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3</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26</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15</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rPr>
              <w:t>3</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0,7</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0,4</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4</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-24</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i/>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0,9</w:t>
            </w:r>
          </w:p>
        </w:tc>
      </w:tr>
      <w:tr w:rsidR="00CF3218" w:rsidRPr="00CF3218" w:rsidTr="00810E86">
        <w:trPr>
          <w:trHeight w:val="198"/>
        </w:trPr>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5</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-30</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15</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5</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6</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1,1</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7</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14</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7</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8</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28</w:t>
            </w:r>
          </w:p>
        </w:tc>
        <w:tc>
          <w:tcPr>
            <w:tcW w:w="0" w:type="auto"/>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-12</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1,3</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0,9</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1,0</w:t>
            </w:r>
          </w:p>
        </w:tc>
      </w:tr>
      <w:tr w:rsidR="00CF3218" w:rsidRPr="00CF3218" w:rsidTr="00810E86">
        <w:tc>
          <w:tcPr>
            <w:tcW w:w="0" w:type="auto"/>
            <w:tcBorders>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9</w:t>
            </w:r>
          </w:p>
        </w:tc>
        <w:tc>
          <w:tcPr>
            <w:tcW w:w="0" w:type="auto"/>
            <w:tcBorders>
              <w:lef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14</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-20</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16</w:t>
            </w:r>
          </w:p>
        </w:tc>
        <w:tc>
          <w:tcPr>
            <w:tcW w:w="0" w:type="auto"/>
            <w:tcBorders>
              <w:right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top w:val="single" w:sz="6" w:space="0" w:color="auto"/>
              <w:left w:val="double" w:sz="4" w:space="0" w:color="auto"/>
              <w:bottom w:val="single" w:sz="6"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9</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lang w:val="en-US"/>
              </w:rPr>
              <w:t>0,8</w:t>
            </w:r>
          </w:p>
        </w:tc>
        <w:tc>
          <w:tcPr>
            <w:tcW w:w="0" w:type="auto"/>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0,7</w:t>
            </w:r>
          </w:p>
        </w:tc>
      </w:tr>
      <w:tr w:rsidR="00CF3218" w:rsidRPr="00CF3218" w:rsidTr="00810E86">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lang w:val="en-US"/>
              </w:rPr>
            </w:pPr>
            <w:r w:rsidRPr="00CF3218">
              <w:rPr>
                <w:rFonts w:ascii="Times New Roman" w:hAnsi="Times New Roman" w:cs="Times New Roman"/>
                <w:b/>
                <w:sz w:val="28"/>
                <w:szCs w:val="28"/>
                <w:lang w:val="en-US"/>
              </w:rPr>
              <w:t>0</w:t>
            </w:r>
          </w:p>
        </w:tc>
        <w:tc>
          <w:tcPr>
            <w:tcW w:w="0" w:type="auto"/>
            <w:tcBorders>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-10</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18</w:t>
            </w:r>
          </w:p>
        </w:tc>
        <w:tc>
          <w:tcPr>
            <w:tcW w:w="0" w:type="auto"/>
            <w:tcBorders>
              <w:bottom w:val="double" w:sz="4" w:space="0" w:color="auto"/>
            </w:tcBorders>
            <w:shd w:val="clear" w:color="auto" w:fill="EEECE1" w:themeFill="background2"/>
            <w:vAlign w:val="center"/>
          </w:tcPr>
          <w:p w:rsidR="00CF3218" w:rsidRPr="00CF3218" w:rsidRDefault="00CF3218" w:rsidP="00103381">
            <w:pPr>
              <w:tabs>
                <w:tab w:val="left" w:pos="5532"/>
              </w:tabs>
              <w:jc w:val="center"/>
              <w:rPr>
                <w:rFonts w:ascii="Times New Roman" w:hAnsi="Times New Roman" w:cs="Times New Roman"/>
                <w:sz w:val="28"/>
                <w:szCs w:val="28"/>
              </w:rPr>
            </w:pPr>
            <w:proofErr w:type="spellStart"/>
            <w:r w:rsidRPr="00CF3218">
              <w:rPr>
                <w:rFonts w:ascii="Times New Roman" w:hAnsi="Times New Roman" w:cs="Times New Roman"/>
                <w:i/>
                <w:sz w:val="28"/>
                <w:szCs w:val="28"/>
                <w:lang w:val="en-US"/>
              </w:rPr>
              <w:t>Mx</w:t>
            </w:r>
            <w:proofErr w:type="spellEnd"/>
            <w:r w:rsidRPr="00CF3218">
              <w:rPr>
                <w:rFonts w:ascii="Times New Roman" w:hAnsi="Times New Roman" w:cs="Times New Roman"/>
                <w:i/>
                <w:sz w:val="28"/>
                <w:szCs w:val="28"/>
              </w:rPr>
              <w:t>?</w:t>
            </w:r>
          </w:p>
        </w:tc>
        <w:tc>
          <w:tcPr>
            <w:tcW w:w="0" w:type="auto"/>
            <w:tcBorders>
              <w:bottom w:val="double" w:sz="4" w:space="0" w:color="auto"/>
              <w:right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rPr>
            </w:pPr>
            <w:r w:rsidRPr="00CF3218">
              <w:rPr>
                <w:rFonts w:ascii="Times New Roman" w:hAnsi="Times New Roman" w:cs="Times New Roman"/>
                <w:sz w:val="28"/>
                <w:szCs w:val="28"/>
              </w:rPr>
              <w:t>-22</w:t>
            </w:r>
          </w:p>
        </w:tc>
        <w:tc>
          <w:tcPr>
            <w:tcW w:w="0" w:type="auto"/>
            <w:tcBorders>
              <w:top w:val="single" w:sz="6" w:space="0" w:color="auto"/>
              <w:left w:val="double" w:sz="4" w:space="0" w:color="auto"/>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b/>
                <w:sz w:val="28"/>
                <w:szCs w:val="28"/>
              </w:rPr>
            </w:pPr>
            <w:r w:rsidRPr="00CF3218">
              <w:rPr>
                <w:rFonts w:ascii="Times New Roman" w:hAnsi="Times New Roman" w:cs="Times New Roman"/>
                <w:b/>
                <w:sz w:val="28"/>
                <w:szCs w:val="28"/>
                <w:lang w:val="en-US"/>
              </w:rPr>
              <w:t>0</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1,2</w:t>
            </w:r>
          </w:p>
        </w:tc>
        <w:tc>
          <w:tcPr>
            <w:tcW w:w="0" w:type="auto"/>
            <w:tcBorders>
              <w:bottom w:val="double" w:sz="4" w:space="0" w:color="auto"/>
            </w:tcBorders>
            <w:vAlign w:val="center"/>
          </w:tcPr>
          <w:p w:rsidR="00CF3218" w:rsidRPr="00CF3218" w:rsidRDefault="00CF3218" w:rsidP="00103381">
            <w:pPr>
              <w:tabs>
                <w:tab w:val="left" w:pos="5532"/>
              </w:tabs>
              <w:jc w:val="center"/>
              <w:rPr>
                <w:rFonts w:ascii="Times New Roman" w:hAnsi="Times New Roman" w:cs="Times New Roman"/>
                <w:sz w:val="28"/>
                <w:szCs w:val="28"/>
                <w:lang w:val="en-US"/>
              </w:rPr>
            </w:pPr>
            <w:r w:rsidRPr="00CF3218">
              <w:rPr>
                <w:rFonts w:ascii="Times New Roman" w:hAnsi="Times New Roman" w:cs="Times New Roman"/>
                <w:sz w:val="28"/>
                <w:szCs w:val="28"/>
                <w:lang w:val="en-US"/>
              </w:rPr>
              <w:t>0,8</w:t>
            </w:r>
          </w:p>
        </w:tc>
      </w:tr>
      <w:tr w:rsidR="00CF3218" w:rsidRPr="00CF3218" w:rsidTr="00810E86">
        <w:trPr>
          <w:trHeight w:val="1943"/>
        </w:trPr>
        <w:tc>
          <w:tcPr>
            <w:tcW w:w="0" w:type="auto"/>
            <w:gridSpan w:val="9"/>
            <w:tcBorders>
              <w:top w:val="double" w:sz="4" w:space="0" w:color="auto"/>
              <w:bottom w:val="double" w:sz="4" w:space="0" w:color="auto"/>
            </w:tcBorders>
            <w:vAlign w:val="center"/>
          </w:tcPr>
          <w:p w:rsidR="00CF3218" w:rsidRPr="00CF3218" w:rsidRDefault="00CF3218" w:rsidP="00103381">
            <w:pPr>
              <w:ind w:left="113" w:right="113"/>
              <w:jc w:val="both"/>
              <w:rPr>
                <w:rFonts w:ascii="Times New Roman" w:hAnsi="Times New Roman" w:cs="Times New Roman"/>
                <w:sz w:val="28"/>
                <w:szCs w:val="28"/>
              </w:rPr>
            </w:pPr>
            <w:r w:rsidRPr="00CF3218">
              <w:rPr>
                <w:rFonts w:ascii="Times New Roman" w:hAnsi="Times New Roman" w:cs="Times New Roman"/>
                <w:b/>
                <w:sz w:val="28"/>
                <w:szCs w:val="28"/>
              </w:rPr>
              <w:t>Примечания:</w:t>
            </w:r>
          </w:p>
          <w:p w:rsidR="00CF3218" w:rsidRPr="00CF3218" w:rsidRDefault="00CF3218" w:rsidP="00CD090D">
            <w:pPr>
              <w:pStyle w:val="a9"/>
              <w:numPr>
                <w:ilvl w:val="0"/>
                <w:numId w:val="23"/>
              </w:numPr>
              <w:spacing w:after="0" w:line="240" w:lineRule="auto"/>
              <w:ind w:right="113"/>
              <w:jc w:val="both"/>
              <w:rPr>
                <w:rFonts w:ascii="Times New Roman" w:hAnsi="Times New Roman" w:cs="Times New Roman"/>
                <w:sz w:val="28"/>
                <w:szCs w:val="28"/>
              </w:rPr>
            </w:pPr>
            <w:r w:rsidRPr="00CF3218">
              <w:rPr>
                <w:rFonts w:ascii="Times New Roman" w:hAnsi="Times New Roman" w:cs="Times New Roman"/>
                <w:sz w:val="28"/>
                <w:szCs w:val="28"/>
              </w:rPr>
              <w:t>№</w:t>
            </w:r>
            <w:r w:rsidRPr="00CF3218">
              <w:rPr>
                <w:rFonts w:ascii="Times New Roman" w:hAnsi="Times New Roman" w:cs="Times New Roman"/>
                <w:sz w:val="28"/>
                <w:szCs w:val="28"/>
                <w:lang w:val="en-US"/>
              </w:rPr>
              <w:t>A</w:t>
            </w:r>
            <w:r w:rsidRPr="00CF3218">
              <w:rPr>
                <w:rFonts w:ascii="Times New Roman" w:hAnsi="Times New Roman" w:cs="Times New Roman"/>
                <w:sz w:val="28"/>
                <w:szCs w:val="28"/>
              </w:rPr>
              <w:t xml:space="preserve"> выбирается по последней цифре задания, № </w:t>
            </w:r>
            <w:r w:rsidRPr="00CF3218">
              <w:rPr>
                <w:rFonts w:ascii="Times New Roman" w:hAnsi="Times New Roman" w:cs="Times New Roman"/>
                <w:sz w:val="28"/>
                <w:szCs w:val="28"/>
                <w:lang w:val="en-US"/>
              </w:rPr>
              <w:t>B</w:t>
            </w:r>
            <w:r w:rsidRPr="00CF3218">
              <w:rPr>
                <w:rFonts w:ascii="Times New Roman" w:hAnsi="Times New Roman" w:cs="Times New Roman"/>
                <w:sz w:val="28"/>
                <w:szCs w:val="28"/>
              </w:rPr>
              <w:t xml:space="preserve"> - по предпоследней цифре задания,</w:t>
            </w:r>
          </w:p>
          <w:p w:rsidR="00CF3218" w:rsidRPr="00CF3218" w:rsidRDefault="00CF3218" w:rsidP="00CD090D">
            <w:pPr>
              <w:pStyle w:val="a9"/>
              <w:numPr>
                <w:ilvl w:val="0"/>
                <w:numId w:val="23"/>
              </w:numPr>
              <w:spacing w:after="0" w:line="240" w:lineRule="auto"/>
              <w:ind w:right="113"/>
              <w:jc w:val="both"/>
              <w:rPr>
                <w:rFonts w:ascii="Times New Roman" w:hAnsi="Times New Roman" w:cs="Times New Roman"/>
                <w:sz w:val="28"/>
                <w:szCs w:val="28"/>
              </w:rPr>
            </w:pPr>
            <w:r w:rsidRPr="00CF3218">
              <w:rPr>
                <w:rFonts w:ascii="Times New Roman" w:hAnsi="Times New Roman" w:cs="Times New Roman"/>
                <w:sz w:val="28"/>
                <w:szCs w:val="28"/>
              </w:rPr>
              <w:t xml:space="preserve">не заданный момент </w:t>
            </w:r>
            <w:proofErr w:type="spellStart"/>
            <w:r w:rsidRPr="00CF3218">
              <w:rPr>
                <w:rFonts w:ascii="Times New Roman" w:hAnsi="Times New Roman" w:cs="Times New Roman"/>
                <w:b/>
                <w:i/>
                <w:sz w:val="28"/>
                <w:szCs w:val="28"/>
              </w:rPr>
              <w:t>Мх</w:t>
            </w:r>
            <w:proofErr w:type="spellEnd"/>
            <w:r w:rsidRPr="00CF3218">
              <w:rPr>
                <w:rFonts w:ascii="Times New Roman" w:hAnsi="Times New Roman" w:cs="Times New Roman"/>
                <w:b/>
                <w:i/>
                <w:sz w:val="28"/>
                <w:szCs w:val="28"/>
              </w:rPr>
              <w:t xml:space="preserve">? </w:t>
            </w:r>
            <w:r w:rsidRPr="00CF3218">
              <w:rPr>
                <w:rFonts w:ascii="Times New Roman" w:hAnsi="Times New Roman" w:cs="Times New Roman"/>
                <w:sz w:val="28"/>
                <w:szCs w:val="28"/>
              </w:rPr>
              <w:t>- подлежит определению.</w:t>
            </w:r>
          </w:p>
        </w:tc>
      </w:tr>
    </w:tbl>
    <w:p w:rsidR="00CF3218" w:rsidRDefault="00CF3218" w:rsidP="00CF3218">
      <w:pPr>
        <w:pStyle w:val="1"/>
        <w:spacing w:before="0"/>
        <w:jc w:val="center"/>
        <w:rPr>
          <w:rFonts w:ascii="Times New Roman" w:eastAsia="Times New Roman" w:hAnsi="Times New Roman" w:cs="Times New Roman"/>
          <w:sz w:val="32"/>
          <w:szCs w:val="32"/>
        </w:rPr>
      </w:pPr>
    </w:p>
    <w:p w:rsidR="00CF3218" w:rsidRDefault="00CF3218" w:rsidP="00CF3218">
      <w:pPr>
        <w:rPr>
          <w:color w:val="365F91" w:themeColor="accent1" w:themeShade="BF"/>
        </w:rPr>
      </w:pPr>
      <w:r>
        <w:br w:type="page"/>
      </w:r>
    </w:p>
    <w:p w:rsidR="00810E86" w:rsidRDefault="00E3159C" w:rsidP="00CF3218">
      <w:pPr>
        <w:pStyle w:val="1"/>
        <w:spacing w:before="0"/>
        <w:jc w:val="center"/>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pict>
          <v:group id="Group 944" o:spid="_x0000_s1033" style="position:absolute;left:0;text-align:left;margin-left:37.1pt;margin-top:9.15pt;width:376.55pt;height:233.85pt;z-index:251685888" coordorigin="2279,9125" coordsize="8292,5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">
            <v:group id="Group 945" o:spid="_x0000_s1034" style="position:absolute;left:2393;top:9125;width:8178;height:2242" coordorigin="1907,8978" coordsize="8178,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946" o:spid="_x0000_s1035" style="position:absolute;left:2711;top:9699;width:6416;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4G8UA&#10;AADbAAAADwAAAGRycy9kb3ducmV2LnhtbESPT2vCQBTE7wW/w/IEb3VjQ2uJriJSQeip/ml7fMk+&#10;s9Hs25BdY/rtu4WCx2FmfsPMl72tRUetrxwrmIwTEMSF0xWXCg77zeMrCB+QNdaOScEPeVguBg9z&#10;zLS78Qd1u1CKCGGfoQITQpNJ6QtDFv3YNcTRO7nWYoiyLaVu8RbhtpZPSfIiLVYcFww2tDZUXHZX&#10;q+D9enTPn1/p0eRv6+nhnHf55lsqNRr2qxmIQH24h//bW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gbxQAAANsAAAAPAAAAAAAAAAAAAAAAAJgCAABkcnMv&#10;ZG93bnJldi54bWxQSwUGAAAAAAQABAD1AAAAigMAAAAA&#10;" fillcolor="gray [1629]"/>
              <v:oval id="Oval 947" o:spid="_x0000_s1036" style="position:absolute;left:2711;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HMUA&#10;AADbAAAADwAAAGRycy9kb3ducmV2LnhtbESPQU/CQBSE7yb+h80z8Wa3IGlMYSGVxESFixU4P7qP&#10;drH7tnZXKP/eNSHxOJmZbzKzxWBbcaLeG8cKRkkKgrhy2nCtYPP58vAEwgdkja1jUnAhD4v57c0M&#10;c+3O/EGnMtQiQtjnqKAJocul9FVDFn3iOuLoHVxvMUTZ11L3eI5w28pxmmbSouG40GBHy4aqr/LH&#10;KijeTPlusvVqu5t86+fj3oesqJS6vxuKKYhAQ/gPX9uvWsHjBP6+xB8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AccxQAAANsAAAAPAAAAAAAAAAAAAAAAAJgCAABkcnMv&#10;ZG93bnJldi54bWxQSwUGAAAAAAQABAD1AAAAigMAAAAA&#10;" fillcolor="black [3213]"/>
              <v:oval id="Oval 948" o:spid="_x0000_s1037" style="position:absolute;left:4002;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yih8UA&#10;AADbAAAADwAAAGRycy9kb3ducmV2LnhtbESPQU/CQBSE7yb+h80z4SZbBRtSWUgxMQHkYgHPz+6z&#10;Xem+rd0F6r9nTUg8Tmbmm8x03ttGnKjzxrGCh2ECgrh02nClYLd9vZ+A8AFZY+OYFPySh/ns9maK&#10;mXZnfqdTESoRIewzVFCH0GZS+rImi37oWuLofbnOYoiyq6Tu8BzhtpGPSZJKi4bjQo0tvdRUHoqj&#10;VZCvTLE26eZt/zH+0YvvTx/SvFRqcNfnzyAC9eE/fG0vtYLRE/x9iT9A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LKKHxQAAANsAAAAPAAAAAAAAAAAAAAAAAJgCAABkcnMv&#10;ZG93bnJldi54bWxQSwUGAAAAAAQABAD1AAAAigMAAAAA&#10;" fillcolor="black [3213]"/>
              <v:oval id="Oval 949" o:spid="_x0000_s1038" style="position:absolute;left:5865;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488MUA&#10;AADbAAAADwAAAGRycy9kb3ducmV2LnhtbESPQU/CQBSE7yb8h80z8Wa3KmlIZSGFxESRCwU9P7uP&#10;dqH7tnZXqP/eNSHhOJmZbzLT+WBbcaLeG8cKHpIUBHHltOFawW77cj8B4QOyxtYxKfglD/PZ6GaK&#10;uXZn3tCpDLWIEPY5KmhC6HIpfdWQRZ+4jjh6e9dbDFH2tdQ9niPctvIxTTNp0XBcaLCjZUPVsfyx&#10;Coo3U65Mtn7/+Bx/68Xhy4esqJS6ux2KZxCBhnANX9qvWsFTBv9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zwxQAAANsAAAAPAAAAAAAAAAAAAAAAAJgCAABkcnMv&#10;ZG93bnJldi54bWxQSwUGAAAAAAQABAD1AAAAigMAAAAA&#10;" fillcolor="black [3213]"/>
              <v:oval id="Oval 950" o:spid="_x0000_s1039" style="position:absolute;left:7623;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KZa8UA&#10;AADbAAAADwAAAGRycy9kb3ducmV2LnhtbESPzW7CMBCE75V4B2uRuBWHUqVVikFpJSRaemn6c17i&#10;JTGN1yE2EN6+RkLqcTQz32hmi9424kidN44VTMYJCOLSacOVgq/P5e0jCB+QNTaOScGZPCzmg5sZ&#10;Ztqd+IOORahEhLDPUEEdQptJ6cuaLPqxa4mjt3WdxRBlV0nd4SnCbSPvkiSVFg3HhRpbeqmp/C0O&#10;VkH+aoo3k76vv3/u9/p5t/EhzUulRsM+fwIRqA//4Wt7pRVMH+Dy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splrxQAAANsAAAAPAAAAAAAAAAAAAAAAAJgCAABkcnMv&#10;ZG93bnJldi54bWxQSwUGAAAAAAQABAD1AAAAigMAAAAA&#10;" fillcolor="black [3213]"/>
              <v:oval id="Oval 951" o:spid="_x0000_s1040" style="position:absolute;left:8978;top:9699;width:149;height: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NGcEA&#10;AADbAAAADwAAAGRycy9kb3ducmV2LnhtbERPz0/CMBS+k/g/NM/EG3QiWcygkEFCouDFCZyf63Or&#10;rK9jLTD+e3ow8fjl+z1b9LYRF+q8cazgeZSAIC6dNlwp2H2th68gfEDW2DgmBTfysJg/DGaYaXfl&#10;T7oUoRIxhH2GCuoQ2kxKX9Zk0Y9cSxy5H9dZDBF2ldQdXmO4beQ4SVJp0XBsqLGlVU3lsThbBfm7&#10;KTYm/djuD5OTXv5++5DmpVJPj30+BRGoD//iP/ebVvASx8Yv8Q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tDRnBAAAA2wAAAA8AAAAAAAAAAAAAAAAAmAIAAGRycy9kb3du&#10;cmV2LnhtbFBLBQYAAAAABAAEAPUAAACGAwAAAAA=&#10;" fillcolor="black [3213]"/>
              <v:shapetype id="_x0000_t32" coordsize="21600,21600" o:spt="32" o:oned="t" path="m,l21600,21600e" filled="f">
                <v:path arrowok="t" fillok="f" o:connecttype="none"/>
                <o:lock v:ext="edit" shapetype="t"/>
              </v:shapetype>
              <v:shape id="AutoShape 952" o:spid="_x0000_s1041" type="#_x0000_t32" style="position:absolute;left:2711;top:9189;width:1;height:120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ZcMQAAADbAAAADwAAAGRycy9kb3ducmV2LnhtbESPW4vCMBSE3xf8D+EIvq2pF1atRhFB&#10;VgRXvKCvh+bYFpuT0mRr/fdGWNjHYWa+YWaLxhSipsrllhX0uhEI4sTqnFMF59P6cwzCeWSNhWVS&#10;8CQHi3nrY4axtg8+UH30qQgQdjEqyLwvYyldkpFB17UlcfButjLog6xSqSt8BLgpZD+KvqTBnMNC&#10;hiWtMkrux1+joN5ffkbrsv7e+/QyPGyHkyuanVKddrOcgvDU+P/wX3ujFQwm8P4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lwxAAAANsAAAAPAAAAAAAAAAAA&#10;AAAAAKECAABkcnMvZG93bnJldi54bWxQSwUGAAAAAAQABAD5AAAAkgMAAAAA&#10;" strokeweight="2pt"/>
              <v:rect id="Rectangle 953" o:spid="_x0000_s1042" alt="Широкий диагональный 2" style="position:absolute;left:2309;top:9186;width:381;height:11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MVMUA&#10;AADbAAAADwAAAGRycy9kb3ducmV2LnhtbESPT2vCQBTE74LfYXlCb7pRWv9EV1FpoUUQNV68PbLP&#10;JJh9G7Nbjd++WxA8DjPzG2a2aEwpblS7wrKCfi8CQZxaXXCm4Jh8dccgnEfWWFomBQ9ysJi3WzOM&#10;tb3znm4Hn4kAYRejgtz7KpbSpTkZdD1bEQfvbGuDPsg6k7rGe4CbUg6iaCgNFhwWcqxonVN6Ofwa&#10;BZPNYzksV+7jeP0cnEbJttolPyel3jrNcgrCU+Nf4Wf7Wyt478P/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IxUxQAAANsAAAAPAAAAAAAAAAAAAAAAAJgCAABkcnMv&#10;ZG93bnJldi54bWxQSwUGAAAAAAQABAD1AAAAigMAAAAA&#10;" fillcolor="black" stroked="f">
                <v:fill r:id="rId492" o:title="" type="pattern"/>
              </v:rect>
              <v:shape id="AutoShape 954" o:spid="_x0000_s1043" type="#_x0000_t32" style="position:absolute;left:2711;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SeTMQAAADbAAAADwAAAGRycy9kb3ducmV2LnhtbESPQWsCMRSE74L/ITzBi9SsoqVsjbIV&#10;BC140Lb3181zE9y8bDdRt/++KQgeh5n5hlmsOleLK7XBelYwGWcgiEuvLVcKPj82Ty8gQkTWWHsm&#10;Bb8UYLXs9xaYa3/jA12PsRIJwiFHBSbGJpcylIYchrFviJN38q3DmGRbSd3iLcFdLadZ9iwdWk4L&#10;BhtaGyrPx4tTsN9N3opvY3fvhx+7n2+K+lKNvpQaDrriFUSkLj7C9/ZWK5hN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J5MxAAAANsAAAAPAAAAAAAAAAAA&#10;AAAAAKECAABkcnMvZG93bnJldi54bWxQSwUGAAAAAAQABAD5AAAAkgMAAAAA&#10;"/>
              <v:shape id="AutoShape 955" o:spid="_x0000_s1044" type="#_x0000_t32" style="position:absolute;left:4065;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718UAAADbAAAADwAAAGRycy9kb3ducmV2LnhtbESPQWsCMRSE7wX/Q3iCl1KzWi1lNcpW&#10;EFTwoG3vz83rJnTzst1E3f77piB4HGbmG2a+7FwtLtQG61nBaJiBIC69tlwp+HhfP72CCBFZY+2Z&#10;FPxSgOWi9zDHXPsrH+hyjJVIEA45KjAxNrmUoTTkMAx9Q5y8L986jEm2ldQtXhPc1XKcZS/SoeW0&#10;YLChlaHy+3h2Cvbb0VtxMna7O/zY/XRd1Ofq8VOpQb8rZiAidfEevrU3WsHk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g718UAAADbAAAADwAAAAAAAAAA&#10;AAAAAAChAgAAZHJzL2Rvd25yZXYueG1sUEsFBgAAAAAEAAQA+QAAAJMDAAAAAA==&#10;"/>
              <v:shape id="AutoShape 956" o:spid="_x0000_s1045" type="#_x0000_t32" style="position:absolute;left:5907;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Gjo8QAAADbAAAADwAAAGRycy9kb3ducmV2LnhtbESPQWsCMRSE74L/ITzBi9SsYkvZGmUr&#10;CCp40Lb3183rJnTzst1EXf+9EQoeh5n5hpkvO1eLM7XBelYwGWcgiEuvLVcKPj/WT68gQkTWWHsm&#10;BVcKsFz0e3PMtb/wgc7HWIkE4ZCjAhNjk0sZSkMOw9g3xMn78a3DmGRbSd3iJcFdLadZ9iIdWk4L&#10;BhtaGSp/jyenYL+dvBffxm53hz+7f14X9akafSk1HHTFG4hIXXyE/9sbrWA2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gaOjxAAAANsAAAAPAAAAAAAAAAAA&#10;AAAAAKECAABkcnMvZG93bnJldi54bWxQSwUGAAAAAAQABAD5AAAAkgMAAAAA&#10;"/>
              <v:shape id="AutoShape 957" o:spid="_x0000_s1046" type="#_x0000_t32" style="position:absolute;left:7686;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958" o:spid="_x0000_s1047" type="#_x0000_t32" style="position:absolute;left:9064;top:9842;width:1;height:119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AutoShape 959" o:spid="_x0000_s1048" type="#_x0000_t32" style="position:absolute;left:2711;top:10864;width:135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ULKsIAAADbAAAADwAAAGRycy9kb3ducmV2LnhtbESPUWvCQBCE3wv+h2MF3+qlpUSJniJC&#10;S0EUqv6ANbcmsbm9kL3G+O89QejjMDPfMPNl72rVUSuVZwNv4wQUce5txYWB4+HzdQpKArLF2jMZ&#10;uJHAcjF4mWNm/ZV/qNuHQkUIS4YGyhCaTGvJS3IoY98QR+/sW4chyrbQtsVrhLtavydJqh1WHBdK&#10;bGhdUv67/3MGeCvdZles0vOXPR1lPZE6veTGjIb9agYqUB/+w8/2tzXwMYHHl/gD9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1ULKsIAAADbAAAADwAAAAAAAAAAAAAA&#10;AAChAgAAZHJzL2Rvd25yZXYueG1sUEsFBgAAAAAEAAQA+QAAAJADAAAAAA==&#10;">
                <v:stroke startarrow="open" endarrow="open"/>
              </v:shape>
              <v:shape id="AutoShape 960" o:spid="_x0000_s1049" type="#_x0000_t32" style="position:absolute;left:4066;top:10864;width:184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fWMAAAADbAAAADwAAAGRycy9kb3ducmV2LnhtbERPzWrCQBC+F/oOyxS81Y2lpCW6CSJU&#10;CmKh6gNMs2MSzc6GzBrj27sHoceP739RjK5VA/XSeDYwmyagiEtvG64MHPZfr5+gJCBbbD2TgRsJ&#10;FPnz0wIz66/8S8MuVCqGsGRooA6hy7SWsiaHMvUdceSOvncYIuwrbXu8xnDX6rckSbXDhmNDjR2t&#10;airPu4szwFsZNj/VMj2u7d9BVh/SpqfSmMnLuJyDCjSGf/HD/W0NvMex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rKn1jAAAAA2wAAAA8AAAAAAAAAAAAAAAAA&#10;oQIAAGRycy9kb3ducmV2LnhtbFBLBQYAAAAABAAEAPkAAACOAwAAAAA=&#10;">
                <v:stroke startarrow="open" endarrow="open"/>
              </v:shape>
              <v:shape id="AutoShape 961" o:spid="_x0000_s1050" type="#_x0000_t32" style="position:absolute;left:5908;top:10864;width:177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Y6w8MAAADbAAAADwAAAGRycy9kb3ducmV2LnhtbESP3WrCQBSE7wu+w3KE3tWNUlKNriKC&#10;Uigt+PMAx+wxiWbPhpw1pm/fLRR6OczMN8xi1btaddRK5dnAeJSAIs69rbgwcDpuX6agJCBbrD2T&#10;gW8SWC0HTwvMrH/wnrpDKFSEsGRooAyhybSWvCSHMvINcfQuvnUYomwLbVt8RLir9SRJUu2w4rhQ&#10;YkObkvLb4e4M8Kd0H1/FOr3s7Pkkmzep02tuzPOwX89BBerDf/iv/W4NvM7g90v8A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GOsPDAAAA2wAAAA8AAAAAAAAAAAAA&#10;AAAAoQIAAGRycy9kb3ducmV2LnhtbFBLBQYAAAAABAAEAPkAAACRAwAAAAA=&#10;">
                <v:stroke startarrow="open" endarrow="open"/>
              </v:shape>
              <v:shape id="AutoShape 962" o:spid="_x0000_s1051" type="#_x0000_t32" style="position:absolute;left:7687;top:10864;width:137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UFg8AAAADbAAAADwAAAGRycy9kb3ducmV2LnhtbERPzWrCQBC+F/oOyxS81Y2FpiW6CSJU&#10;CmKh6gNMs2MSzc6GzBrj27sHoceP739RjK5VA/XSeDYwmyagiEtvG64MHPZfr5+gJCBbbD2TgRsJ&#10;FPnz0wIz66/8S8MuVCqGsGRooA6hy7SWsiaHMvUdceSOvncYIuwrbXu8xnDX6rckSbXDhmNDjR2t&#10;airPu4szwFsZNj/VMj2u7d9BVh/SpqfSmMnLuJyDCjSGf/HD/W0NvMf18Uv8ATq/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lBYPAAAAA2wAAAA8AAAAAAAAAAAAAAAAA&#10;oQIAAGRycy9kb3ducmV2LnhtbFBLBQYAAAAABAAEAPkAAACOAwAAAAA=&#10;">
                <v:stroke startarrow="open" endarrow="open"/>
              </v:shape>
              <v:shape id="Arc 963" o:spid="_x0000_s1052" style="position:absolute;left:3926;top:910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opccIA&#10;AADbAAAADwAAAGRycy9kb3ducmV2LnhtbESPQWvCQBSE7wX/w/KE3ppNLC0aXUWFlnqqtfH+yD6T&#10;YPZt2F1N8u+7hUKPw8x8w6w2g2nFnZxvLCvIkhQEcWl1w5WC4vvtaQ7CB2SNrWVSMJKHzXrysMJc&#10;256/6H4KlYgQ9jkqqEPocil9WZNBn9iOOHoX6wyGKF0ltcM+wk0rZ2n6Kg02HBdq7GhfU3k93Uyk&#10;HBd84Ll3PJ4Pu8wV75/P25lSj9NhuwQRaAj/4b/2h1bwksHvl/g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eilxwgAAANsAAAAPAAAAAAAAAAAAAAAAAJgCAABkcnMvZG93&#10;bnJldi54bWxQSwUGAAAAAAQABAD1AAAAhwM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4" o:spid="_x0000_s1053" style="position:absolute;left:5739;top:908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3BsAA&#10;AADbAAAADwAAAGRycy9kb3ducmV2LnhtbESPT4vCMBTE7wt+h/CEva2plV20GkUFl/Xk//ujebbF&#10;5qUkUeu3N4Kwx2FmfsNMZq2pxY2crywr6PcSEMS51RUXCo6H1dcQhA/IGmvLpOBBHmbTzscEM23v&#10;vKPbPhQiQthnqKAMocmk9HlJBn3PNsTRO1tnMETpCqkd3iPc1DJNkh9psOK4UGJDy5Lyy/5qImU7&#10;4jUPvePHab3ou+PvZjBPlfrstvMxiEBt+A+/239awXcKry/xB8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i3BsAAAADbAAAADwAAAAAAAAAAAAAAAACYAgAAZHJzL2Rvd25y&#10;ZXYueG1sUEsFBgAAAAAEAAQA9QAAAIU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5" o:spid="_x0000_s1054" style="position:absolute;left:7514;top:9123;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SncAA&#10;AADbAAAADwAAAGRycy9kb3ducmV2LnhtbESPT4vCMBTE7wt+h/AEb2uq4qLVKCooevL//dE822Lz&#10;UpKo9dtvFoQ9DjPzG2Y6b0wlnuR8aVlBr5uAIM6sLjlXcDmvv0cgfEDWWFkmBW/yMJ+1vqaYavvi&#10;Iz1PIRcRwj5FBUUIdSqlzwoy6Lu2Jo7ezTqDIUqXS+3wFeGmkv0k+ZEGS44LBda0Kii7nx4mUg5j&#10;3vHIO35fd8ueu2z2g0VfqU67WUxABGrCf/jT3moFwwH8fYk/Q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QSncAAAADbAAAADwAAAAAAAAAAAAAAAACYAgAAZHJzL2Rvd25y&#10;ZXYueG1sUEsFBgAAAAAEAAQA9QAAAIU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Arc 966" o:spid="_x0000_s1055" style="position:absolute;left:8852;top:9102;width:450;height:1377;flip:x y;visibility:visible" coordsize="36406,43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2K6cMA&#10;AADbAAAADwAAAGRycy9kb3ducmV2LnhtbESPT2sCMRTE7wW/Q3hCbzXrVouuRtkWKnpq65/7Y/O6&#10;Wbp5WZJU129vhEKPw8z8hlmue9uKM/nQOFYwHmUgiCunG64VHA/vTzMQISJrbB2TgisFWK8GD0ss&#10;tLvwF533sRYJwqFABSbGrpAyVIYshpHriJP37bzFmKSvpfZ4SXDbyjzLXqTFhtOCwY7eDFU/+1+b&#10;KJ9z3vEseL6edq9jf9x8PJe5Uo/DvlyAiNTH//Bfe6sVTCdw/5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2K6cMAAADbAAAADwAAAAAAAAAAAAAAAACYAgAAZHJzL2Rv&#10;d25yZXYueG1sUEsFBgAAAAAEAAQA9QAAAIgDAAAAAA==&#10;" adj="0,,0" path="m4061,2862nfc7331,986,11035,-1,14806,,26735,,36406,9670,36406,21600v,11929,-9671,21600,-21600,21600c9302,43200,4006,41099,-1,37327em4061,2862nsc7331,986,11035,-1,14806,,26735,,36406,9670,36406,21600v,11929,-9671,21600,-21600,21600c9302,43200,4006,41099,-1,37327l14806,21600,4061,2862xe" filled="f" strokeweight="2pt">
                <v:stroke endarrow="classic" joinstyle="round"/>
                <v:formulas/>
                <v:path arrowok="t" o:extrusionok="f" o:connecttype="custom" o:connectlocs="50,91;0,1190;183,689" o:connectangles="0,0,0"/>
              </v:shape>
              <v:shape id="Text Box 967" o:spid="_x0000_s1056" type="#_x0000_t202" style="position:absolute;left:2993;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oSnMIA&#10;AADbAAAADwAAAGRycy9kb3ducmV2LnhtbESP3YrCMBCF7xd8hzCCN4umCi6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mhKcwgAAANsAAAAPAAAAAAAAAAAAAAAAAJgCAABkcnMvZG93&#10;bnJldi54bWxQSwUGAAAAAAQABAD1AAAAhwM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a</w:t>
                      </w:r>
                      <w:proofErr w:type="gramEnd"/>
                    </w:p>
                  </w:txbxContent>
                </v:textbox>
              </v:shape>
              <v:shape id="Text Box 968" o:spid="_x0000_s1057" type="#_x0000_t202" style="position:absolute;left:4277;top:8978;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iM68IA&#10;AADbAAAADwAAAGRycy9kb3ducmV2LnhtbESP3YrCMBCF7wXfIczC3siaKii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SIzrwgAAANsAAAAPAAAAAAAAAAAAAAAAAJgCAABkcnMvZG93&#10;bnJldi54bWxQSwUGAAAAAAQABAD1AAAAhwM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sidRPr="00AF537B">
                        <w:rPr>
                          <w:rFonts w:ascii="Arial" w:hAnsi="Arial" w:cs="Arial"/>
                          <w:b/>
                          <w:i/>
                          <w:sz w:val="32"/>
                          <w:szCs w:val="32"/>
                        </w:rPr>
                        <w:t>1</w:t>
                      </w:r>
                      <w:proofErr w:type="gramEnd"/>
                    </w:p>
                  </w:txbxContent>
                </v:textbox>
              </v:shape>
              <v:shape id="Text Box 969" o:spid="_x0000_s1058" type="#_x0000_t202" style="position:absolute;left:6189;top:897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pcMQA&#10;AADbAAAADwAAAGRycy9kb3ducmV2LnhtbESPW2vCQBCF34X+h2UKfZG6UWg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EKXDEAAAA2wAAAA8AAAAAAAAAAAAAAAAAmAIAAGRycy9k&#10;b3ducmV2LnhtbFBLBQYAAAAABAAEAPUAAACJAw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Pr>
                          <w:rFonts w:ascii="Arial" w:hAnsi="Arial" w:cs="Arial"/>
                          <w:b/>
                          <w:i/>
                          <w:sz w:val="32"/>
                          <w:szCs w:val="32"/>
                        </w:rPr>
                        <w:t>2</w:t>
                      </w:r>
                      <w:proofErr w:type="gramEnd"/>
                    </w:p>
                  </w:txbxContent>
                </v:textbox>
              </v:shape>
              <v:shape id="Text Box 970" o:spid="_x0000_s1059" type="#_x0000_t202" style="position:absolute;left:7772;top:897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u9AsEA&#10;AADbAAAADwAAAGRycy9kb3ducmV2LnhtbERPTWvCQBC9F/wPywi9lGZTQQnRVUQstKBC03ofs9Mk&#10;NjsbsltN/33nIHh8vO/FanCtulAfGs8GXpIUFHHpbcOVga/P1+cMVIjIFlvPZOCPAqyWo4cF5tZf&#10;+YMuRayUhHDI0UAdY5drHcqaHIbEd8TCffveYRTYV9r2eJVw1+pJms60w4alocaONjWVP8Wvk97t&#10;kHXH025zfi+eTufJgZt9xsY8jof1HFSkId7FN/ebNTCVs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2bvQLBAAAA2wAAAA8AAAAAAAAAAAAAAAAAmAIAAGRycy9kb3du&#10;cmV2LnhtbFBLBQYAAAAABAAEAPUAAACGAw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r>
                        <w:rPr>
                          <w:rFonts w:ascii="Arial" w:hAnsi="Arial" w:cs="Arial"/>
                          <w:b/>
                          <w:i/>
                          <w:sz w:val="32"/>
                          <w:szCs w:val="32"/>
                        </w:rPr>
                        <w:t>3</w:t>
                      </w:r>
                    </w:p>
                  </w:txbxContent>
                </v:textbox>
              </v:shape>
              <v:shape id="Text Box 971" o:spid="_x0000_s1060" type="#_x0000_t202" style="position:absolute;left:9302;top:899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cYmcMA&#10;AADbAAAADwAAAGRycy9kb3ducmV2LnhtbESPX2vCMBTF3wW/Q7iCLzLTCY7aGWWIgoITrNv7tbm2&#10;1eamNFHrtzeDgY+H8+fHmc5bU4kbNa60rOB9GIEgzqwuOVfwc1i9xSCcR9ZYWSYFD3Iwn3U7U0y0&#10;vfOebqnPRRhhl6CCwvs6kdJlBRl0Q1sTB+9kG4M+yCaXusF7GDeVHEXRhzRYciAUWNOioOySXk3g&#10;Ltu4/j1uF+dNOjieRzsuv2NWqt9rvz5BeGr9K/zfXmsF4wn8fQ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cYmcMAAADbAAAADwAAAAAAAAAAAAAAAACYAgAAZHJzL2Rv&#10;d25yZXYueG1sUEsFBgAAAAAEAAQA9QAAAIgDAAAAAA==&#10;" stroked="f">
                <v:fill opacity="0"/>
                <v:textbox>
                  <w:txbxContent>
                    <w:p w:rsidR="000A0189" w:rsidRPr="00AF537B" w:rsidRDefault="000A0189" w:rsidP="00810E86">
                      <w:pPr>
                        <w:rPr>
                          <w:rFonts w:ascii="Arial" w:hAnsi="Arial" w:cs="Arial"/>
                          <w:b/>
                          <w:i/>
                          <w:sz w:val="32"/>
                          <w:szCs w:val="32"/>
                        </w:rPr>
                      </w:pPr>
                      <w:r w:rsidRPr="00AF537B">
                        <w:rPr>
                          <w:rFonts w:ascii="Arial" w:hAnsi="Arial" w:cs="Arial"/>
                          <w:b/>
                          <w:i/>
                          <w:sz w:val="32"/>
                          <w:szCs w:val="32"/>
                        </w:rPr>
                        <w:t>М</w:t>
                      </w:r>
                      <w:proofErr w:type="gramStart"/>
                      <w:r>
                        <w:rPr>
                          <w:rFonts w:ascii="Arial" w:hAnsi="Arial" w:cs="Arial"/>
                          <w:b/>
                          <w:i/>
                          <w:sz w:val="32"/>
                          <w:szCs w:val="32"/>
                        </w:rPr>
                        <w:t>4</w:t>
                      </w:r>
                      <w:proofErr w:type="gramEnd"/>
                    </w:p>
                  </w:txbxContent>
                </v:textbox>
              </v:shape>
              <v:shape id="Text Box 972" o:spid="_x0000_s1061" type="#_x0000_t202" style="position:absolute;left:4559;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7ucAA&#10;AADbAAAADwAAAGRycy9kb3ducmV2LnhtbERPTWvCQBC9F/wPyxR6KXWjBwmpq4goWNBCo97H7JjE&#10;ZmdDdtX4751DocfH+57Oe9eoG3Wh9mxgNExAERfe1lwaOOzXHymoEJEtNp7JwIMCzGeDlylm1t/5&#10;h255LJWEcMjQQBVjm2kdioochqFviYU7+85hFNiV2nZ4l3DX6HGSTLTDmqWhwpaWFRW/+dVJ76pP&#10;2+Npu7x85e+ny/ib613Kxry99otPUJH6+C/+c2+sgYmsly/y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YF7ucAAAADbAAAADwAAAAAAAAAAAAAAAACYAgAAZHJzL2Rvd25y&#10;ZXYueG1sUEsFBgAAAAAEAAQA9QAAAIUDA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b</w:t>
                      </w:r>
                      <w:proofErr w:type="gramEnd"/>
                    </w:p>
                  </w:txbxContent>
                </v:textbox>
              </v:shape>
              <v:shape id="Text Box 973" o:spid="_x0000_s1062" type="#_x0000_t202" style="position:absolute;left:6416;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3eIsQA&#10;AADbAAAADwAAAGRycy9kb3ducmV2LnhtbESPzWrCQBSF9wXfYbiCm1InyUJCdJQiChVqoVH318xt&#10;Epu5EzLTJH17p1BweTg/H2e1GU0jeupcbVlBPI9AEBdW11wqOJ/2LykI55E1NpZJwS852KwnTyvM&#10;tB34k/rclyKMsMtQQeV9m0npiooMurltiYP3ZTuDPsiulLrDIYybRiZRtJAGaw6EClvaVlR85z8m&#10;cHdj2l6u79vbIX++3pIPro8pKzWbjq9LEJ5G/wj/t9+0gkUMf1/CD5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N3iLEAAAA2wAAAA8AAAAAAAAAAAAAAAAAmAIAAGRycy9k&#10;b3ducmV2LnhtbFBLBQYAAAAABAAEAPUAAACJAw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c</w:t>
                      </w:r>
                      <w:proofErr w:type="gramEnd"/>
                    </w:p>
                  </w:txbxContent>
                </v:textbox>
              </v:shape>
              <v:shape id="Text Box 974" o:spid="_x0000_s1063" type="#_x0000_t202" style="position:absolute;left:7964;top:10313;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AVcIA&#10;AADbAAAADwAAAGRycy9kb3ducmV2LnhtbESPzYrCMBSF9wO+Q7iCm0FTu5BSjSKioDAOTNX9tbm2&#10;1eamNFE7b28GBlwezs/HmS06U4sHta6yrGA8ikAQ51ZXXCg4HjbDBITzyBpry6Tglxws5r2PGaba&#10;PvmHHpkvRBhhl6KC0vsmldLlJRl0I9sQB+9iW4M+yLaQusVnGDe1jKNoIg1WHAglNrQqKb9ldxO4&#10;6y5pTuev1XWXfZ6v8TdX+4SVGvS75RSEp86/w//trVYwieHv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H0BVwgAAANsAAAAPAAAAAAAAAAAAAAAAAJgCAABkcnMvZG93&#10;bnJldi54bWxQSwUGAAAAAAQABAD1AAAAhwMAAAAA&#10;" stroked="f">
                <v:fill opacity="0"/>
                <v:textbox>
                  <w:txbxContent>
                    <w:p w:rsidR="000A0189" w:rsidRPr="00AF537B"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l</w:t>
                      </w:r>
                      <w:proofErr w:type="gramEnd"/>
                    </w:p>
                  </w:txbxContent>
                </v:textbox>
              </v:shape>
              <v:shape id="Text Box 975" o:spid="_x0000_s1064" type="#_x0000_t202" style="position:absolute;left:1907;top:1050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h2sQA&#10;AADbAAAADwAAAGRycy9kb3ducmV2LnhtbESPQWvCQBSE70L/w/IEb7qxYiypq5SKoFCUpu39kX1N&#10;Unffxuwa47/vFgoeh5n5hlmue2tER62vHSuYThIQxIXTNZcKPj+24ycQPiBrNI5JwY08rFcPgyVm&#10;2l35nbo8lCJC2GeooAqhyaT0RUUW/cQ1xNH7dq3FEGVbSt3iNcKtkY9JkkqLNceFCht6rag45Rer&#10;4GIW8/057d6S01F+LQ63TTCHH6VGw/7lGUSgPtzD/+2dVpDO4O9L/A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KodrEAAAA2wAAAA8AAAAAAAAAAAAAAAAAmAIAAGRycy9k&#10;b3ducmV2LnhtbFBLBQYAAAAABAAEAPUAAACJAw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lang w:val="en-US"/>
                        </w:rPr>
                        <w:t>a)</w:t>
                      </w:r>
                    </w:p>
                  </w:txbxContent>
                </v:textbox>
              </v:shape>
            </v:group>
            <v:group id="Group 976" o:spid="_x0000_s1065" style="position:absolute;left:6496;top:11582;width:4042;height:2845" coordorigin="5908,12275" coordsize="4042,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oval id="Oval 977" o:spid="_x0000_s1066" style="position:absolute;left:6919;top:12939;width:1828;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V6MQA&#10;AADcAAAADwAAAGRycy9kb3ducmV2LnhtbESPQWvCQBSE7wX/w/KEXopuLNKG6CpiKfSa1KLHR/aZ&#10;BLNvw+6rpv313UKhx2FmvmHW29H16kohdp4NLOYZKOLa244bA4f311kOKgqyxd4zGfiiCNvN5G6N&#10;hfU3LulaSaMShGOBBlqRodA61i05jHM/ECfv7INDSTI02ga8Jbjr9WOWPWmHHaeFFgfat1Rfqk9n&#10;oPn+WB4qfmE5Zs/Blw++zOVkzP103K1ACY3yH/5rv1kDy3wBv2fS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mlejEAAAA3AAAAA8AAAAAAAAAAAAAAAAAmAIAAGRycy9k&#10;b3ducmV2LnhtbFBLBQYAAAAABAAEAPUAAACJAwAAAAA=&#10;" fillcolor="#ddd"/>
              <v:shape id="AutoShape 978" o:spid="_x0000_s1067" type="#_x0000_t32" style="position:absolute;left:7833;top:12600;width:0;height:2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igR8QAAADcAAAADwAAAGRycy9kb3ducmV2LnhtbESP0YrCMBRE34X9h3AXfBGbrrprqUZZ&#10;BEEUH6x+wKW5tnWbm9Jktf69EQQfh5k5w8yXnanFlVpXWVbwFcUgiHOrKy4UnI7rYQLCeWSNtWVS&#10;cCcHy8VHb46ptjc+0DXzhQgQdikqKL1vUildXpJBF9mGOHhn2xr0QbaF1C3eAtzUchTHP9JgxWGh&#10;xIZWJeV/2b9RcDn76aAax6tv3t+Pky1PWTc7pfqf3e8MhKfOv8Ov9kYrmCQ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2KBHxAAAANwAAAAPAAAAAAAAAAAA&#10;AAAAAKECAABkcnMvZG93bnJldi54bWxQSwUGAAAAAAQABAD5AAAAkgMAAAAA&#10;">
                <v:stroke dashstyle="longDashDot" endarrow="block"/>
              </v:shape>
              <v:shape id="AutoShape 979" o:spid="_x0000_s1068" type="#_x0000_t32" style="position:absolute;left:6544;top:13849;width:258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rwOMUAAADcAAAADwAAAGRycy9kb3ducmV2LnhtbESPT2vCQBTE7wW/w/KE3urGGopEVzFC&#10;wUsPWgt6e2Zf/mj2bciuSfz2bqHQ4zAzv2GW68HUoqPWVZYVTCcRCOLM6ooLBcfvz7c5COeRNdaW&#10;ScGDHKxXo5clJtr2vKfu4AsRIOwSVFB63yRSuqwkg25iG+Lg5bY16INsC6lb7APc1PI9ij6kwYrD&#10;QokNbUvKboe7UfCV+nO+i9PrMe1c/HM59fvcbZR6HQ+bBQhPg/8P/7V3WkE8n8HvmXAE5Oo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rwOMUAAADcAAAADwAAAAAAAAAA&#10;AAAAAAChAgAAZHJzL2Rvd25yZXYueG1sUEsFBgAAAAAEAAQA+QAAAJMDAAAAAA==&#10;">
                <v:stroke dashstyle="longDashDot" endarrow="block"/>
              </v:shape>
              <v:shape id="Text Box 980" o:spid="_x0000_s1069" type="#_x0000_t202" style="position:absolute;left:5908;top:14047;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z6SMUA&#10;AADcAAAADwAAAGRycy9kb3ducmV2LnhtbESPQWsCMRSE70L/Q3iF3jRbsSqrUUpFaEGUWr0/Ns/d&#10;rcnLuonr+u+NIHgcZuYbZjpvrREN1b50rOC9l4AgzpwuOVew+1t2xyB8QNZoHJOCK3mYz146U0y1&#10;u/AvNduQiwhhn6KCIoQqldJnBVn0PVcRR+/gaoshyjqXusZLhFsj+0kylBZLjgsFVvRVUHbcnq2C&#10;sxl9/JyGzSo5buR+tL4ugln/K/X22n5OQARqwzP8aH9rBYPxAO5n4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7PpIxQAAANwAAAAPAAAAAAAAAAAAAAAAAJgCAABkcnMv&#10;ZG93bnJldi54bWxQSwUGAAAAAAQABAD1AAAAigM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rPr>
                        <w:t>в</w:t>
                      </w:r>
                      <w:r>
                        <w:rPr>
                          <w:rFonts w:ascii="Arial" w:hAnsi="Arial" w:cs="Arial"/>
                          <w:b/>
                          <w:i/>
                          <w:sz w:val="32"/>
                          <w:szCs w:val="32"/>
                          <w:lang w:val="en-US"/>
                        </w:rPr>
                        <w:t>)</w:t>
                      </w:r>
                    </w:p>
                  </w:txbxContent>
                </v:textbox>
              </v:shape>
              <v:shape id="Text Box 981" o:spid="_x0000_s1070" type="#_x0000_t202" style="position:absolute;left:9127;top:13849;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uWcUA&#10;AADcAAAADwAAAGRycy9kb3ducmV2LnhtbESPW2vCQBCF34X+h2UKfZG6UVoJqRsRsWDBCqbt+yQ7&#10;zcXsbMiuGv99tyD4eDiXj7NYDqYVZ+pdbVnBdBKBIC6srrlU8P31/hyDcB5ZY2uZFFzJwTJ9GC0w&#10;0fbCBzpnvhRhhF2CCirvu0RKV1Rk0E1sRxy8X9sb9EH2pdQ9XsK4aeUsiubSYM2BUGFH64qKY3Yy&#10;gbsZ4u4n362bj2ycN7M9158xK/X0OKzeQHga/D18a2+1gpf4Ff7PhCM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S5Z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D</w:t>
                      </w:r>
                    </w:p>
                  </w:txbxContent>
                </v:textbox>
              </v:shape>
              <v:shape id="AutoShape 982" o:spid="_x0000_s1071" type="#_x0000_t32" style="position:absolute;left:7838;top:12939;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Af8sYAAADcAAAADwAAAGRycy9kb3ducmV2LnhtbESPQWsCMRSE7wX/Q3hCL6VmlSqyNcpW&#10;EKrgwW17f928bkI3L9tN1O2/N4LgcZiZb5jFqneNOFEXrGcF41EGgrjy2nKt4PNj8zwHESKyxsYz&#10;KfinAKvl4GGBufZnPtCpjLVIEA45KjAxtrmUoTLkMIx8S5y8H985jEl2tdQdnhPcNXKSZTPp0HJa&#10;MNjS2lD1Wx6dgv12/FZ8G7vdHf7sfropmmP99KXU47AvXkFE6uM9fGu/awUv8x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wH/LGAAAA3AAAAA8AAAAAAAAA&#10;AAAAAAAAoQIAAGRycy9kb3ducmV2LnhtbFBLBQYAAAAABAAEAPkAAACUAwAAAAA=&#10;"/>
              <v:shape id="AutoShape 983" o:spid="_x0000_s1072" type="#_x0000_t32" style="position:absolute;left:7826;top:147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y6acYAAADcAAAADwAAAGRycy9kb3ducmV2LnhtbESPQWsCMRSE74L/ITyhF6lZS7W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8umnGAAAA3AAAAA8AAAAAAAAA&#10;AAAAAAAAoQIAAGRycy9kb3ducmV2LnhtbFBLBQYAAAAABAAEAPkAAACUAwAAAAA=&#10;"/>
              <v:shape id="AutoShape 984" o:spid="_x0000_s1073" type="#_x0000_t32" style="position:absolute;left:9733;top:12967;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pp4sEAAADcAAAADwAAAGRycy9kb3ducmV2LnhtbERP22rCQBB9L/gPywi+1U2lREndiAiW&#10;grRg6gdMs5NLm50NmW2Mf+8+FPp4OPftbnKdGmmQ1rOBp2UCirj0tuXawOXz+LgBJQHZYueZDNxI&#10;YJfPHraYWX/lM41FqFUMYcnQQBNCn2ktZUMOZel74shVfnAYIhxqbQe8xnDX6VWSpNphy7GhwZ4O&#10;DZU/xa8zwO8ynj7qfVq92q+LHNbSpd+lMYv5tH8BFWgK/+I/95s18LyJa+OZeAR0f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SmniwQAAANwAAAAPAAAAAAAAAAAAAAAA&#10;AKECAABkcnMvZG93bnJldi54bWxQSwUGAAAAAAQABAD5AAAAjwMAAAAA&#10;">
                <v:stroke startarrow="open" endarrow="open"/>
              </v:shape>
              <v:shape id="Text Box 985" o:spid="_x0000_s1074" type="#_x0000_t202" style="position:absolute;left:7181;top:1227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kXMUA&#10;AADcAAAADwAAAGRycy9kb3ducmV2LnhtbESPW2vCQBCF3wv+h2UKfSl1o4ikqRsRaUGhCqbt+yQ7&#10;zcXsbMhuNf77riD4eDiXj7NYDqYVJ+pdbVnBZByBIC6srrlU8P318RKDcB5ZY2uZFFzIwTIdPSww&#10;0fbMBzplvhRhhF2CCirvu0RKV1Rk0I1tRxy8X9sb9EH2pdQ9nsO4aeU0iubSYM2BUGFH64qKY/Zn&#10;Avd9iLuf/HPdbLPnvJnuud7FrNTT47B6A+Fp8Pfwrb3RCmbx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Rc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Y</w:t>
                      </w:r>
                    </w:p>
                  </w:txbxContent>
                </v:textbox>
              </v:shape>
              <v:shape id="Text Box 986" o:spid="_x0000_s1075" type="#_x0000_t202" style="position:absolute;left:8747;top:1331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bHMIA&#10;AADcAAAADwAAAGRycy9kb3ducmV2LnhtbERPTWvCQBC9F/wPyxR6KbpRpMTUVURaULCFRnsfs9Mk&#10;mp0N2a3Gf+8cCj0+3vd82btGXagLtWcD41ECirjwtubSwGH/PkxBhYhssfFMBm4UYLkYPMwxs/7K&#10;X3TJY6kkhEOGBqoY20zrUFTkMIx8Syzcj+8cRoFdqW2HVwl3jZ4kyYt2WLM0VNjSuqLinP866X3r&#10;0/b7uFuftvnz8TT55PojZWOeHvvVK6hIffwX/7k31sB0JvPljBwBv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gxsc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Z</w:t>
                      </w:r>
                    </w:p>
                  </w:txbxContent>
                </v:textbox>
              </v:shape>
            </v:group>
            <v:group id="Group 987" o:spid="_x0000_s1076" style="position:absolute;left:2279;top:11582;width:4119;height:2845" coordorigin="1040,12275" coordsize="4119,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group id="Group 988" o:spid="_x0000_s1077" style="position:absolute;left:2019;top:12967;width:1828;height:1828" coordorigin="2019,12967" coordsize="1828,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oval id="Oval 989" o:spid="_x0000_s1078" style="position:absolute;left:2019;top:12967;width:1828;height:1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4wssEA&#10;AADcAAAADwAAAGRycy9kb3ducmV2LnhtbERPTUsDMRC9C/6HMIIXaRNFbdk2LVIRvO5ascdhM91d&#10;upksybTd9tebg+Dx8b6X69H36kQxdYEtPE4NKOI6uI4bC9uvj8kcVBJkh31gsnChBOvV7c0SCxfO&#10;XNKpkkblEE4FWmhFhkLrVLfkMU3DQJy5fYgeJcPYaBfxnMN9r5+MedUeO84NLQ60aak+VEdvobl+&#10;P28rfmf5MbMYyodQzmVn7f3d+LYAJTTKv/jP/eksvJi8Np/JR0C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MLLBAAAA3AAAAA8AAAAAAAAAAAAAAAAAmAIAAGRycy9kb3du&#10;cmV2LnhtbFBLBQYAAAAABAAEAPUAAACGAwAAAAA=&#10;" fillcolor="#ddd"/>
                <v:oval id="Oval 990" o:spid="_x0000_s1079" style="position:absolute;left:2361;top:13310;width:1144;height:1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sasQA&#10;AADcAAAADwAAAGRycy9kb3ducmV2LnhtbESPQWvCQBSE74X+h+UVvNWNDRFNXUUqgj300Kj3R/aZ&#10;BLNvQ/Y1xn/vFgo9DjPzDbPajK5VA/Wh8WxgNk1AEZfeNlwZOB33rwtQQZAttp7JwJ0CbNbPTyvM&#10;rb/xNw2FVCpCOORooBbpcq1DWZPDMPUdcfQuvncoUfaVtj3eIty1+i1J5tphw3Ghxo4+aiqvxY8z&#10;sKu2xXzQqWTpZXeQ7Hr++kxnxkxexu07KKFR/sN/7YM1kCVL+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UbGrEAAAA3AAAAA8AAAAAAAAAAAAAAAAAmAIAAGRycy9k&#10;b3ducmV2LnhtbFBLBQYAAAAABAAEAPUAAACJAwAAAAA=&#10;"/>
              </v:group>
              <v:shape id="AutoShape 991" o:spid="_x0000_s1080" type="#_x0000_t32" style="position:absolute;left:2948;top:12600;width:0;height:252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0Bsb0AAADcAAAADwAAAGRycy9kb3ducmV2LnhtbERPSwrCMBDdC94hjOBGNPUv1SgiCKK4&#10;8HOAoRnbajMpTdR6e7MQXD7ef7GqTSFeVLncsoJ+LwJBnFidc6rgetl2ZyCcR9ZYWCYFH3KwWjYb&#10;C4y1ffOJXmefihDCLkYFmfdlLKVLMjLoerYkDtzNVgZ9gFUqdYXvEG4KOYiiiTSYc2jIsKRNRsnj&#10;/DQK7jc/7eTDaDPm4+cy2vOUdXlQqt2q13MQnmr/F//cO61g3A/zw5lwBOTyC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StAbG9AAAA3AAAAA8AAAAAAAAAAAAAAAAAoQIA&#10;AGRycy9kb3ducmV2LnhtbFBLBQYAAAAABAAEAPkAAACLAwAAAAA=&#10;">
                <v:stroke dashstyle="longDashDot" endarrow="block"/>
              </v:shape>
              <v:shape id="AutoShape 992" o:spid="_x0000_s1081" type="#_x0000_t32" style="position:absolute;left:1823;top:13849;width:23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9RzsYAAADcAAAADwAAAGRycy9kb3ducmV2LnhtbESPzWvCQBTE74L/w/IKvekmYkWiqxhB&#10;8NKDHwV7e82+fNjs25DdJul/3xWEHoeZ+Q2z3g6mFh21rrKsIJ5GIIgzqysuFFwvh8kShPPIGmvL&#10;pOCXHGw349EaE217PlF39oUIEHYJKii9bxIpXVaSQTe1DXHwctsa9EG2hdQt9gFuajmLooU0WHFY&#10;KLGhfUnZ9/nHKHhP/Wd+nKf3a9q5+cfXrT/lbqfU68uwW4HwNPj/8LN91Are4hgeZ8IRk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PUc7GAAAA3AAAAA8AAAAAAAAA&#10;AAAAAAAAoQIAAGRycy9kb3ducmV2LnhtbFBLBQYAAAAABAAEAPkAAACUAwAAAAA=&#10;">
                <v:stroke dashstyle="longDashDot" endarrow="block"/>
              </v:shape>
              <v:shape id="Text Box 993" o:spid="_x0000_s1082" type="#_x0000_t202" style="position:absolute;left:1040;top:1407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X78UA&#10;AADcAAAADwAAAGRycy9kb3ducmV2LnhtbESPQWsCMRSE74L/IbxCb5poUcvWKGIpVBCltr0/Nq+7&#10;W5OX7Sau6783gtDjMDPfMPNl56xoqQmVZw2joQJBnHtTcaHh6/Nt8AwiRGSD1jNpuFCA5aLfm2Nm&#10;/Jk/qD3EQiQIhww1lDHWmZQhL8lhGPqaOHk/vnEYk2wKaRo8J7izcqzUVDqsOC2UWNO6pPx4ODkN&#10;JzubbP6m7VYd9/J7tru8Rrv71frxoVu9gIjUxf/wvf1uNDypEdzOpCM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4pfvxQAAANwAAAAPAAAAAAAAAAAAAAAAAJgCAABkcnMv&#10;ZG93bnJldi54bWxQSwUGAAAAAAQABAD1AAAAigMAAAAA&#10;" fillcolor="#ddd" stroked="f" strokecolor="gray [1629]">
                <v:textbox>
                  <w:txbxContent>
                    <w:p w:rsidR="000A0189" w:rsidRPr="002A7F17" w:rsidRDefault="000A0189" w:rsidP="00810E86">
                      <w:pPr>
                        <w:rPr>
                          <w:rFonts w:ascii="Arial" w:hAnsi="Arial" w:cs="Arial"/>
                          <w:b/>
                          <w:i/>
                          <w:sz w:val="32"/>
                          <w:szCs w:val="32"/>
                          <w:lang w:val="en-US"/>
                        </w:rPr>
                      </w:pPr>
                      <w:r>
                        <w:rPr>
                          <w:rFonts w:ascii="Arial" w:hAnsi="Arial" w:cs="Arial"/>
                          <w:b/>
                          <w:i/>
                          <w:sz w:val="32"/>
                          <w:szCs w:val="32"/>
                        </w:rPr>
                        <w:t>б</w:t>
                      </w:r>
                      <w:r>
                        <w:rPr>
                          <w:rFonts w:ascii="Arial" w:hAnsi="Arial" w:cs="Arial"/>
                          <w:b/>
                          <w:i/>
                          <w:sz w:val="32"/>
                          <w:szCs w:val="32"/>
                          <w:lang w:val="en-US"/>
                        </w:rPr>
                        <w:t>)</w:t>
                      </w:r>
                    </w:p>
                  </w:txbxContent>
                </v:textbox>
              </v:shape>
              <v:shape id="AutoShape 994" o:spid="_x0000_s1083" type="#_x0000_t32" style="position:absolute;left:2948;top:129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995" o:spid="_x0000_s1084" type="#_x0000_t32" style="position:absolute;left:2963;top:14767;width:211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shape id="AutoShape 996" o:spid="_x0000_s1085" type="#_x0000_t32" style="position:absolute;left:4915;top:12995;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6t2MQAAADcAAAADwAAAGRycy9kb3ducmV2LnhtbESP3WrCQBSE7wu+w3KE3tWNtkSJriKC&#10;Uigt+PMAx+wxiWbPhpw1pm/fLRR6OczMN8xi1btaddRK5dnAeJSAIs69rbgwcDpuX2agJCBbrD2T&#10;gW8SWC0HTwvMrH/wnrpDKFSEsGRooAyhybSWvCSHMvINcfQuvnUYomwLbVt8RLir9SRJUu2w4rhQ&#10;YkObkvLb4e4M8Kd0H1/FOr3s7Pkkm6nU6TU35nnYr+egAvXhP/zXfrcGXpM3+D0Tj4B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q3YxAAAANwAAAAPAAAAAAAAAAAA&#10;AAAAAKECAABkcnMvZG93bnJldi54bWxQSwUGAAAAAAQABAD5AAAAkgMAAAAA&#10;">
                <v:stroke startarrow="open" endarrow="open"/>
              </v:shape>
              <v:shape id="AutoShape 997" o:spid="_x0000_s1086" type="#_x0000_t32" style="position:absolute;left:2993;top:13310;width:15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998" o:spid="_x0000_s1087" type="#_x0000_t32" style="position:absolute;left:2948;top:14454;width:15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999" o:spid="_x0000_s1088" type="#_x0000_t32" style="position:absolute;left:4388;top:13310;width:0;height:114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It88IAAADcAAAADwAAAGRycy9kb3ducmV2LnhtbESPQYvCMBSE7wv+h/AEb2uqgitdo0hB&#10;UNTDVvf+aN62XZuX0sS2/nsjCB6HmfmGWa57U4mWGldaVjAZRyCIM6tLzhVcztvPBQjnkTVWlknB&#10;nRysV4OPJcbadvxDbepzESDsYlRQeF/HUrqsIINubGvi4P3ZxqAPssmlbrALcFPJaRTNpcGSw0KB&#10;NSUFZdf0ZhQks/aIv2mStJNuTqeDx/5/j0qNhv3mG4Sn3r/Dr/ZOK5hFX/A8E46AXD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It88IAAADcAAAADwAAAAAAAAAAAAAA&#10;AAChAgAAZHJzL2Rvd25yZXYueG1sUEsFBgAAAAAEAAQA+QAAAJADAAAAAA==&#10;">
                <v:stroke startarrow="open" endarrow="open"/>
              </v:shape>
              <v:shape id="Text Box 1000" o:spid="_x0000_s1089" type="#_x0000_t202" style="position:absolute;left:4376;top:13595;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P+MIA&#10;AADcAAAADwAAAGRycy9kb3ducmV2LnhtbERPTWvCQBC9F/wPywi9lGZTBQnRVUQstKBC03ofs9Mk&#10;NjsbsltN/33nIHh8vO/FanCtulAfGs8GXpIUFHHpbcOVga/P1+cMVIjIFlvPZOCPAqyWo4cF5tZf&#10;+YMuRayUhHDI0UAdY5drHcqaHIbEd8TCffveYRTYV9r2eJVw1+pJms60w4alocaONjWVP8Wvk97t&#10;kHXH025zfi+eTufJgZt9xsY8jof1HFSkId7FN/ebNTBNZa2ckSO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VU/4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D</w:t>
                      </w:r>
                    </w:p>
                  </w:txbxContent>
                </v:textbox>
              </v:shape>
              <v:shape id="Text Box 1001" o:spid="_x0000_s1090" type="#_x0000_t202" style="position:absolute;left:3826;top:13818;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qY8UA&#10;AADcAAAADwAAAGRycy9kb3ducmV2LnhtbESPW2vCQBCF3wv+h2UKfSm60YKk0Y2ItNBCFUz1fZKd&#10;5mJ2NmS3mv77riD4eDiXj7NcDaYVZ+pdbVnBdBKBIC6srrlUcPh+H8cgnEfW2FomBX/kYJWOHpaY&#10;aHvhPZ0zX4owwi5BBZX3XSKlKyoy6Ca2Iw7ej+0N+iD7UuoeL2HctHIWRXNpsOZAqLCjTUXFKfs1&#10;gfs2xN0x/9o0n9lz3sx2XG9jVurpcVgvQHga/D18a39oBS/RK1zPhCM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epjxQAAANwAAAAPAAAAAAAAAAAAAAAAAJgCAABkcnMv&#10;ZG93bnJldi54bWxQSwUGAAAAAAQABAD1AAAAigMAAAAA&#10;" stroked="f">
                <v:fill opacity="0"/>
                <v:textbox>
                  <w:txbxContent>
                    <w:p w:rsidR="000A0189" w:rsidRPr="00EF359D" w:rsidRDefault="000A0189" w:rsidP="00810E86">
                      <w:pPr>
                        <w:jc w:val="center"/>
                        <w:rPr>
                          <w:rFonts w:ascii="Arial" w:hAnsi="Arial" w:cs="Arial"/>
                          <w:b/>
                          <w:i/>
                          <w:sz w:val="32"/>
                          <w:szCs w:val="32"/>
                          <w:lang w:val="en-US"/>
                        </w:rPr>
                      </w:pPr>
                      <w:proofErr w:type="gramStart"/>
                      <w:r>
                        <w:rPr>
                          <w:rFonts w:ascii="Arial" w:hAnsi="Arial" w:cs="Arial"/>
                          <w:b/>
                          <w:i/>
                          <w:sz w:val="32"/>
                          <w:szCs w:val="32"/>
                          <w:lang w:val="en-US"/>
                        </w:rPr>
                        <w:t>d</w:t>
                      </w:r>
                      <w:proofErr w:type="gramEnd"/>
                    </w:p>
                  </w:txbxContent>
                </v:textbox>
              </v:shape>
              <v:shape id="Text Box 1002" o:spid="_x0000_s1091" type="#_x0000_t202" style="position:absolute;left:3731;top:13310;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I8IA&#10;AADcAAAADwAAAGRycy9kb3ducmV2LnhtbERPTWvCQBC9C/6HZYReRDdakJC6SpEWWqhCo97H7DSJ&#10;zc6G7Fbjv3cOQo+P971c965RF+pC7dnAbJqAIi68rbk0cNi/T1JQISJbbDyTgRsFWK+GgyVm1l/5&#10;my55LJWEcMjQQBVjm2kdioochqlviYX78Z3DKLArte3wKuGu0fMkWWiHNUtDhS1tKip+8z8nvW99&#10;2h5PX5vzZz4+nec7rrcpG/M06l9fQEXq47/44f6wBp5nMl/OyBH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UjwgAAANwAAAAPAAAAAAAAAAAAAAAAAJgCAABkcnMvZG93&#10;bnJldi54bWxQSwUGAAAAAAQABAD1AAAAhwM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Z</w:t>
                      </w:r>
                    </w:p>
                  </w:txbxContent>
                </v:textbox>
              </v:shape>
              <v:shape id="Text Box 1003" o:spid="_x0000_s1092" type="#_x0000_t202" style="position:absolute;left:2309;top:12346;width:783;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ZwuMQA&#10;AADcAAAADwAAAGRycy9kb3ducmV2LnhtbESPW2vCQBCF3wX/wzIFX6RuYqGE6ColKCjYgrG+j9lp&#10;Ls3Ohuyq6b/vFgo+Hs7l4yzXg2nFjXpXW1YQzyIQxIXVNZcKPk/b5wSE88gaW8uk4IccrFfj0RJT&#10;be98pFvuSxFG2KWooPK+S6V0RUUG3cx2xMH7sr1BH2RfSt3jPYybVs6j6FUarDkQKuwoq6j4zq8m&#10;cDdD0p0vh6zZ59NLM//g+j1hpSZPw9sChKfBP8L/7Z1W8BL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2cLjEAAAA3AAAAA8AAAAAAAAAAAAAAAAAmAIAAGRycy9k&#10;b3ducmV2LnhtbFBLBQYAAAAABAAEAPUAAACJAwAAAAA=&#10;" stroked="f">
                <v:fill opacity="0"/>
                <v:textbox>
                  <w:txbxContent>
                    <w:p w:rsidR="000A0189" w:rsidRPr="00EF359D" w:rsidRDefault="000A0189" w:rsidP="00810E86">
                      <w:pPr>
                        <w:jc w:val="center"/>
                        <w:rPr>
                          <w:rFonts w:ascii="Arial" w:hAnsi="Arial" w:cs="Arial"/>
                          <w:b/>
                          <w:i/>
                          <w:sz w:val="32"/>
                          <w:szCs w:val="32"/>
                          <w:lang w:val="en-US"/>
                        </w:rPr>
                      </w:pPr>
                      <w:r>
                        <w:rPr>
                          <w:rFonts w:ascii="Arial" w:hAnsi="Arial" w:cs="Arial"/>
                          <w:b/>
                          <w:i/>
                          <w:sz w:val="32"/>
                          <w:szCs w:val="32"/>
                          <w:lang w:val="en-US"/>
                        </w:rPr>
                        <w:t>Y</w:t>
                      </w:r>
                    </w:p>
                  </w:txbxContent>
                </v:textbox>
              </v:shape>
              <v:shape id="Text Box 1004" o:spid="_x0000_s1093" type="#_x0000_t202" style="position:absolute;left:3571;top:12275;width:1588;height:5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uz8QA&#10;AADcAAAADwAAAGRycy9kb3ducmV2LnhtbESPW2vCQBCF3wX/wzKFvohuTKGE6ColKFhoC0Z9H7Nj&#10;LmZnQ3ar6b/vFgo+Hs7l4yzXg2nFjXpXW1Ywn0UgiAuray4VHA/baQLCeWSNrWVS8EMO1qvxaImp&#10;tnfe0y33pQgj7FJUUHnfpVK6oiKDbmY74uBdbG/QB9mXUvd4D+OmlXEUvUqDNQdChR1lFRXX/NsE&#10;7mZIutP5I2ve88m5ib+4/kxYqeen4W0BwtPgH+H/9k4reJnH8HcmHA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k7s/EAAAA3AAAAA8AAAAAAAAAAAAAAAAAmAIAAGRycy9k&#10;b3ducmV2LnhtbFBLBQYAAAAABAAEAPUAAACJAwAAAAA=&#10;" stroked="f">
                <v:fill opacity="0"/>
                <v:textbox>
                  <w:txbxContent>
                    <w:p w:rsidR="000A0189" w:rsidRPr="00EF359D" w:rsidRDefault="000A0189" w:rsidP="00810E86">
                      <w:pPr>
                        <w:jc w:val="center"/>
                        <w:rPr>
                          <w:rFonts w:ascii="Arial" w:hAnsi="Arial" w:cs="Arial"/>
                          <w:b/>
                          <w:i/>
                          <w:sz w:val="32"/>
                          <w:szCs w:val="32"/>
                          <w:lang w:val="en-US"/>
                        </w:rPr>
                      </w:pPr>
                      <w:r w:rsidRPr="00EF359D">
                        <w:rPr>
                          <w:rFonts w:ascii="Arial" w:hAnsi="Arial" w:cs="Arial"/>
                          <w:b/>
                          <w:i/>
                          <w:sz w:val="32"/>
                          <w:szCs w:val="32"/>
                          <w:highlight w:val="lightGray"/>
                          <w:lang w:val="en-US"/>
                        </w:rPr>
                        <w:t>k=d/D</w:t>
                      </w:r>
                    </w:p>
                  </w:txbxContent>
                </v:textbox>
              </v:shape>
            </v:group>
          </v:group>
        </w:pict>
      </w:r>
    </w:p>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Pr="00810E86" w:rsidRDefault="00810E86" w:rsidP="00810E86"/>
    <w:p w:rsidR="00810E86" w:rsidRDefault="00810E86" w:rsidP="00810E86"/>
    <w:p w:rsidR="005C69E2" w:rsidRDefault="00810E86" w:rsidP="00810E86">
      <w:pPr>
        <w:tabs>
          <w:tab w:val="left" w:pos="8661"/>
        </w:tabs>
      </w:pPr>
      <w:r>
        <w:tab/>
      </w:r>
    </w:p>
    <w:p w:rsidR="00810E86" w:rsidRPr="00C0297B" w:rsidRDefault="00810E86" w:rsidP="00810E86">
      <w:pPr>
        <w:jc w:val="center"/>
        <w:rPr>
          <w:rFonts w:ascii="Times New Roman" w:hAnsi="Times New Roman" w:cs="Times New Roman"/>
          <w:sz w:val="32"/>
          <w:szCs w:val="32"/>
        </w:rPr>
      </w:pPr>
      <w:r w:rsidRPr="00C0297B">
        <w:rPr>
          <w:rFonts w:ascii="Times New Roman" w:hAnsi="Times New Roman" w:cs="Times New Roman"/>
          <w:sz w:val="32"/>
          <w:szCs w:val="32"/>
        </w:rPr>
        <w:t xml:space="preserve">а) Схема </w:t>
      </w:r>
      <w:proofErr w:type="spellStart"/>
      <w:r w:rsidRPr="00C0297B">
        <w:rPr>
          <w:rFonts w:ascii="Times New Roman" w:hAnsi="Times New Roman" w:cs="Times New Roman"/>
          <w:sz w:val="32"/>
          <w:szCs w:val="32"/>
        </w:rPr>
        <w:t>нагружения</w:t>
      </w:r>
      <w:proofErr w:type="spellEnd"/>
      <w:r w:rsidRPr="00C0297B">
        <w:rPr>
          <w:rFonts w:ascii="Times New Roman" w:hAnsi="Times New Roman" w:cs="Times New Roman"/>
          <w:sz w:val="32"/>
          <w:szCs w:val="32"/>
        </w:rPr>
        <w:t xml:space="preserve"> вала; б) и в) – формы сечения.</w:t>
      </w:r>
    </w:p>
    <w:p w:rsidR="00810E86" w:rsidRDefault="00810E86" w:rsidP="00810E86">
      <w:pPr>
        <w:jc w:val="center"/>
        <w:rPr>
          <w:rFonts w:ascii="Times New Roman" w:hAnsi="Times New Roman" w:cs="Times New Roman"/>
          <w:sz w:val="32"/>
          <w:szCs w:val="32"/>
        </w:rPr>
      </w:pPr>
      <w:r w:rsidRPr="00C0297B">
        <w:rPr>
          <w:rFonts w:ascii="Times New Roman" w:hAnsi="Times New Roman" w:cs="Times New Roman"/>
          <w:sz w:val="32"/>
          <w:szCs w:val="32"/>
        </w:rPr>
        <w:t>Рисунок</w:t>
      </w:r>
      <w:r w:rsidR="00EE77AF">
        <w:rPr>
          <w:rFonts w:ascii="Times New Roman" w:hAnsi="Times New Roman" w:cs="Times New Roman"/>
          <w:sz w:val="32"/>
          <w:szCs w:val="32"/>
        </w:rPr>
        <w:t xml:space="preserve"> </w:t>
      </w:r>
      <w:r>
        <w:rPr>
          <w:rFonts w:ascii="Times New Roman" w:hAnsi="Times New Roman" w:cs="Times New Roman"/>
          <w:sz w:val="32"/>
          <w:szCs w:val="32"/>
        </w:rPr>
        <w:t>Г</w:t>
      </w:r>
    </w:p>
    <w:p w:rsidR="00810E86" w:rsidRDefault="00810E86">
      <w:r>
        <w:br w:type="page"/>
      </w:r>
    </w:p>
    <w:p w:rsidR="00810E86" w:rsidRPr="00AA6F3D" w:rsidRDefault="00810E86" w:rsidP="00810E86">
      <w:pPr>
        <w:pStyle w:val="1"/>
        <w:spacing w:before="0"/>
        <w:jc w:val="center"/>
        <w:rPr>
          <w:rFonts w:ascii="Times New Roman" w:eastAsia="Times New Roman" w:hAnsi="Times New Roman" w:cs="Times New Roman"/>
          <w:color w:val="auto"/>
          <w:kern w:val="32"/>
          <w:sz w:val="32"/>
          <w:szCs w:val="32"/>
        </w:rPr>
      </w:pPr>
      <w:bookmarkStart w:id="39" w:name="_Toc340513996"/>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Д</w:t>
      </w:r>
      <w:bookmarkEnd w:id="39"/>
    </w:p>
    <w:p w:rsidR="00810E86" w:rsidRPr="00D24669" w:rsidRDefault="00810E86" w:rsidP="00810E86">
      <w:pPr>
        <w:pStyle w:val="1"/>
        <w:spacing w:before="0"/>
        <w:jc w:val="center"/>
        <w:rPr>
          <w:rFonts w:ascii="Times New Roman" w:eastAsia="Times New Roman" w:hAnsi="Times New Roman" w:cs="Times New Roman"/>
          <w:color w:val="auto"/>
          <w:sz w:val="36"/>
          <w:szCs w:val="36"/>
        </w:rPr>
      </w:pPr>
      <w:bookmarkStart w:id="40" w:name="_Toc340513997"/>
      <w:r>
        <w:rPr>
          <w:rFonts w:ascii="Times New Roman" w:eastAsia="Times New Roman" w:hAnsi="Times New Roman" w:cs="Times New Roman"/>
          <w:color w:val="auto"/>
          <w:sz w:val="36"/>
          <w:szCs w:val="36"/>
        </w:rPr>
        <w:t>Варианты заданий для контрольной работы №4</w:t>
      </w:r>
      <w:bookmarkEnd w:id="40"/>
    </w:p>
    <w:p w:rsidR="00810E86" w:rsidRPr="00CF3429" w:rsidRDefault="00810E86" w:rsidP="00810E86">
      <w:pPr>
        <w:jc w:val="center"/>
        <w:rPr>
          <w:rFonts w:ascii="Times New Roman" w:hAnsi="Times New Roman" w:cs="Times New Roman"/>
          <w:sz w:val="32"/>
          <w:szCs w:val="32"/>
        </w:rPr>
      </w:pPr>
      <w:r>
        <w:rPr>
          <w:rFonts w:ascii="Times New Roman" w:hAnsi="Times New Roman" w:cs="Times New Roman"/>
          <w:sz w:val="32"/>
          <w:szCs w:val="32"/>
        </w:rPr>
        <w:t>Таблица</w:t>
      </w:r>
      <w:proofErr w:type="gramStart"/>
      <w:r>
        <w:rPr>
          <w:rFonts w:ascii="Times New Roman" w:hAnsi="Times New Roman" w:cs="Times New Roman"/>
          <w:sz w:val="32"/>
          <w:szCs w:val="32"/>
        </w:rPr>
        <w:t xml:space="preserve"> Д</w:t>
      </w:r>
      <w:proofErr w:type="gramEnd"/>
      <w:r>
        <w:rPr>
          <w:rFonts w:ascii="Times New Roman" w:hAnsi="Times New Roman" w:cs="Times New Roman"/>
          <w:sz w:val="32"/>
          <w:szCs w:val="32"/>
        </w:rPr>
        <w:t xml:space="preserve"> - </w:t>
      </w:r>
      <w:r w:rsidRPr="00CF3429">
        <w:rPr>
          <w:rFonts w:ascii="Times New Roman" w:hAnsi="Times New Roman" w:cs="Times New Roman"/>
          <w:sz w:val="32"/>
          <w:szCs w:val="32"/>
        </w:rPr>
        <w:t xml:space="preserve">Исходные данные к заданию № </w:t>
      </w:r>
      <w:r>
        <w:rPr>
          <w:rFonts w:ascii="Times New Roman" w:hAnsi="Times New Roman" w:cs="Times New Roman"/>
          <w:sz w:val="32"/>
          <w:szCs w:val="32"/>
        </w:rPr>
        <w:t>4</w:t>
      </w:r>
    </w:p>
    <w:tbl>
      <w:tblPr>
        <w:tblW w:w="5000" w:type="pct"/>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tblPr>
      <w:tblGrid>
        <w:gridCol w:w="2812"/>
        <w:gridCol w:w="1323"/>
        <w:gridCol w:w="1040"/>
        <w:gridCol w:w="1321"/>
        <w:gridCol w:w="1027"/>
        <w:gridCol w:w="1027"/>
        <w:gridCol w:w="1021"/>
      </w:tblGrid>
      <w:tr w:rsidR="00810E86" w:rsidRPr="00D86722" w:rsidTr="00103381">
        <w:trPr>
          <w:trHeight w:val="600"/>
          <w:jc w:val="right"/>
        </w:trPr>
        <w:tc>
          <w:tcPr>
            <w:tcW w:w="1480" w:type="pct"/>
            <w:tcBorders>
              <w:top w:val="double" w:sz="4" w:space="0" w:color="auto"/>
              <w:bottom w:val="single" w:sz="6" w:space="0" w:color="auto"/>
            </w:tcBorders>
            <w:shd w:val="clear" w:color="auto" w:fill="auto"/>
            <w:vAlign w:val="center"/>
          </w:tcPr>
          <w:p w:rsidR="00810E86" w:rsidRPr="00D86722" w:rsidRDefault="00810E86" w:rsidP="00103381">
            <w:pPr>
              <w:jc w:val="center"/>
              <w:rPr>
                <w:rFonts w:ascii="Times New Roman" w:hAnsi="Times New Roman" w:cs="Times New Roman"/>
                <w:sz w:val="28"/>
                <w:szCs w:val="28"/>
              </w:rPr>
            </w:pPr>
            <w:r w:rsidRPr="00D86722">
              <w:rPr>
                <w:rFonts w:ascii="Times New Roman" w:hAnsi="Times New Roman" w:cs="Times New Roman"/>
                <w:sz w:val="28"/>
                <w:szCs w:val="28"/>
              </w:rPr>
              <w:t xml:space="preserve">Номер варианта </w:t>
            </w:r>
          </w:p>
        </w:tc>
        <w:tc>
          <w:tcPr>
            <w:tcW w:w="690"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lang w:val="en-US"/>
              </w:rPr>
            </w:pPr>
            <w:r w:rsidRPr="00D86722">
              <w:rPr>
                <w:rFonts w:ascii="Times New Roman" w:hAnsi="Times New Roman" w:cs="Times New Roman"/>
                <w:b/>
                <w:bCs/>
                <w:i/>
                <w:iCs/>
                <w:sz w:val="28"/>
                <w:szCs w:val="28"/>
                <w:lang w:val="en-US"/>
              </w:rPr>
              <w:t>m</w:t>
            </w:r>
          </w:p>
        </w:tc>
        <w:tc>
          <w:tcPr>
            <w:tcW w:w="541"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rPr>
            </w:pPr>
            <w:r w:rsidRPr="00D86722">
              <w:rPr>
                <w:rFonts w:ascii="Times New Roman" w:hAnsi="Times New Roman" w:cs="Times New Roman"/>
                <w:b/>
                <w:bCs/>
                <w:i/>
                <w:iCs/>
                <w:sz w:val="28"/>
                <w:szCs w:val="28"/>
                <w:lang w:val="en-US"/>
              </w:rPr>
              <w:t>F</w:t>
            </w:r>
          </w:p>
        </w:tc>
        <w:tc>
          <w:tcPr>
            <w:tcW w:w="690" w:type="pct"/>
            <w:tcBorders>
              <w:top w:val="double" w:sz="4" w:space="0" w:color="auto"/>
              <w:bottom w:val="single" w:sz="6" w:space="0" w:color="auto"/>
            </w:tcBorders>
            <w:shd w:val="clear" w:color="auto" w:fill="auto"/>
            <w:noWrap/>
            <w:vAlign w:val="bottom"/>
          </w:tcPr>
          <w:p w:rsidR="00810E86" w:rsidRPr="00D86722" w:rsidRDefault="00810E86" w:rsidP="00103381">
            <w:pPr>
              <w:jc w:val="center"/>
              <w:rPr>
                <w:rFonts w:ascii="Times New Roman" w:hAnsi="Times New Roman" w:cs="Times New Roman"/>
                <w:b/>
                <w:bCs/>
                <w:i/>
                <w:iCs/>
                <w:sz w:val="28"/>
                <w:szCs w:val="28"/>
              </w:rPr>
            </w:pPr>
            <w:r w:rsidRPr="00D86722">
              <w:rPr>
                <w:rFonts w:ascii="Times New Roman" w:hAnsi="Times New Roman" w:cs="Times New Roman"/>
                <w:b/>
                <w:bCs/>
                <w:i/>
                <w:iCs/>
                <w:sz w:val="28"/>
                <w:szCs w:val="28"/>
              </w:rPr>
              <w:t>q</w:t>
            </w:r>
          </w:p>
        </w:tc>
        <w:tc>
          <w:tcPr>
            <w:tcW w:w="534"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a</w:t>
            </w:r>
          </w:p>
        </w:tc>
        <w:tc>
          <w:tcPr>
            <w:tcW w:w="534"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b</w:t>
            </w:r>
          </w:p>
        </w:tc>
        <w:tc>
          <w:tcPr>
            <w:tcW w:w="531" w:type="pct"/>
            <w:vMerge w:val="restart"/>
            <w:tcBorders>
              <w:top w:val="double" w:sz="4" w:space="0" w:color="auto"/>
              <w:bottom w:val="single" w:sz="6" w:space="0" w:color="auto"/>
            </w:tcBorders>
            <w:shd w:val="clear" w:color="auto" w:fill="auto"/>
            <w:noWrap/>
            <w:vAlign w:val="center"/>
          </w:tcPr>
          <w:p w:rsidR="00810E86" w:rsidRPr="00D86722" w:rsidRDefault="00810E86" w:rsidP="00103381">
            <w:pPr>
              <w:jc w:val="center"/>
              <w:rPr>
                <w:rFonts w:ascii="Times New Roman" w:hAnsi="Times New Roman" w:cs="Times New Roman"/>
                <w:b/>
                <w:i/>
                <w:sz w:val="28"/>
                <w:szCs w:val="28"/>
              </w:rPr>
            </w:pPr>
            <w:r w:rsidRPr="00D86722">
              <w:rPr>
                <w:rFonts w:ascii="Times New Roman" w:hAnsi="Times New Roman" w:cs="Times New Roman"/>
                <w:b/>
                <w:i/>
                <w:sz w:val="28"/>
                <w:szCs w:val="28"/>
              </w:rPr>
              <w:t>c</w:t>
            </w:r>
          </w:p>
        </w:tc>
      </w:tr>
      <w:tr w:rsidR="00810E86" w:rsidRPr="00D86722" w:rsidTr="00103381">
        <w:trPr>
          <w:trHeight w:val="315"/>
          <w:jc w:val="right"/>
        </w:trPr>
        <w:tc>
          <w:tcPr>
            <w:tcW w:w="1480" w:type="pct"/>
            <w:tcBorders>
              <w:top w:val="single" w:sz="6" w:space="0" w:color="auto"/>
              <w:bottom w:val="single" w:sz="6" w:space="0" w:color="auto"/>
            </w:tcBorders>
            <w:shd w:val="clear" w:color="auto" w:fill="auto"/>
            <w:noWrap/>
            <w:vAlign w:val="bottom"/>
          </w:tcPr>
          <w:p w:rsidR="00810E86" w:rsidRPr="00D86722" w:rsidRDefault="00810E86" w:rsidP="00103381">
            <w:pPr>
              <w:rPr>
                <w:rFonts w:ascii="Times New Roman" w:hAnsi="Times New Roman" w:cs="Times New Roman"/>
                <w:sz w:val="28"/>
                <w:szCs w:val="28"/>
              </w:rPr>
            </w:pPr>
            <w:r w:rsidRPr="00D86722">
              <w:rPr>
                <w:rFonts w:ascii="Times New Roman" w:hAnsi="Times New Roman" w:cs="Times New Roman"/>
                <w:sz w:val="28"/>
                <w:szCs w:val="28"/>
              </w:rPr>
              <w:t>Размерность</w:t>
            </w:r>
          </w:p>
        </w:tc>
        <w:tc>
          <w:tcPr>
            <w:tcW w:w="690"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 м</w:t>
            </w:r>
          </w:p>
        </w:tc>
        <w:tc>
          <w:tcPr>
            <w:tcW w:w="541"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w:t>
            </w:r>
          </w:p>
        </w:tc>
        <w:tc>
          <w:tcPr>
            <w:tcW w:w="690" w:type="pct"/>
            <w:tcBorders>
              <w:top w:val="single" w:sz="6" w:space="0" w:color="auto"/>
              <w:bottom w:val="single" w:sz="6" w:space="0" w:color="auto"/>
            </w:tcBorders>
            <w:shd w:val="clear" w:color="auto" w:fill="auto"/>
            <w:noWrap/>
            <w:vAlign w:val="bottom"/>
          </w:tcPr>
          <w:p w:rsidR="00810E86" w:rsidRPr="00862C4B" w:rsidRDefault="00810E86" w:rsidP="00103381">
            <w:pPr>
              <w:rPr>
                <w:rFonts w:ascii="Times New Roman" w:hAnsi="Times New Roman" w:cs="Times New Roman"/>
                <w:bCs/>
                <w:i/>
                <w:iCs/>
                <w:sz w:val="28"/>
                <w:szCs w:val="28"/>
              </w:rPr>
            </w:pPr>
            <w:r w:rsidRPr="00862C4B">
              <w:rPr>
                <w:rFonts w:ascii="Times New Roman" w:hAnsi="Times New Roman" w:cs="Times New Roman"/>
                <w:bCs/>
                <w:i/>
                <w:iCs/>
                <w:sz w:val="28"/>
                <w:szCs w:val="28"/>
              </w:rPr>
              <w:t>кН/м</w:t>
            </w:r>
          </w:p>
        </w:tc>
        <w:tc>
          <w:tcPr>
            <w:tcW w:w="534"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c>
          <w:tcPr>
            <w:tcW w:w="534"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c>
          <w:tcPr>
            <w:tcW w:w="531" w:type="pct"/>
            <w:vMerge/>
            <w:tcBorders>
              <w:top w:val="single" w:sz="6" w:space="0" w:color="auto"/>
              <w:bottom w:val="single" w:sz="6" w:space="0" w:color="auto"/>
            </w:tcBorders>
            <w:shd w:val="clear" w:color="auto" w:fill="auto"/>
            <w:vAlign w:val="center"/>
          </w:tcPr>
          <w:p w:rsidR="00810E86" w:rsidRPr="00D86722" w:rsidRDefault="00810E86" w:rsidP="00103381">
            <w:pPr>
              <w:rPr>
                <w:rFonts w:ascii="Times New Roman" w:hAnsi="Times New Roman" w:cs="Times New Roman"/>
                <w:sz w:val="28"/>
                <w:szCs w:val="28"/>
              </w:rPr>
            </w:pPr>
          </w:p>
        </w:tc>
      </w:tr>
      <w:tr w:rsidR="00810E86" w:rsidRPr="00D86722" w:rsidTr="00103381">
        <w:trPr>
          <w:trHeight w:val="315"/>
          <w:jc w:val="right"/>
        </w:trPr>
        <w:tc>
          <w:tcPr>
            <w:tcW w:w="1480" w:type="pct"/>
            <w:tcBorders>
              <w:top w:val="single" w:sz="6" w:space="0" w:color="auto"/>
              <w:bottom w:val="double" w:sz="4" w:space="0" w:color="auto"/>
            </w:tcBorders>
            <w:shd w:val="clear" w:color="auto" w:fill="auto"/>
            <w:noWrap/>
            <w:vAlign w:val="bottom"/>
          </w:tcPr>
          <w:p w:rsidR="00810E86" w:rsidRPr="00D86722" w:rsidRDefault="00810E86" w:rsidP="00103381">
            <w:pPr>
              <w:rPr>
                <w:rFonts w:ascii="Times New Roman" w:hAnsi="Times New Roman" w:cs="Times New Roman"/>
                <w:sz w:val="28"/>
                <w:szCs w:val="28"/>
              </w:rPr>
            </w:pPr>
            <w:r w:rsidRPr="00D86722">
              <w:rPr>
                <w:rFonts w:ascii="Times New Roman" w:hAnsi="Times New Roman" w:cs="Times New Roman"/>
                <w:sz w:val="28"/>
                <w:szCs w:val="28"/>
              </w:rPr>
              <w:t>Значения</w:t>
            </w:r>
          </w:p>
        </w:tc>
        <w:tc>
          <w:tcPr>
            <w:tcW w:w="690"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10</w:t>
            </w:r>
          </w:p>
        </w:tc>
        <w:tc>
          <w:tcPr>
            <w:tcW w:w="541"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20</w:t>
            </w:r>
          </w:p>
        </w:tc>
        <w:tc>
          <w:tcPr>
            <w:tcW w:w="690" w:type="pct"/>
            <w:tcBorders>
              <w:top w:val="single" w:sz="6" w:space="0" w:color="auto"/>
              <w:bottom w:val="double" w:sz="4" w:space="0" w:color="auto"/>
            </w:tcBorders>
            <w:shd w:val="clear" w:color="auto" w:fill="C0C0C0"/>
            <w:noWrap/>
            <w:vAlign w:val="bottom"/>
          </w:tcPr>
          <w:p w:rsidR="00810E86" w:rsidRPr="0053242E" w:rsidRDefault="00810E86" w:rsidP="00103381">
            <w:pPr>
              <w:jc w:val="right"/>
              <w:rPr>
                <w:rFonts w:ascii="Times New Roman" w:hAnsi="Times New Roman" w:cs="Times New Roman"/>
                <w:b/>
                <w:i/>
                <w:sz w:val="28"/>
                <w:szCs w:val="28"/>
              </w:rPr>
            </w:pPr>
            <w:r w:rsidRPr="0053242E">
              <w:rPr>
                <w:rFonts w:ascii="Times New Roman" w:hAnsi="Times New Roman" w:cs="Times New Roman"/>
                <w:b/>
                <w:i/>
                <w:sz w:val="28"/>
                <w:szCs w:val="28"/>
              </w:rPr>
              <w:t>6</w:t>
            </w:r>
          </w:p>
        </w:tc>
        <w:tc>
          <w:tcPr>
            <w:tcW w:w="1599" w:type="pct"/>
            <w:gridSpan w:val="3"/>
            <w:tcBorders>
              <w:top w:val="single" w:sz="6" w:space="0" w:color="auto"/>
              <w:bottom w:val="double" w:sz="4" w:space="0" w:color="auto"/>
            </w:tcBorders>
            <w:shd w:val="clear" w:color="auto" w:fill="auto"/>
            <w:noWrap/>
            <w:vAlign w:val="bottom"/>
          </w:tcPr>
          <w:p w:rsidR="00810E86" w:rsidRPr="00D86722" w:rsidRDefault="00810E86" w:rsidP="00103381">
            <w:pPr>
              <w:jc w:val="center"/>
              <w:rPr>
                <w:rFonts w:ascii="Times New Roman" w:hAnsi="Times New Roman" w:cs="Times New Roman"/>
                <w:sz w:val="28"/>
                <w:szCs w:val="28"/>
              </w:rPr>
            </w:pPr>
            <w:r w:rsidRPr="00D86722">
              <w:rPr>
                <w:rFonts w:ascii="Times New Roman" w:hAnsi="Times New Roman" w:cs="Times New Roman"/>
                <w:sz w:val="28"/>
                <w:szCs w:val="28"/>
              </w:rPr>
              <w:t>м</w:t>
            </w:r>
          </w:p>
        </w:tc>
      </w:tr>
      <w:tr w:rsidR="00810E86" w:rsidRPr="00D86722" w:rsidTr="00103381">
        <w:trPr>
          <w:trHeight w:val="315"/>
          <w:jc w:val="right"/>
        </w:trPr>
        <w:tc>
          <w:tcPr>
            <w:tcW w:w="148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0</w:t>
            </w:r>
          </w:p>
        </w:tc>
        <w:tc>
          <w:tcPr>
            <w:tcW w:w="69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tcBorders>
              <w:top w:val="double" w:sz="4" w:space="0" w:color="auto"/>
            </w:tcBorders>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tcBorders>
              <w:top w:val="double" w:sz="4" w:space="0" w:color="auto"/>
            </w:tcBorders>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1</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2</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3</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4</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2</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5</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1</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6</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7</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1</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00"/>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8</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M</w:t>
            </w:r>
            <w:r w:rsidRPr="00D86722">
              <w:rPr>
                <w:rFonts w:ascii="Times New Roman" w:hAnsi="Times New Roman" w:cs="Times New Roman"/>
                <w:i/>
                <w:iCs/>
                <w:sz w:val="28"/>
                <w:szCs w:val="28"/>
                <w:vertAlign w:val="subscript"/>
              </w:rPr>
              <w:t>1</w:t>
            </w:r>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2</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1,6</w:t>
            </w:r>
          </w:p>
        </w:tc>
        <w:tc>
          <w:tcPr>
            <w:tcW w:w="531"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1,4</w:t>
            </w:r>
          </w:p>
        </w:tc>
      </w:tr>
      <w:tr w:rsidR="00810E86" w:rsidRPr="00D86722" w:rsidTr="00103381">
        <w:trPr>
          <w:trHeight w:val="315"/>
          <w:jc w:val="right"/>
        </w:trPr>
        <w:tc>
          <w:tcPr>
            <w:tcW w:w="148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sz w:val="28"/>
                <w:szCs w:val="28"/>
              </w:rPr>
            </w:pPr>
            <w:r w:rsidRPr="00D86722">
              <w:rPr>
                <w:rFonts w:ascii="Times New Roman" w:hAnsi="Times New Roman" w:cs="Times New Roman"/>
                <w:sz w:val="28"/>
                <w:szCs w:val="28"/>
              </w:rPr>
              <w:t>9</w:t>
            </w:r>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-М</w:t>
            </w:r>
            <w:proofErr w:type="gramStart"/>
            <w:r w:rsidRPr="00D86722">
              <w:rPr>
                <w:rFonts w:ascii="Times New Roman" w:hAnsi="Times New Roman" w:cs="Times New Roman"/>
                <w:i/>
                <w:iCs/>
                <w:sz w:val="28"/>
                <w:szCs w:val="28"/>
                <w:vertAlign w:val="subscript"/>
              </w:rPr>
              <w:t>2</w:t>
            </w:r>
            <w:proofErr w:type="gramEnd"/>
          </w:p>
        </w:tc>
        <w:tc>
          <w:tcPr>
            <w:tcW w:w="541"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Р</w:t>
            </w:r>
            <w:proofErr w:type="gramStart"/>
            <w:r w:rsidRPr="00D86722">
              <w:rPr>
                <w:rFonts w:ascii="Times New Roman" w:hAnsi="Times New Roman" w:cs="Times New Roman"/>
                <w:i/>
                <w:iCs/>
                <w:sz w:val="28"/>
                <w:szCs w:val="28"/>
                <w:vertAlign w:val="subscript"/>
              </w:rPr>
              <w:t>1</w:t>
            </w:r>
            <w:proofErr w:type="gramEnd"/>
          </w:p>
        </w:tc>
        <w:tc>
          <w:tcPr>
            <w:tcW w:w="690" w:type="pct"/>
            <w:shd w:val="clear" w:color="auto" w:fill="auto"/>
            <w:noWrap/>
            <w:vAlign w:val="bottom"/>
          </w:tcPr>
          <w:p w:rsidR="00810E86" w:rsidRPr="00D86722" w:rsidRDefault="00810E86" w:rsidP="00103381">
            <w:pPr>
              <w:tabs>
                <w:tab w:val="left" w:pos="828"/>
              </w:tabs>
              <w:jc w:val="center"/>
              <w:rPr>
                <w:rFonts w:ascii="Times New Roman" w:hAnsi="Times New Roman" w:cs="Times New Roman"/>
                <w:i/>
                <w:iCs/>
                <w:sz w:val="28"/>
                <w:szCs w:val="28"/>
              </w:rPr>
            </w:pPr>
            <w:r w:rsidRPr="00D86722">
              <w:rPr>
                <w:rFonts w:ascii="Times New Roman" w:hAnsi="Times New Roman" w:cs="Times New Roman"/>
                <w:i/>
                <w:iCs/>
                <w:sz w:val="28"/>
                <w:szCs w:val="28"/>
              </w:rPr>
              <w:t>q</w:t>
            </w:r>
            <w:r w:rsidRPr="00D86722">
              <w:rPr>
                <w:rFonts w:ascii="Times New Roman" w:hAnsi="Times New Roman" w:cs="Times New Roman"/>
                <w:i/>
                <w:iCs/>
                <w:sz w:val="28"/>
                <w:szCs w:val="28"/>
                <w:vertAlign w:val="subscript"/>
              </w:rPr>
              <w:t>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1,2</w:t>
            </w:r>
          </w:p>
        </w:tc>
        <w:tc>
          <w:tcPr>
            <w:tcW w:w="534" w:type="pct"/>
            <w:shd w:val="clear" w:color="auto" w:fill="auto"/>
            <w:noWrap/>
            <w:vAlign w:val="bottom"/>
          </w:tcPr>
          <w:p w:rsidR="00810E86" w:rsidRPr="00D86722" w:rsidRDefault="00810E86" w:rsidP="00103381">
            <w:pPr>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w:t>
            </w:r>
          </w:p>
        </w:tc>
        <w:tc>
          <w:tcPr>
            <w:tcW w:w="531" w:type="pct"/>
            <w:shd w:val="clear" w:color="auto" w:fill="auto"/>
            <w:noWrap/>
            <w:vAlign w:val="bottom"/>
          </w:tcPr>
          <w:p w:rsidR="00810E86" w:rsidRPr="00D86722" w:rsidRDefault="00810E86" w:rsidP="00103381">
            <w:pPr>
              <w:keepNext/>
              <w:tabs>
                <w:tab w:val="left" w:pos="828"/>
              </w:tabs>
              <w:jc w:val="right"/>
              <w:rPr>
                <w:rFonts w:ascii="Times New Roman" w:hAnsi="Times New Roman" w:cs="Times New Roman"/>
                <w:sz w:val="28"/>
                <w:szCs w:val="28"/>
              </w:rPr>
            </w:pPr>
            <w:r w:rsidRPr="00D86722">
              <w:rPr>
                <w:rFonts w:ascii="Times New Roman" w:hAnsi="Times New Roman" w:cs="Times New Roman"/>
                <w:sz w:val="28"/>
                <w:szCs w:val="28"/>
              </w:rPr>
              <w:t>1,8</w:t>
            </w:r>
          </w:p>
        </w:tc>
      </w:tr>
      <w:tr w:rsidR="00810E86" w:rsidRPr="00D86722" w:rsidTr="00103381">
        <w:trPr>
          <w:trHeight w:val="315"/>
          <w:jc w:val="right"/>
        </w:trPr>
        <w:tc>
          <w:tcPr>
            <w:tcW w:w="5000" w:type="pct"/>
            <w:gridSpan w:val="7"/>
            <w:shd w:val="clear" w:color="auto" w:fill="auto"/>
            <w:noWrap/>
            <w:vAlign w:val="bottom"/>
          </w:tcPr>
          <w:p w:rsidR="00810E86" w:rsidRPr="00D86722" w:rsidRDefault="00810E86" w:rsidP="00103381">
            <w:pPr>
              <w:keepNext/>
              <w:tabs>
                <w:tab w:val="left" w:pos="828"/>
              </w:tabs>
              <w:rPr>
                <w:rFonts w:ascii="Times New Roman" w:hAnsi="Times New Roman" w:cs="Times New Roman"/>
                <w:sz w:val="28"/>
                <w:szCs w:val="28"/>
              </w:rPr>
            </w:pPr>
            <w:r w:rsidRPr="004D77DD">
              <w:rPr>
                <w:rFonts w:ascii="Times New Roman" w:hAnsi="Times New Roman" w:cs="Times New Roman"/>
                <w:b/>
                <w:sz w:val="32"/>
                <w:szCs w:val="32"/>
              </w:rPr>
              <w:t>Примечание:</w:t>
            </w:r>
            <w:r w:rsidRPr="004D77DD">
              <w:rPr>
                <w:rFonts w:ascii="Times New Roman" w:hAnsi="Times New Roman" w:cs="Times New Roman"/>
                <w:sz w:val="32"/>
                <w:szCs w:val="32"/>
              </w:rPr>
              <w:t xml:space="preserve"> строка задания выбирается по первой цифре шифра задания</w:t>
            </w:r>
          </w:p>
        </w:tc>
      </w:tr>
    </w:tbl>
    <w:p w:rsidR="00810E86" w:rsidRDefault="00810E86" w:rsidP="00810E86">
      <w:pPr>
        <w:tabs>
          <w:tab w:val="left" w:pos="8661"/>
        </w:tabs>
      </w:pPr>
    </w:p>
    <w:p w:rsidR="00810E86" w:rsidRDefault="00810E86">
      <w:r>
        <w:br w:type="page"/>
      </w:r>
    </w:p>
    <w:p w:rsidR="00FD6703" w:rsidRDefault="00810E86" w:rsidP="00FD6703">
      <w:pPr>
        <w:keepNext/>
        <w:tabs>
          <w:tab w:val="left" w:pos="8661"/>
        </w:tabs>
        <w:jc w:val="center"/>
      </w:pPr>
      <w:r>
        <w:rPr>
          <w:noProof/>
        </w:rPr>
        <w:lastRenderedPageBreak/>
        <w:drawing>
          <wp:inline distT="0" distB="0" distL="0" distR="0">
            <wp:extent cx="4987722" cy="6918036"/>
            <wp:effectExtent l="19050" t="0" r="3378" b="0"/>
            <wp:docPr id="334"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3" cstate="print"/>
                    <a:srcRect/>
                    <a:stretch>
                      <a:fillRect/>
                    </a:stretch>
                  </pic:blipFill>
                  <pic:spPr bwMode="auto">
                    <a:xfrm>
                      <a:off x="0" y="0"/>
                      <a:ext cx="4987722" cy="6918036"/>
                    </a:xfrm>
                    <a:prstGeom prst="rect">
                      <a:avLst/>
                    </a:prstGeom>
                    <a:noFill/>
                    <a:ln w="9525">
                      <a:noFill/>
                      <a:miter lim="800000"/>
                      <a:headEnd/>
                      <a:tailEnd/>
                    </a:ln>
                  </pic:spPr>
                </pic:pic>
              </a:graphicData>
            </a:graphic>
          </wp:inline>
        </w:drawing>
      </w:r>
    </w:p>
    <w:p w:rsidR="00810E86" w:rsidRPr="00FD6703" w:rsidRDefault="00FD6703" w:rsidP="00FD6703">
      <w:pPr>
        <w:pStyle w:val="ab"/>
        <w:jc w:val="center"/>
        <w:rPr>
          <w:rFonts w:ascii="Times New Roman" w:hAnsi="Times New Roman" w:cs="Times New Roman"/>
          <w:b w:val="0"/>
          <w:color w:val="auto"/>
          <w:sz w:val="28"/>
          <w:szCs w:val="28"/>
        </w:rPr>
      </w:pPr>
      <w:r w:rsidRPr="00FD6703">
        <w:rPr>
          <w:rFonts w:ascii="Times New Roman" w:hAnsi="Times New Roman" w:cs="Times New Roman"/>
          <w:b w:val="0"/>
          <w:color w:val="auto"/>
          <w:sz w:val="28"/>
          <w:szCs w:val="28"/>
        </w:rPr>
        <w:t>Рисунок</w:t>
      </w:r>
      <w:proofErr w:type="gramStart"/>
      <w:r w:rsidRPr="00FD6703">
        <w:rPr>
          <w:rFonts w:ascii="Times New Roman" w:hAnsi="Times New Roman" w:cs="Times New Roman"/>
          <w:b w:val="0"/>
          <w:color w:val="auto"/>
          <w:sz w:val="28"/>
          <w:szCs w:val="28"/>
        </w:rPr>
        <w:t xml:space="preserve"> Д</w:t>
      </w:r>
      <w:proofErr w:type="gramEnd"/>
      <w:r w:rsidRPr="00FD6703">
        <w:rPr>
          <w:rFonts w:ascii="Times New Roman" w:hAnsi="Times New Roman" w:cs="Times New Roman"/>
          <w:b w:val="0"/>
          <w:color w:val="auto"/>
          <w:sz w:val="28"/>
          <w:szCs w:val="28"/>
        </w:rPr>
        <w:t xml:space="preserve"> - Схемы балок к контрольной ра</w:t>
      </w:r>
      <w:r>
        <w:rPr>
          <w:rFonts w:ascii="Times New Roman" w:hAnsi="Times New Roman" w:cs="Times New Roman"/>
          <w:b w:val="0"/>
          <w:color w:val="auto"/>
          <w:sz w:val="28"/>
          <w:szCs w:val="28"/>
        </w:rPr>
        <w:t>боте№4</w:t>
      </w:r>
    </w:p>
    <w:p w:rsidR="00810E86" w:rsidRDefault="00810E86" w:rsidP="00810E86">
      <w:pPr>
        <w:tabs>
          <w:tab w:val="left" w:pos="8661"/>
        </w:tabs>
      </w:pPr>
    </w:p>
    <w:p w:rsidR="00810E86" w:rsidRDefault="00810E86" w:rsidP="00810E86">
      <w:pPr>
        <w:tabs>
          <w:tab w:val="left" w:pos="8661"/>
        </w:tabs>
      </w:pPr>
    </w:p>
    <w:p w:rsidR="00FD6703" w:rsidRDefault="00D356B5" w:rsidP="00FD6703">
      <w:pPr>
        <w:keepNext/>
        <w:tabs>
          <w:tab w:val="left" w:pos="8661"/>
        </w:tabs>
        <w:jc w:val="center"/>
      </w:pPr>
      <w:r>
        <w:rPr>
          <w:noProof/>
        </w:rPr>
        <w:lastRenderedPageBreak/>
        <w:drawing>
          <wp:inline distT="0" distB="0" distL="0" distR="0">
            <wp:extent cx="5052499" cy="6607113"/>
            <wp:effectExtent l="19050" t="0" r="0" b="0"/>
            <wp:docPr id="335"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4" cstate="print"/>
                    <a:srcRect/>
                    <a:stretch>
                      <a:fillRect/>
                    </a:stretch>
                  </pic:blipFill>
                  <pic:spPr bwMode="auto">
                    <a:xfrm>
                      <a:off x="0" y="0"/>
                      <a:ext cx="5052499" cy="6607113"/>
                    </a:xfrm>
                    <a:prstGeom prst="rect">
                      <a:avLst/>
                    </a:prstGeom>
                    <a:noFill/>
                    <a:ln w="9525">
                      <a:noFill/>
                      <a:miter lim="800000"/>
                      <a:headEnd/>
                      <a:tailEnd/>
                    </a:ln>
                  </pic:spPr>
                </pic:pic>
              </a:graphicData>
            </a:graphic>
          </wp:inline>
        </w:drawing>
      </w:r>
    </w:p>
    <w:p w:rsidR="00810E86" w:rsidRDefault="00FD6703" w:rsidP="00FD6703">
      <w:pPr>
        <w:pStyle w:val="ab"/>
        <w:jc w:val="center"/>
        <w:rPr>
          <w:rFonts w:ascii="Times New Roman" w:hAnsi="Times New Roman" w:cs="Times New Roman"/>
          <w:b w:val="0"/>
          <w:color w:val="auto"/>
          <w:sz w:val="28"/>
          <w:szCs w:val="28"/>
        </w:rPr>
      </w:pPr>
      <w:r w:rsidRPr="00FD6703">
        <w:rPr>
          <w:rFonts w:ascii="Times New Roman" w:hAnsi="Times New Roman" w:cs="Times New Roman"/>
          <w:b w:val="0"/>
          <w:color w:val="auto"/>
          <w:sz w:val="28"/>
          <w:szCs w:val="28"/>
        </w:rPr>
        <w:t>Рисунок</w:t>
      </w:r>
      <w:proofErr w:type="gramStart"/>
      <w:r w:rsidRPr="00FD6703">
        <w:rPr>
          <w:rFonts w:ascii="Times New Roman" w:hAnsi="Times New Roman" w:cs="Times New Roman"/>
          <w:b w:val="0"/>
          <w:color w:val="auto"/>
          <w:sz w:val="28"/>
          <w:szCs w:val="28"/>
        </w:rPr>
        <w:t xml:space="preserve"> Д</w:t>
      </w:r>
      <w:proofErr w:type="gramEnd"/>
      <w:r w:rsidRPr="00FD6703">
        <w:rPr>
          <w:rFonts w:ascii="Times New Roman" w:hAnsi="Times New Roman" w:cs="Times New Roman"/>
          <w:b w:val="0"/>
          <w:color w:val="auto"/>
          <w:sz w:val="28"/>
          <w:szCs w:val="28"/>
        </w:rPr>
        <w:t xml:space="preserve"> - Схемы балок к контрольной ра</w:t>
      </w:r>
      <w:r>
        <w:rPr>
          <w:rFonts w:ascii="Times New Roman" w:hAnsi="Times New Roman" w:cs="Times New Roman"/>
          <w:b w:val="0"/>
          <w:color w:val="auto"/>
          <w:sz w:val="28"/>
          <w:szCs w:val="28"/>
        </w:rPr>
        <w:t>боте № 4 (продолжение)</w:t>
      </w:r>
    </w:p>
    <w:p w:rsidR="00FD6703" w:rsidRDefault="00FD6703">
      <w:r>
        <w:br w:type="page"/>
      </w:r>
    </w:p>
    <w:p w:rsidR="00FD6703" w:rsidRPr="00AA6F3D" w:rsidRDefault="00FD6703" w:rsidP="00FD6703">
      <w:pPr>
        <w:pStyle w:val="1"/>
        <w:spacing w:before="0"/>
        <w:jc w:val="center"/>
        <w:rPr>
          <w:rFonts w:ascii="Times New Roman" w:eastAsia="Times New Roman" w:hAnsi="Times New Roman" w:cs="Times New Roman"/>
          <w:color w:val="auto"/>
          <w:kern w:val="32"/>
          <w:sz w:val="32"/>
          <w:szCs w:val="32"/>
        </w:rPr>
      </w:pPr>
      <w:bookmarkStart w:id="41" w:name="_Toc340513998"/>
      <w:r>
        <w:rPr>
          <w:rFonts w:ascii="Times New Roman" w:eastAsia="Times New Roman" w:hAnsi="Times New Roman" w:cs="Times New Roman"/>
          <w:color w:val="auto"/>
          <w:kern w:val="32"/>
          <w:sz w:val="32"/>
          <w:szCs w:val="32"/>
        </w:rPr>
        <w:lastRenderedPageBreak/>
        <w:t>ПРИЛОЖЕНИЕ</w:t>
      </w:r>
      <w:r w:rsidR="0053242E">
        <w:rPr>
          <w:rFonts w:ascii="Times New Roman" w:eastAsia="Times New Roman" w:hAnsi="Times New Roman" w:cs="Times New Roman"/>
          <w:color w:val="auto"/>
          <w:kern w:val="32"/>
          <w:sz w:val="32"/>
          <w:szCs w:val="32"/>
        </w:rPr>
        <w:t xml:space="preserve"> </w:t>
      </w:r>
      <w:r>
        <w:rPr>
          <w:rFonts w:ascii="Times New Roman" w:eastAsia="Times New Roman" w:hAnsi="Times New Roman" w:cs="Times New Roman"/>
          <w:color w:val="auto"/>
          <w:kern w:val="32"/>
          <w:sz w:val="32"/>
          <w:szCs w:val="32"/>
        </w:rPr>
        <w:t>С</w:t>
      </w:r>
      <w:bookmarkEnd w:id="41"/>
    </w:p>
    <w:p w:rsidR="00FD6703" w:rsidRDefault="00FD6703" w:rsidP="00FD6703">
      <w:pPr>
        <w:pStyle w:val="1"/>
        <w:spacing w:before="0"/>
        <w:jc w:val="center"/>
        <w:rPr>
          <w:rFonts w:ascii="Times New Roman" w:eastAsia="Times New Roman" w:hAnsi="Times New Roman" w:cs="Times New Roman"/>
          <w:color w:val="auto"/>
          <w:sz w:val="36"/>
          <w:szCs w:val="36"/>
        </w:rPr>
      </w:pPr>
      <w:bookmarkStart w:id="42" w:name="_Toc340513999"/>
      <w:r>
        <w:rPr>
          <w:rFonts w:ascii="Times New Roman" w:eastAsia="Times New Roman" w:hAnsi="Times New Roman" w:cs="Times New Roman"/>
          <w:color w:val="auto"/>
          <w:sz w:val="36"/>
          <w:szCs w:val="36"/>
        </w:rPr>
        <w:t>Справочные данные для всех задач</w:t>
      </w:r>
      <w:bookmarkEnd w:id="42"/>
    </w:p>
    <w:p w:rsidR="00FD6703" w:rsidRPr="00CD61B8" w:rsidRDefault="00FD6703" w:rsidP="00FD6703">
      <w:pPr>
        <w:pStyle w:val="2"/>
        <w:rPr>
          <w:rFonts w:ascii="Times New Roman" w:hAnsi="Times New Roman" w:cs="Times New Roman"/>
          <w:color w:val="auto"/>
          <w:sz w:val="32"/>
          <w:szCs w:val="32"/>
        </w:rPr>
      </w:pPr>
      <w:bookmarkStart w:id="43" w:name="_Toc185005585"/>
      <w:bookmarkStart w:id="44" w:name="_Toc193099392"/>
      <w:bookmarkStart w:id="45" w:name="_Toc340514000"/>
      <w:r>
        <w:rPr>
          <w:rFonts w:ascii="Times New Roman" w:hAnsi="Times New Roman" w:cs="Times New Roman"/>
          <w:color w:val="auto"/>
          <w:sz w:val="32"/>
          <w:szCs w:val="32"/>
        </w:rPr>
        <w:t>С</w:t>
      </w:r>
      <w:r w:rsidRPr="00CD61B8">
        <w:rPr>
          <w:rFonts w:ascii="Times New Roman" w:hAnsi="Times New Roman" w:cs="Times New Roman"/>
          <w:color w:val="auto"/>
          <w:sz w:val="32"/>
          <w:szCs w:val="32"/>
        </w:rPr>
        <w:t>1</w:t>
      </w:r>
      <w:bookmarkStart w:id="46" w:name="_Toc185005586"/>
      <w:bookmarkEnd w:id="43"/>
      <w:r w:rsidRPr="00CD61B8">
        <w:rPr>
          <w:rFonts w:ascii="Times New Roman" w:hAnsi="Times New Roman" w:cs="Times New Roman"/>
          <w:color w:val="auto"/>
          <w:sz w:val="32"/>
          <w:szCs w:val="32"/>
        </w:rPr>
        <w:t>Механические свойства материалов</w:t>
      </w:r>
      <w:bookmarkEnd w:id="44"/>
      <w:bookmarkEnd w:id="45"/>
      <w:bookmarkEnd w:id="46"/>
    </w:p>
    <w:p w:rsidR="00FD6703" w:rsidRPr="006708EC" w:rsidRDefault="00FD6703" w:rsidP="00FD6703"/>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71" w:type="dxa"/>
          <w:right w:w="71" w:type="dxa"/>
        </w:tblCellMar>
        <w:tblLook w:val="0000"/>
      </w:tblPr>
      <w:tblGrid>
        <w:gridCol w:w="2324"/>
        <w:gridCol w:w="1212"/>
        <w:gridCol w:w="1338"/>
        <w:gridCol w:w="1084"/>
        <w:gridCol w:w="1492"/>
        <w:gridCol w:w="1060"/>
        <w:gridCol w:w="987"/>
      </w:tblGrid>
      <w:tr w:rsidR="00FD6703" w:rsidRPr="00CD61B8" w:rsidTr="00103381">
        <w:tc>
          <w:tcPr>
            <w:tcW w:w="1093"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Характеристики материала</w:t>
            </w:r>
          </w:p>
        </w:tc>
        <w:tc>
          <w:tcPr>
            <w:tcW w:w="729"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Сталь (ст.35)</w:t>
            </w:r>
          </w:p>
        </w:tc>
        <w:tc>
          <w:tcPr>
            <w:tcW w:w="662"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Сталь (30ХГСА)</w:t>
            </w:r>
          </w:p>
        </w:tc>
        <w:tc>
          <w:tcPr>
            <w:tcW w:w="662"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Бронза</w:t>
            </w:r>
          </w:p>
        </w:tc>
        <w:tc>
          <w:tcPr>
            <w:tcW w:w="728"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Алюминий</w:t>
            </w:r>
          </w:p>
        </w:tc>
        <w:tc>
          <w:tcPr>
            <w:tcW w:w="599"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Чугун</w:t>
            </w:r>
          </w:p>
        </w:tc>
        <w:tc>
          <w:tcPr>
            <w:tcW w:w="527" w:type="pct"/>
            <w:tcBorders>
              <w:top w:val="double" w:sz="4" w:space="0" w:color="auto"/>
              <w:bottom w:val="double" w:sz="4" w:space="0" w:color="auto"/>
            </w:tcBorders>
          </w:tcPr>
          <w:p w:rsidR="00FD6703" w:rsidRPr="00CD61B8" w:rsidRDefault="00FD6703" w:rsidP="00103381">
            <w:pPr>
              <w:jc w:val="center"/>
              <w:rPr>
                <w:rFonts w:ascii="Times New Roman" w:hAnsi="Times New Roman" w:cs="Times New Roman"/>
                <w:b/>
                <w:i/>
                <w:sz w:val="28"/>
                <w:szCs w:val="28"/>
              </w:rPr>
            </w:pPr>
            <w:r w:rsidRPr="00CD61B8">
              <w:rPr>
                <w:rFonts w:ascii="Times New Roman" w:hAnsi="Times New Roman" w:cs="Times New Roman"/>
                <w:b/>
                <w:i/>
                <w:sz w:val="28"/>
                <w:szCs w:val="28"/>
              </w:rPr>
              <w:t>Дерево</w:t>
            </w:r>
          </w:p>
        </w:tc>
      </w:tr>
      <w:tr w:rsidR="00FD6703" w:rsidRPr="00CD61B8" w:rsidTr="00103381">
        <w:tc>
          <w:tcPr>
            <w:tcW w:w="1093" w:type="pct"/>
            <w:tcBorders>
              <w:top w:val="double" w:sz="4" w:space="0" w:color="auto"/>
            </w:tcBorders>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Модуль упругости </w:t>
            </w:r>
            <w:r w:rsidRPr="00CD61B8">
              <w:rPr>
                <w:rFonts w:ascii="Times New Roman" w:hAnsi="Times New Roman" w:cs="Times New Roman"/>
                <w:i/>
                <w:sz w:val="28"/>
                <w:szCs w:val="28"/>
              </w:rPr>
              <w:t>E</w:t>
            </w:r>
            <w:r w:rsidRPr="00CD61B8">
              <w:rPr>
                <w:rFonts w:ascii="Times New Roman" w:hAnsi="Times New Roman" w:cs="Times New Roman"/>
                <w:sz w:val="28"/>
                <w:szCs w:val="28"/>
              </w:rPr>
              <w:t>, МПа</w:t>
            </w:r>
          </w:p>
        </w:tc>
        <w:tc>
          <w:tcPr>
            <w:tcW w:w="729"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662"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662"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728"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0,7</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599"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5</w:t>
            </w:r>
          </w:p>
        </w:tc>
        <w:tc>
          <w:tcPr>
            <w:tcW w:w="527" w:type="pct"/>
            <w:tcBorders>
              <w:top w:val="double" w:sz="4" w:space="0" w:color="auto"/>
            </w:tcBorders>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4</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Предел текучести</w:t>
            </w:r>
          </w:p>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sym w:font="Symbol" w:char="F073"/>
            </w:r>
            <w:r w:rsidRPr="00CD61B8">
              <w:rPr>
                <w:rFonts w:ascii="Times New Roman" w:hAnsi="Times New Roman" w:cs="Times New Roman"/>
                <w:sz w:val="28"/>
                <w:szCs w:val="28"/>
                <w:vertAlign w:val="subscript"/>
              </w:rPr>
              <w:t>т</w:t>
            </w:r>
            <w:r w:rsidRPr="00CD61B8">
              <w:rPr>
                <w:rFonts w:ascii="Times New Roman" w:hAnsi="Times New Roman" w:cs="Times New Roman"/>
                <w:sz w:val="28"/>
                <w:szCs w:val="28"/>
              </w:rPr>
              <w:t>, МПа</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850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150</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210</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Предел прочности на растяжение/ сжатие </w:t>
            </w:r>
            <w:r w:rsidRPr="00CD61B8">
              <w:rPr>
                <w:rFonts w:ascii="Times New Roman" w:hAnsi="Times New Roman" w:cs="Times New Roman"/>
                <w:sz w:val="28"/>
                <w:szCs w:val="28"/>
              </w:rPr>
              <w:sym w:font="Symbol" w:char="F073"/>
            </w:r>
            <w:r w:rsidRPr="00CD61B8">
              <w:rPr>
                <w:rFonts w:ascii="Times New Roman" w:hAnsi="Times New Roman" w:cs="Times New Roman"/>
                <w:sz w:val="28"/>
                <w:szCs w:val="28"/>
                <w:vertAlign w:val="subscript"/>
              </w:rPr>
              <w:t>в</w:t>
            </w:r>
            <w:r w:rsidRPr="00CD61B8">
              <w:rPr>
                <w:rFonts w:ascii="Times New Roman" w:hAnsi="Times New Roman" w:cs="Times New Roman"/>
                <w:sz w:val="28"/>
                <w:szCs w:val="28"/>
              </w:rPr>
              <w:t>,  МПа</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360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1100</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240</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300</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180/600</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100/45</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Коэффициент Пуассона µ</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0,34</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0,3</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0,25</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0,45</w:t>
            </w:r>
          </w:p>
        </w:tc>
      </w:tr>
      <w:tr w:rsidR="00FD6703" w:rsidRPr="00CD61B8" w:rsidTr="00103381">
        <w:tc>
          <w:tcPr>
            <w:tcW w:w="1093" w:type="pct"/>
          </w:tcPr>
          <w:p w:rsidR="00FD6703" w:rsidRPr="00CD61B8" w:rsidRDefault="00FD6703" w:rsidP="00103381">
            <w:pPr>
              <w:rPr>
                <w:rFonts w:ascii="Times New Roman" w:hAnsi="Times New Roman" w:cs="Times New Roman"/>
                <w:sz w:val="28"/>
                <w:szCs w:val="28"/>
              </w:rPr>
            </w:pPr>
            <w:r w:rsidRPr="00CD61B8">
              <w:rPr>
                <w:rFonts w:ascii="Times New Roman" w:hAnsi="Times New Roman" w:cs="Times New Roman"/>
                <w:sz w:val="28"/>
                <w:szCs w:val="28"/>
              </w:rPr>
              <w:t xml:space="preserve">Коэффициент температурного расширения  </w:t>
            </w:r>
            <w:r w:rsidRPr="00CD61B8">
              <w:rPr>
                <w:rFonts w:ascii="Times New Roman" w:hAnsi="Times New Roman" w:cs="Times New Roman"/>
                <w:sz w:val="28"/>
                <w:szCs w:val="28"/>
              </w:rPr>
              <w:sym w:font="Symbol" w:char="F061"/>
            </w:r>
            <w:r w:rsidRPr="00CD61B8">
              <w:rPr>
                <w:rFonts w:ascii="Times New Roman" w:hAnsi="Times New Roman" w:cs="Times New Roman"/>
                <w:sz w:val="28"/>
                <w:szCs w:val="28"/>
              </w:rPr>
              <w:t>, 1/град</w:t>
            </w:r>
          </w:p>
        </w:tc>
        <w:tc>
          <w:tcPr>
            <w:tcW w:w="72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662"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22</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728"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24</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599"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11</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c>
          <w:tcPr>
            <w:tcW w:w="527" w:type="pct"/>
            <w:vAlign w:val="center"/>
          </w:tcPr>
          <w:p w:rsidR="00FD6703" w:rsidRPr="00CD61B8" w:rsidRDefault="00FD6703" w:rsidP="00103381">
            <w:pPr>
              <w:jc w:val="center"/>
              <w:rPr>
                <w:rFonts w:ascii="Times New Roman" w:hAnsi="Times New Roman" w:cs="Times New Roman"/>
                <w:sz w:val="28"/>
                <w:szCs w:val="28"/>
              </w:rPr>
            </w:pPr>
            <w:r w:rsidRPr="00CD61B8">
              <w:rPr>
                <w:rFonts w:ascii="Times New Roman" w:hAnsi="Times New Roman" w:cs="Times New Roman"/>
                <w:sz w:val="28"/>
                <w:szCs w:val="28"/>
              </w:rPr>
              <w:t>4</w:t>
            </w:r>
            <w:r w:rsidRPr="00CD61B8">
              <w:rPr>
                <w:rFonts w:ascii="Times New Roman" w:hAnsi="Times New Roman" w:cs="Times New Roman"/>
                <w:sz w:val="28"/>
                <w:szCs w:val="28"/>
              </w:rPr>
              <w:sym w:font="Symbol" w:char="F0D7"/>
            </w:r>
            <w:r w:rsidRPr="00CD61B8">
              <w:rPr>
                <w:rFonts w:ascii="Times New Roman" w:hAnsi="Times New Roman" w:cs="Times New Roman"/>
                <w:sz w:val="28"/>
                <w:szCs w:val="28"/>
              </w:rPr>
              <w:t>10</w:t>
            </w:r>
            <w:r w:rsidRPr="00CD61B8">
              <w:rPr>
                <w:rFonts w:ascii="Times New Roman" w:hAnsi="Times New Roman" w:cs="Times New Roman"/>
                <w:sz w:val="28"/>
                <w:szCs w:val="28"/>
                <w:vertAlign w:val="superscript"/>
              </w:rPr>
              <w:t>-6</w:t>
            </w:r>
          </w:p>
        </w:tc>
      </w:tr>
    </w:tbl>
    <w:p w:rsidR="00FD6703" w:rsidRPr="00CD61B8" w:rsidRDefault="00FD6703" w:rsidP="00FD6703">
      <w:pPr>
        <w:spacing w:after="0" w:line="240" w:lineRule="auto"/>
        <w:ind w:firstLine="709"/>
        <w:jc w:val="both"/>
        <w:rPr>
          <w:rFonts w:ascii="Times New Roman" w:hAnsi="Times New Roman" w:cs="Times New Roman"/>
          <w:sz w:val="32"/>
          <w:szCs w:val="32"/>
        </w:rPr>
      </w:pPr>
      <w:r w:rsidRPr="00CD61B8">
        <w:rPr>
          <w:rFonts w:ascii="Times New Roman" w:hAnsi="Times New Roman" w:cs="Times New Roman"/>
          <w:b/>
          <w:sz w:val="32"/>
          <w:szCs w:val="32"/>
        </w:rPr>
        <w:t xml:space="preserve">Примечание: </w:t>
      </w:r>
      <w:r w:rsidRPr="00CD61B8">
        <w:rPr>
          <w:rFonts w:ascii="Times New Roman" w:hAnsi="Times New Roman" w:cs="Times New Roman"/>
          <w:sz w:val="32"/>
          <w:szCs w:val="32"/>
        </w:rPr>
        <w:t xml:space="preserve">Модуль сдвига материала вычисляется по формуле </w:t>
      </w:r>
      <w:r w:rsidRPr="00CD61B8">
        <w:rPr>
          <w:rFonts w:ascii="Times New Roman" w:hAnsi="Times New Roman" w:cs="Times New Roman"/>
          <w:position w:val="-28"/>
          <w:sz w:val="32"/>
          <w:szCs w:val="32"/>
        </w:rPr>
        <w:object w:dxaOrig="1260" w:dyaOrig="660">
          <v:shape id="_x0000_i1224" type="#_x0000_t75" style="width:63.15pt;height:31.9pt" o:ole="">
            <v:imagedata r:id="rId495" o:title=""/>
          </v:shape>
          <o:OLEObject Type="Embed" ProgID="Equation.DSMT4" ShapeID="_x0000_i1224" DrawAspect="Content" ObjectID="_1481645293" r:id="rId496"/>
        </w:object>
      </w:r>
      <w:r w:rsidRPr="00CD61B8">
        <w:rPr>
          <w:rFonts w:ascii="Times New Roman" w:hAnsi="Times New Roman" w:cs="Times New Roman"/>
          <w:sz w:val="32"/>
          <w:szCs w:val="32"/>
        </w:rPr>
        <w:t xml:space="preserve">, для стали </w:t>
      </w:r>
      <w:r w:rsidRPr="00CD61B8">
        <w:rPr>
          <w:rFonts w:ascii="Times New Roman" w:hAnsi="Times New Roman" w:cs="Times New Roman"/>
          <w:position w:val="-6"/>
          <w:sz w:val="32"/>
          <w:szCs w:val="32"/>
        </w:rPr>
        <w:object w:dxaOrig="999" w:dyaOrig="320">
          <v:shape id="_x0000_i1225" type="#_x0000_t75" style="width:48.9pt;height:16.3pt" o:ole="">
            <v:imagedata r:id="rId497" o:title=""/>
          </v:shape>
          <o:OLEObject Type="Embed" ProgID="Equation.DSMT4" ShapeID="_x0000_i1225" DrawAspect="Content" ObjectID="_1481645294" r:id="rId498"/>
        </w:object>
      </w:r>
      <w:r w:rsidRPr="00CD61B8">
        <w:rPr>
          <w:rFonts w:ascii="Times New Roman" w:hAnsi="Times New Roman" w:cs="Times New Roman"/>
          <w:sz w:val="32"/>
          <w:szCs w:val="32"/>
        </w:rPr>
        <w:t>МПа.</w:t>
      </w:r>
    </w:p>
    <w:p w:rsidR="00FD6703" w:rsidRDefault="00FD6703" w:rsidP="00FD6703">
      <w:pPr>
        <w:rPr>
          <w:b/>
          <w:sz w:val="24"/>
          <w:szCs w:val="24"/>
        </w:rPr>
      </w:pPr>
    </w:p>
    <w:p w:rsidR="00FD6703" w:rsidRDefault="00FD6703" w:rsidP="00FD6703">
      <w:pPr>
        <w:pStyle w:val="2"/>
        <w:rPr>
          <w:rFonts w:ascii="Times New Roman" w:hAnsi="Times New Roman" w:cs="Times New Roman"/>
          <w:color w:val="auto"/>
          <w:sz w:val="32"/>
          <w:szCs w:val="32"/>
        </w:rPr>
      </w:pPr>
      <w:bookmarkStart w:id="47" w:name="_Toc185005587"/>
      <w:bookmarkStart w:id="48" w:name="_Toc193099393"/>
      <w:bookmarkStart w:id="49" w:name="_Toc340514001"/>
      <w:r>
        <w:rPr>
          <w:rFonts w:ascii="Times New Roman" w:hAnsi="Times New Roman" w:cs="Times New Roman"/>
          <w:color w:val="auto"/>
          <w:sz w:val="32"/>
          <w:szCs w:val="32"/>
        </w:rPr>
        <w:t>С</w:t>
      </w:r>
      <w:r w:rsidRPr="00CD61B8">
        <w:rPr>
          <w:rFonts w:ascii="Times New Roman" w:hAnsi="Times New Roman" w:cs="Times New Roman"/>
          <w:color w:val="auto"/>
          <w:sz w:val="32"/>
          <w:szCs w:val="32"/>
        </w:rPr>
        <w:t>2</w:t>
      </w:r>
      <w:bookmarkStart w:id="50" w:name="_Toc185005588"/>
      <w:bookmarkEnd w:id="47"/>
      <w:r w:rsidRPr="00CD61B8">
        <w:rPr>
          <w:rFonts w:ascii="Times New Roman" w:hAnsi="Times New Roman" w:cs="Times New Roman"/>
          <w:color w:val="auto"/>
          <w:sz w:val="32"/>
          <w:szCs w:val="32"/>
        </w:rPr>
        <w:t>Рекомендации по выбору запасов прочности</w:t>
      </w:r>
      <w:bookmarkEnd w:id="48"/>
      <w:bookmarkEnd w:id="49"/>
      <w:bookmarkEnd w:id="50"/>
    </w:p>
    <w:p w:rsidR="00FD6703" w:rsidRPr="00562B63" w:rsidRDefault="00FD6703" w:rsidP="00FD6703"/>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 xml:space="preserve">При вычислении допускаемых напряжений при растяжении-сжатии нормируемый коэффициент запаса прочности </w:t>
      </w:r>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r w:rsidRPr="00CD61B8">
        <w:rPr>
          <w:rFonts w:ascii="Times New Roman" w:hAnsi="Times New Roman" w:cs="Times New Roman"/>
          <w:sz w:val="32"/>
          <w:szCs w:val="32"/>
        </w:rPr>
        <w:t xml:space="preserve"> необходимо принять:</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 xml:space="preserve">для пластичных материалов </w:t>
      </w:r>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r w:rsidRPr="00CD61B8">
        <w:rPr>
          <w:rFonts w:ascii="Times New Roman" w:hAnsi="Times New Roman" w:cs="Times New Roman"/>
          <w:sz w:val="32"/>
          <w:szCs w:val="32"/>
        </w:rPr>
        <w:t xml:space="preserve"> =1,5;</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 xml:space="preserve">для хрупких материалов </w:t>
      </w:r>
      <w:r w:rsidRPr="00CD61B8">
        <w:rPr>
          <w:rFonts w:ascii="Times New Roman" w:hAnsi="Times New Roman" w:cs="Times New Roman"/>
          <w:b/>
          <w:i/>
          <w:sz w:val="32"/>
          <w:szCs w:val="32"/>
        </w:rPr>
        <w:t>n</w:t>
      </w:r>
      <w:r w:rsidRPr="00CD61B8">
        <w:rPr>
          <w:rFonts w:ascii="Times New Roman" w:hAnsi="Times New Roman" w:cs="Times New Roman"/>
          <w:sz w:val="32"/>
          <w:szCs w:val="32"/>
          <w:vertAlign w:val="subscript"/>
        </w:rPr>
        <w:t>σ</w:t>
      </w:r>
      <w:r w:rsidRPr="00CD61B8">
        <w:rPr>
          <w:rFonts w:ascii="Times New Roman" w:hAnsi="Times New Roman" w:cs="Times New Roman"/>
          <w:sz w:val="32"/>
          <w:szCs w:val="32"/>
        </w:rPr>
        <w:t xml:space="preserve"> =3 (коэффициенты запаса при растяжении-сжатии рекомендуется считать одинаковыми);</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lastRenderedPageBreak/>
        <w:t>для дерева при растяжении 10, при сжатии 4,5.</w:t>
      </w:r>
    </w:p>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Допускаемые напряжения при кручении [</w:t>
      </w:r>
      <w:r w:rsidRPr="00CD61B8">
        <w:rPr>
          <w:rFonts w:ascii="Times New Roman" w:hAnsi="Times New Roman" w:cs="Times New Roman"/>
          <w:sz w:val="32"/>
          <w:szCs w:val="32"/>
        </w:rPr>
        <w:sym w:font="Symbol" w:char="F074"/>
      </w:r>
      <w:proofErr w:type="gramStart"/>
      <w:r w:rsidRPr="00CD61B8">
        <w:rPr>
          <w:rFonts w:ascii="Times New Roman" w:hAnsi="Times New Roman" w:cs="Times New Roman"/>
          <w:sz w:val="32"/>
          <w:szCs w:val="32"/>
          <w:vertAlign w:val="subscript"/>
        </w:rPr>
        <w:t>к</w:t>
      </w:r>
      <w:proofErr w:type="gramEnd"/>
      <w:r w:rsidRPr="00CD61B8">
        <w:rPr>
          <w:rFonts w:ascii="Times New Roman" w:hAnsi="Times New Roman" w:cs="Times New Roman"/>
          <w:sz w:val="32"/>
          <w:szCs w:val="32"/>
        </w:rPr>
        <w:t>] следует принять:</w:t>
      </w:r>
    </w:p>
    <w:p w:rsidR="00FD6703" w:rsidRPr="00CD61B8" w:rsidRDefault="00FD6703" w:rsidP="00CD090D">
      <w:pPr>
        <w:numPr>
          <w:ilvl w:val="0"/>
          <w:numId w:val="25"/>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для стали [</w:t>
      </w:r>
      <w:r w:rsidRPr="00CD61B8">
        <w:rPr>
          <w:rFonts w:ascii="Times New Roman" w:hAnsi="Times New Roman" w:cs="Times New Roman"/>
          <w:sz w:val="32"/>
          <w:szCs w:val="32"/>
        </w:rPr>
        <w:sym w:font="Symbol" w:char="F074"/>
      </w:r>
      <w:r w:rsidRPr="00CD61B8">
        <w:rPr>
          <w:rFonts w:ascii="Times New Roman" w:hAnsi="Times New Roman" w:cs="Times New Roman"/>
          <w:sz w:val="32"/>
          <w:szCs w:val="32"/>
          <w:vertAlign w:val="subscript"/>
        </w:rPr>
        <w:t>к</w:t>
      </w:r>
      <w:r w:rsidRPr="00CD61B8">
        <w:rPr>
          <w:rFonts w:ascii="Times New Roman" w:hAnsi="Times New Roman" w:cs="Times New Roman"/>
          <w:sz w:val="32"/>
          <w:szCs w:val="32"/>
        </w:rPr>
        <w:t>] = 0,6 ∙[</w:t>
      </w:r>
      <w:r>
        <w:rPr>
          <w:rFonts w:ascii="Times New Roman" w:hAnsi="Times New Roman" w:cs="Times New Roman"/>
          <w:sz w:val="32"/>
          <w:szCs w:val="32"/>
        </w:rPr>
        <w:t>σ</w:t>
      </w:r>
      <w:r w:rsidRPr="00CD61B8">
        <w:rPr>
          <w:rFonts w:ascii="Times New Roman" w:hAnsi="Times New Roman" w:cs="Times New Roman"/>
          <w:sz w:val="32"/>
          <w:szCs w:val="32"/>
        </w:rPr>
        <w:t>] МПа; где</w:t>
      </w:r>
      <w:proofErr w:type="gramStart"/>
      <w:r w:rsidRPr="00CD61B8">
        <w:rPr>
          <w:rFonts w:ascii="Times New Roman" w:hAnsi="Times New Roman" w:cs="Times New Roman"/>
          <w:sz w:val="32"/>
          <w:szCs w:val="32"/>
        </w:rPr>
        <w:t xml:space="preserve"> [</w:t>
      </w:r>
      <w:r>
        <w:rPr>
          <w:rFonts w:ascii="Times New Roman" w:hAnsi="Times New Roman" w:cs="Times New Roman"/>
          <w:sz w:val="32"/>
          <w:szCs w:val="32"/>
        </w:rPr>
        <w:t>σ</w:t>
      </w:r>
      <w:r w:rsidRPr="00CD61B8">
        <w:rPr>
          <w:rFonts w:ascii="Times New Roman" w:hAnsi="Times New Roman" w:cs="Times New Roman"/>
          <w:sz w:val="32"/>
          <w:szCs w:val="32"/>
        </w:rPr>
        <w:t xml:space="preserve">] - </w:t>
      </w:r>
      <w:proofErr w:type="gramEnd"/>
      <w:r w:rsidRPr="00CD61B8">
        <w:rPr>
          <w:rFonts w:ascii="Times New Roman" w:hAnsi="Times New Roman" w:cs="Times New Roman"/>
          <w:sz w:val="32"/>
          <w:szCs w:val="32"/>
        </w:rPr>
        <w:t>допускаемое напряжение при растяжении-сжатии.</w:t>
      </w:r>
    </w:p>
    <w:p w:rsidR="00FD6703" w:rsidRPr="00CD61B8" w:rsidRDefault="00FD6703" w:rsidP="00CD090D">
      <w:pPr>
        <w:numPr>
          <w:ilvl w:val="0"/>
          <w:numId w:val="24"/>
        </w:numPr>
        <w:overflowPunct w:val="0"/>
        <w:autoSpaceDE w:val="0"/>
        <w:autoSpaceDN w:val="0"/>
        <w:adjustRightInd w:val="0"/>
        <w:spacing w:after="0" w:line="240" w:lineRule="auto"/>
        <w:ind w:firstLine="709"/>
        <w:jc w:val="both"/>
        <w:textAlignment w:val="baseline"/>
        <w:rPr>
          <w:rFonts w:ascii="Times New Roman" w:hAnsi="Times New Roman" w:cs="Times New Roman"/>
          <w:sz w:val="32"/>
          <w:szCs w:val="32"/>
        </w:rPr>
      </w:pPr>
      <w:r w:rsidRPr="00CD61B8">
        <w:rPr>
          <w:rFonts w:ascii="Times New Roman" w:hAnsi="Times New Roman" w:cs="Times New Roman"/>
          <w:sz w:val="32"/>
          <w:szCs w:val="32"/>
        </w:rPr>
        <w:t>Допускаемые напряжения при изгибе считать равными допускаемым напряжениям при растяжении-сжатии.</w:t>
      </w:r>
    </w:p>
    <w:p w:rsidR="00FD6703" w:rsidRPr="000D1864" w:rsidRDefault="00FD6703" w:rsidP="00FD6703">
      <w:pPr>
        <w:pStyle w:val="2"/>
        <w:rPr>
          <w:rFonts w:ascii="Times New Roman" w:hAnsi="Times New Roman" w:cs="Times New Roman"/>
          <w:color w:val="auto"/>
          <w:sz w:val="32"/>
          <w:szCs w:val="32"/>
        </w:rPr>
      </w:pPr>
      <w:bookmarkStart w:id="51" w:name="_Toc340514002"/>
      <w:r>
        <w:rPr>
          <w:rFonts w:ascii="Times New Roman" w:hAnsi="Times New Roman" w:cs="Times New Roman"/>
          <w:color w:val="auto"/>
          <w:sz w:val="32"/>
          <w:szCs w:val="32"/>
        </w:rPr>
        <w:t>С3</w:t>
      </w:r>
      <w:r w:rsidRPr="000D1864">
        <w:rPr>
          <w:rFonts w:ascii="Times New Roman" w:hAnsi="Times New Roman" w:cs="Times New Roman"/>
          <w:color w:val="auto"/>
          <w:sz w:val="32"/>
          <w:szCs w:val="32"/>
        </w:rPr>
        <w:t xml:space="preserve"> Геометрические характеристики простейших плоских сечений</w:t>
      </w:r>
      <w:bookmarkEnd w:id="51"/>
    </w:p>
    <w:tbl>
      <w:tblPr>
        <w:tblStyle w:val="aa"/>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2351"/>
        <w:gridCol w:w="1358"/>
        <w:gridCol w:w="1654"/>
        <w:gridCol w:w="2122"/>
        <w:gridCol w:w="2086"/>
      </w:tblGrid>
      <w:tr w:rsidR="00FD6703" w:rsidTr="00FD6703">
        <w:tc>
          <w:tcPr>
            <w:tcW w:w="2352" w:type="dxa"/>
            <w:tcBorders>
              <w:top w:val="double" w:sz="6" w:space="0" w:color="auto"/>
              <w:bottom w:val="double" w:sz="6" w:space="0" w:color="auto"/>
            </w:tcBorders>
            <w:vAlign w:val="center"/>
          </w:tcPr>
          <w:p w:rsidR="00FD6703" w:rsidRPr="00AF5CBC" w:rsidRDefault="00FD6703" w:rsidP="00103381">
            <w:pPr>
              <w:jc w:val="center"/>
              <w:rPr>
                <w:sz w:val="28"/>
                <w:szCs w:val="28"/>
              </w:rPr>
            </w:pPr>
            <w:r w:rsidRPr="00AF5CBC">
              <w:rPr>
                <w:sz w:val="28"/>
                <w:szCs w:val="28"/>
              </w:rPr>
              <w:t>Сечение</w:t>
            </w:r>
          </w:p>
        </w:tc>
        <w:tc>
          <w:tcPr>
            <w:tcW w:w="1359" w:type="dxa"/>
            <w:tcBorders>
              <w:top w:val="double" w:sz="6" w:space="0" w:color="auto"/>
              <w:bottom w:val="double" w:sz="6" w:space="0" w:color="auto"/>
            </w:tcBorders>
            <w:vAlign w:val="center"/>
          </w:tcPr>
          <w:p w:rsidR="00FD6703" w:rsidRPr="00547F75" w:rsidRDefault="00FD6703" w:rsidP="00103381">
            <w:pPr>
              <w:jc w:val="center"/>
              <w:rPr>
                <w:rFonts w:eastAsia="Times New Roman"/>
                <w:sz w:val="28"/>
                <w:szCs w:val="28"/>
              </w:rPr>
            </w:pPr>
            <w:r w:rsidRPr="00547F75">
              <w:rPr>
                <w:rFonts w:eastAsia="Times New Roman"/>
                <w:spacing w:val="-6"/>
                <w:sz w:val="28"/>
                <w:szCs w:val="28"/>
              </w:rPr>
              <w:t>Ордината</w:t>
            </w:r>
          </w:p>
          <w:p w:rsidR="00FD6703" w:rsidRPr="00547F75" w:rsidRDefault="00FD6703" w:rsidP="00103381">
            <w:pPr>
              <w:jc w:val="center"/>
              <w:rPr>
                <w:rFonts w:eastAsia="Times New Roman"/>
                <w:sz w:val="28"/>
                <w:szCs w:val="28"/>
              </w:rPr>
            </w:pPr>
            <w:r w:rsidRPr="00547F75">
              <w:rPr>
                <w:rFonts w:eastAsia="Times New Roman"/>
                <w:spacing w:val="-6"/>
                <w:sz w:val="28"/>
                <w:szCs w:val="28"/>
              </w:rPr>
              <w:t>центра тяжести</w:t>
            </w:r>
          </w:p>
          <w:p w:rsidR="00FD6703" w:rsidRPr="00AF5CBC" w:rsidRDefault="00FD6703" w:rsidP="00103381">
            <w:pPr>
              <w:jc w:val="center"/>
              <w:rPr>
                <w:b/>
                <w:i/>
                <w:sz w:val="28"/>
                <w:szCs w:val="28"/>
              </w:rPr>
            </w:pPr>
            <w:proofErr w:type="spellStart"/>
            <w:r w:rsidRPr="00AF5CBC">
              <w:rPr>
                <w:rFonts w:eastAsia="Times New Roman"/>
                <w:b/>
                <w:i/>
                <w:sz w:val="28"/>
                <w:szCs w:val="28"/>
                <w:lang w:val="en-US"/>
              </w:rPr>
              <w:t>y</w:t>
            </w:r>
            <w:r w:rsidRPr="00AF5CBC">
              <w:rPr>
                <w:rFonts w:eastAsia="Times New Roman"/>
                <w:b/>
                <w:i/>
                <w:sz w:val="28"/>
                <w:szCs w:val="28"/>
                <w:vertAlign w:val="subscript"/>
                <w:lang w:val="en-US"/>
              </w:rPr>
              <w:t>c</w:t>
            </w:r>
            <w:proofErr w:type="spellEnd"/>
          </w:p>
        </w:tc>
        <w:tc>
          <w:tcPr>
            <w:tcW w:w="1654"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Площадь</w:t>
            </w:r>
          </w:p>
          <w:p w:rsidR="00FD6703" w:rsidRPr="00AF5CBC" w:rsidRDefault="00FD6703" w:rsidP="00103381">
            <w:pPr>
              <w:jc w:val="center"/>
              <w:rPr>
                <w:b/>
                <w:i/>
                <w:sz w:val="28"/>
                <w:szCs w:val="28"/>
              </w:rPr>
            </w:pPr>
            <w:r w:rsidRPr="00547F75">
              <w:rPr>
                <w:rFonts w:eastAsia="Times New Roman"/>
                <w:b/>
                <w:i/>
                <w:spacing w:val="-6"/>
                <w:sz w:val="28"/>
                <w:szCs w:val="28"/>
              </w:rPr>
              <w:t>А</w:t>
            </w:r>
          </w:p>
        </w:tc>
        <w:tc>
          <w:tcPr>
            <w:tcW w:w="2120"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Осевой момент инерции</w:t>
            </w:r>
          </w:p>
          <w:p w:rsidR="00FD6703" w:rsidRPr="00AF5CBC" w:rsidRDefault="00FD6703" w:rsidP="00103381">
            <w:pPr>
              <w:jc w:val="center"/>
              <w:rPr>
                <w:b/>
                <w:i/>
                <w:sz w:val="28"/>
                <w:szCs w:val="28"/>
              </w:rPr>
            </w:pPr>
            <w:proofErr w:type="spellStart"/>
            <w:r w:rsidRPr="00AF5CBC">
              <w:rPr>
                <w:rFonts w:eastAsia="Times New Roman"/>
                <w:b/>
                <w:i/>
                <w:spacing w:val="-6"/>
                <w:sz w:val="28"/>
                <w:szCs w:val="28"/>
              </w:rPr>
              <w:t>J</w:t>
            </w:r>
            <w:r w:rsidRPr="00AF5CBC">
              <w:rPr>
                <w:rFonts w:eastAsia="Times New Roman"/>
                <w:b/>
                <w:i/>
                <w:spacing w:val="-6"/>
                <w:sz w:val="28"/>
                <w:szCs w:val="28"/>
                <w:vertAlign w:val="subscript"/>
              </w:rPr>
              <w:t>x</w:t>
            </w:r>
            <w:proofErr w:type="spellEnd"/>
          </w:p>
        </w:tc>
        <w:tc>
          <w:tcPr>
            <w:tcW w:w="2086" w:type="dxa"/>
            <w:tcBorders>
              <w:top w:val="double" w:sz="6" w:space="0" w:color="auto"/>
              <w:bottom w:val="double" w:sz="6" w:space="0" w:color="auto"/>
            </w:tcBorders>
            <w:vAlign w:val="center"/>
          </w:tcPr>
          <w:p w:rsidR="00FD6703" w:rsidRPr="00547F75" w:rsidRDefault="00FD6703" w:rsidP="00103381">
            <w:pPr>
              <w:jc w:val="center"/>
              <w:rPr>
                <w:rFonts w:eastAsia="Times New Roman"/>
                <w:spacing w:val="-6"/>
                <w:sz w:val="28"/>
                <w:szCs w:val="28"/>
              </w:rPr>
            </w:pPr>
            <w:r w:rsidRPr="00547F75">
              <w:rPr>
                <w:rFonts w:eastAsia="Times New Roman"/>
                <w:spacing w:val="-6"/>
                <w:sz w:val="28"/>
                <w:szCs w:val="28"/>
              </w:rPr>
              <w:t>Момент сопротивления</w:t>
            </w:r>
          </w:p>
          <w:p w:rsidR="00FD6703" w:rsidRPr="00AF5CBC" w:rsidRDefault="00FD6703" w:rsidP="00103381">
            <w:pPr>
              <w:jc w:val="center"/>
              <w:rPr>
                <w:b/>
                <w:i/>
                <w:sz w:val="28"/>
                <w:szCs w:val="28"/>
              </w:rPr>
            </w:pPr>
            <w:proofErr w:type="spellStart"/>
            <w:r w:rsidRPr="00AF5CBC">
              <w:rPr>
                <w:rFonts w:eastAsia="Times New Roman"/>
                <w:b/>
                <w:i/>
                <w:spacing w:val="-6"/>
                <w:sz w:val="28"/>
                <w:szCs w:val="28"/>
              </w:rPr>
              <w:t>W</w:t>
            </w:r>
            <w:r w:rsidRPr="00AF5CBC">
              <w:rPr>
                <w:rFonts w:eastAsia="Times New Roman"/>
                <w:b/>
                <w:i/>
                <w:spacing w:val="-6"/>
                <w:sz w:val="28"/>
                <w:szCs w:val="28"/>
                <w:vertAlign w:val="subscript"/>
              </w:rPr>
              <w:t>x</w:t>
            </w:r>
            <w:proofErr w:type="spellEnd"/>
          </w:p>
        </w:tc>
      </w:tr>
      <w:tr w:rsidR="00FD6703" w:rsidTr="00FD6703">
        <w:tc>
          <w:tcPr>
            <w:tcW w:w="2352" w:type="dxa"/>
            <w:tcBorders>
              <w:top w:val="double" w:sz="6" w:space="0" w:color="auto"/>
            </w:tcBorders>
          </w:tcPr>
          <w:p w:rsidR="00FD6703" w:rsidRPr="00621E92" w:rsidRDefault="00FD6703" w:rsidP="00103381">
            <w:pPr>
              <w:spacing w:before="100" w:beforeAutospacing="1" w:after="100" w:afterAutospacing="1"/>
              <w:jc w:val="center"/>
            </w:pPr>
            <w:r w:rsidRPr="00BC5CA3">
              <w:rPr>
                <w:noProof/>
              </w:rPr>
              <w:drawing>
                <wp:inline distT="0" distB="0" distL="0" distR="0">
                  <wp:extent cx="683895" cy="625246"/>
                  <wp:effectExtent l="19050" t="0" r="0" b="0"/>
                  <wp:docPr id="336"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99" cstate="print"/>
                          <a:srcRect/>
                          <a:stretch>
                            <a:fillRect/>
                          </a:stretch>
                        </pic:blipFill>
                        <pic:spPr bwMode="auto">
                          <a:xfrm>
                            <a:off x="0" y="0"/>
                            <a:ext cx="683895" cy="625246"/>
                          </a:xfrm>
                          <a:prstGeom prst="rect">
                            <a:avLst/>
                          </a:prstGeom>
                          <a:noFill/>
                          <a:ln w="9525">
                            <a:noFill/>
                            <a:miter lim="800000"/>
                            <a:headEnd/>
                            <a:tailEnd/>
                          </a:ln>
                        </pic:spPr>
                      </pic:pic>
                    </a:graphicData>
                  </a:graphic>
                </wp:inline>
              </w:drawing>
            </w:r>
          </w:p>
        </w:tc>
        <w:tc>
          <w:tcPr>
            <w:tcW w:w="1359" w:type="dxa"/>
            <w:tcBorders>
              <w:top w:val="double" w:sz="6" w:space="0" w:color="auto"/>
            </w:tcBorders>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6"/>
                <w:sz w:val="22"/>
              </w:rPr>
              <w:object w:dxaOrig="580" w:dyaOrig="740">
                <v:shape id="_x0000_i1226" type="#_x0000_t75" style="width:29.9pt;height:36.7pt" o:ole="">
                  <v:imagedata r:id="rId500" o:title=""/>
                </v:shape>
                <o:OLEObject Type="Embed" ProgID="Equation.DSMT4" ShapeID="_x0000_i1226" DrawAspect="Content" ObjectID="_1481645295" r:id="rId501"/>
              </w:object>
            </w:r>
          </w:p>
        </w:tc>
        <w:tc>
          <w:tcPr>
            <w:tcW w:w="2120"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8"/>
                <w:sz w:val="22"/>
              </w:rPr>
              <w:object w:dxaOrig="1620" w:dyaOrig="760">
                <v:shape id="_x0000_i1227" type="#_x0000_t75" style="width:80.85pt;height:38.05pt" o:ole="">
                  <v:imagedata r:id="rId502" o:title=""/>
                </v:shape>
                <o:OLEObject Type="Embed" ProgID="Equation.DSMT4" ShapeID="_x0000_i1227" DrawAspect="Content" ObjectID="_1481645296" r:id="rId503"/>
              </w:object>
            </w:r>
          </w:p>
        </w:tc>
        <w:tc>
          <w:tcPr>
            <w:tcW w:w="2086" w:type="dxa"/>
            <w:tcBorders>
              <w:top w:val="double" w:sz="6" w:space="0" w:color="auto"/>
            </w:tcBorders>
          </w:tcPr>
          <w:p w:rsidR="00FD6703" w:rsidRPr="00621E92" w:rsidRDefault="00FD6703" w:rsidP="00103381">
            <w:pPr>
              <w:spacing w:before="100" w:beforeAutospacing="1" w:after="100" w:afterAutospacing="1"/>
              <w:jc w:val="center"/>
            </w:pPr>
            <w:r w:rsidRPr="00AF5CBC">
              <w:rPr>
                <w:rFonts w:asciiTheme="minorHAnsi" w:hAnsiTheme="minorHAnsi" w:cstheme="minorBidi"/>
                <w:position w:val="-28"/>
                <w:sz w:val="22"/>
              </w:rPr>
              <w:object w:dxaOrig="1420" w:dyaOrig="760">
                <v:shape id="_x0000_i1228" type="#_x0000_t75" style="width:71.3pt;height:38.05pt" o:ole="">
                  <v:imagedata r:id="rId504" o:title=""/>
                </v:shape>
                <o:OLEObject Type="Embed" ProgID="Equation.DSMT4" ShapeID="_x0000_i1228" DrawAspect="Content" ObjectID="_1481645297" r:id="rId505"/>
              </w:object>
            </w:r>
          </w:p>
        </w:tc>
      </w:tr>
      <w:tr w:rsidR="00FD6703" w:rsidTr="00FD6703">
        <w:tc>
          <w:tcPr>
            <w:tcW w:w="2352" w:type="dxa"/>
          </w:tcPr>
          <w:p w:rsidR="00FD6703" w:rsidRPr="00C775B3" w:rsidRDefault="00FD6703" w:rsidP="00103381">
            <w:pPr>
              <w:spacing w:before="100" w:beforeAutospacing="1" w:after="100" w:afterAutospacing="1"/>
              <w:jc w:val="center"/>
            </w:pPr>
            <w:r w:rsidRPr="00BC5CA3">
              <w:rPr>
                <w:noProof/>
              </w:rPr>
              <w:drawing>
                <wp:inline distT="0" distB="0" distL="0" distR="0">
                  <wp:extent cx="844306" cy="775252"/>
                  <wp:effectExtent l="0" t="0" r="0" b="0"/>
                  <wp:docPr id="337"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06" cstate="print"/>
                          <a:srcRect/>
                          <a:stretch>
                            <a:fillRect/>
                          </a:stretch>
                        </pic:blipFill>
                        <pic:spPr bwMode="auto">
                          <a:xfrm>
                            <a:off x="0" y="0"/>
                            <a:ext cx="846728" cy="777476"/>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tcPr>
          <w:p w:rsidR="00FD6703" w:rsidRPr="00C775B3" w:rsidRDefault="00FD6703" w:rsidP="00103381">
            <w:pPr>
              <w:spacing w:before="100" w:beforeAutospacing="1" w:after="100" w:afterAutospacing="1"/>
              <w:jc w:val="center"/>
            </w:pPr>
            <w:r w:rsidRPr="00AF5CBC">
              <w:rPr>
                <w:rFonts w:asciiTheme="minorHAnsi" w:hAnsiTheme="minorHAnsi" w:cstheme="minorBidi"/>
                <w:position w:val="-26"/>
                <w:sz w:val="22"/>
              </w:rPr>
              <w:object w:dxaOrig="1420" w:dyaOrig="740">
                <v:shape id="_x0000_i1229" type="#_x0000_t75" style="width:71.3pt;height:36.7pt" o:ole="">
                  <v:imagedata r:id="rId507" o:title=""/>
                </v:shape>
                <o:OLEObject Type="Embed" ProgID="Equation.DSMT4" ShapeID="_x0000_i1229" DrawAspect="Content" ObjectID="_1481645298" r:id="rId508"/>
              </w:object>
            </w:r>
          </w:p>
        </w:tc>
        <w:tc>
          <w:tcPr>
            <w:tcW w:w="2120" w:type="dxa"/>
          </w:tcPr>
          <w:p w:rsidR="00FD6703" w:rsidRPr="00C775B3" w:rsidRDefault="00FD6703" w:rsidP="00103381">
            <w:pPr>
              <w:spacing w:before="100" w:beforeAutospacing="1" w:after="100" w:afterAutospacing="1"/>
              <w:jc w:val="center"/>
            </w:pPr>
            <w:r w:rsidRPr="00DF1D8A">
              <w:rPr>
                <w:rFonts w:asciiTheme="minorHAnsi" w:hAnsiTheme="minorHAnsi" w:cstheme="minorBidi"/>
                <w:position w:val="-54"/>
                <w:sz w:val="22"/>
              </w:rPr>
              <w:object w:dxaOrig="1900" w:dyaOrig="1219">
                <v:shape id="_x0000_i1230" type="#_x0000_t75" style="width:95.1pt;height:59.75pt" o:ole="">
                  <v:imagedata r:id="rId509" o:title=""/>
                </v:shape>
                <o:OLEObject Type="Embed" ProgID="Equation.DSMT4" ShapeID="_x0000_i1230" DrawAspect="Content" ObjectID="_1481645299" r:id="rId510"/>
              </w:object>
            </w:r>
          </w:p>
        </w:tc>
        <w:tc>
          <w:tcPr>
            <w:tcW w:w="2086" w:type="dxa"/>
          </w:tcPr>
          <w:p w:rsidR="00FD6703" w:rsidRPr="00DF1D8A" w:rsidRDefault="00FD6703" w:rsidP="00103381">
            <w:pPr>
              <w:spacing w:before="100" w:beforeAutospacing="1" w:after="100" w:afterAutospacing="1"/>
              <w:jc w:val="center"/>
              <w:rPr>
                <w:b/>
              </w:rPr>
            </w:pPr>
            <w:r w:rsidRPr="00DF1D8A">
              <w:rPr>
                <w:rFonts w:asciiTheme="minorHAnsi" w:hAnsiTheme="minorHAnsi" w:cstheme="minorBidi"/>
                <w:b/>
                <w:position w:val="-54"/>
                <w:sz w:val="22"/>
              </w:rPr>
              <w:object w:dxaOrig="1719" w:dyaOrig="1219">
                <v:shape id="_x0000_i1231" type="#_x0000_t75" style="width:87.6pt;height:59.75pt" o:ole="">
                  <v:imagedata r:id="rId511" o:title=""/>
                </v:shape>
                <o:OLEObject Type="Embed" ProgID="Equation.DSMT4" ShapeID="_x0000_i1231" DrawAspect="Content" ObjectID="_1481645300" r:id="rId512"/>
              </w:object>
            </w:r>
          </w:p>
        </w:tc>
      </w:tr>
      <w:tr w:rsidR="00FD6703" w:rsidTr="00FD6703">
        <w:tc>
          <w:tcPr>
            <w:tcW w:w="2352" w:type="dxa"/>
          </w:tcPr>
          <w:p w:rsidR="00FD6703" w:rsidRPr="00862A10" w:rsidRDefault="00FD6703" w:rsidP="00103381">
            <w:pPr>
              <w:spacing w:before="100" w:beforeAutospacing="1" w:after="100" w:afterAutospacing="1"/>
              <w:jc w:val="center"/>
            </w:pPr>
            <w:r w:rsidRPr="00AF5CBC">
              <w:rPr>
                <w:noProof/>
              </w:rPr>
              <w:drawing>
                <wp:inline distT="0" distB="0" distL="0" distR="0">
                  <wp:extent cx="683895" cy="771370"/>
                  <wp:effectExtent l="0" t="0" r="0" b="0"/>
                  <wp:docPr id="33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13" cstate="print"/>
                          <a:srcRect/>
                          <a:stretch>
                            <a:fillRect/>
                          </a:stretch>
                        </pic:blipFill>
                        <pic:spPr bwMode="auto">
                          <a:xfrm>
                            <a:off x="0" y="0"/>
                            <a:ext cx="683895" cy="771370"/>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360" w:dyaOrig="300">
                <v:shape id="_x0000_i1232" type="#_x0000_t75" style="width:18.35pt;height:15.6pt" o:ole="">
                  <v:imagedata r:id="rId514" o:title=""/>
                </v:shape>
                <o:OLEObject Type="Embed" ProgID="Equation.DSMT4" ShapeID="_x0000_i1232" DrawAspect="Content" ObjectID="_1481645301" r:id="rId515"/>
              </w:object>
            </w:r>
          </w:p>
        </w:tc>
        <w:tc>
          <w:tcPr>
            <w:tcW w:w="2120"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499" w:dyaOrig="740">
                <v:shape id="_x0000_i1233" type="#_x0000_t75" style="width:23.75pt;height:36.7pt" o:ole="">
                  <v:imagedata r:id="rId516" o:title=""/>
                </v:shape>
                <o:OLEObject Type="Embed" ProgID="Equation.DSMT4" ShapeID="_x0000_i1233" DrawAspect="Content" ObjectID="_1481645302" r:id="rId517"/>
              </w:object>
            </w:r>
          </w:p>
        </w:tc>
        <w:tc>
          <w:tcPr>
            <w:tcW w:w="2086" w:type="dxa"/>
            <w:vAlign w:val="center"/>
          </w:tcPr>
          <w:p w:rsidR="00FD6703" w:rsidRPr="00DF1D8A" w:rsidRDefault="00FD6703" w:rsidP="00103381">
            <w:pPr>
              <w:spacing w:before="100" w:beforeAutospacing="1" w:after="100" w:afterAutospacing="1"/>
              <w:jc w:val="center"/>
              <w:rPr>
                <w:i/>
                <w:sz w:val="28"/>
                <w:szCs w:val="28"/>
              </w:rPr>
            </w:pPr>
            <w:r w:rsidRPr="00DF1D8A">
              <w:rPr>
                <w:rFonts w:asciiTheme="minorHAnsi" w:hAnsiTheme="minorHAnsi" w:cstheme="minorBidi"/>
                <w:i/>
                <w:sz w:val="28"/>
                <w:szCs w:val="28"/>
              </w:rPr>
              <w:object w:dxaOrig="520" w:dyaOrig="760">
                <v:shape id="_x0000_i1234" type="#_x0000_t75" style="width:23.75pt;height:38.05pt" o:ole="">
                  <v:imagedata r:id="rId518" o:title=""/>
                </v:shape>
                <o:OLEObject Type="Embed" ProgID="Equation.DSMT4" ShapeID="_x0000_i1234" DrawAspect="Content" ObjectID="_1481645303" r:id="rId519"/>
              </w:object>
            </w:r>
          </w:p>
        </w:tc>
      </w:tr>
      <w:tr w:rsidR="00FD6703" w:rsidTr="00FD6703">
        <w:trPr>
          <w:trHeight w:val="1132"/>
        </w:trPr>
        <w:tc>
          <w:tcPr>
            <w:tcW w:w="2352" w:type="dxa"/>
          </w:tcPr>
          <w:p w:rsidR="00FD6703" w:rsidRPr="00F84415" w:rsidRDefault="00FD6703" w:rsidP="00103381">
            <w:pPr>
              <w:spacing w:before="100" w:beforeAutospacing="1" w:after="100" w:afterAutospacing="1"/>
              <w:jc w:val="center"/>
            </w:pPr>
            <w:r w:rsidRPr="00AF5CBC">
              <w:rPr>
                <w:noProof/>
              </w:rPr>
              <w:drawing>
                <wp:inline distT="0" distB="0" distL="0" distR="0">
                  <wp:extent cx="899072" cy="725557"/>
                  <wp:effectExtent l="0" t="0" r="0" b="0"/>
                  <wp:docPr id="339"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20" cstate="print"/>
                          <a:srcRect/>
                          <a:stretch>
                            <a:fillRect/>
                          </a:stretch>
                        </pic:blipFill>
                        <pic:spPr bwMode="auto">
                          <a:xfrm>
                            <a:off x="0" y="0"/>
                            <a:ext cx="896575" cy="723542"/>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r w:rsidRPr="00DF1D8A">
              <w:rPr>
                <w:i/>
                <w:sz w:val="28"/>
                <w:szCs w:val="28"/>
              </w:rPr>
              <w:t>0</w:t>
            </w:r>
          </w:p>
        </w:tc>
        <w:tc>
          <w:tcPr>
            <w:tcW w:w="1654"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6"/>
                <w:sz w:val="22"/>
              </w:rPr>
              <w:object w:dxaOrig="320" w:dyaOrig="360">
                <v:shape id="_x0000_i1235" type="#_x0000_t75" style="width:16.3pt;height:18.35pt" o:ole="">
                  <v:imagedata r:id="rId521" o:title=""/>
                </v:shape>
                <o:OLEObject Type="Embed" ProgID="Equation.DSMT4" ShapeID="_x0000_i1235" DrawAspect="Content" ObjectID="_1481645304" r:id="rId522"/>
              </w:object>
            </w:r>
          </w:p>
        </w:tc>
        <w:tc>
          <w:tcPr>
            <w:tcW w:w="2120"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26"/>
                <w:sz w:val="22"/>
              </w:rPr>
              <w:object w:dxaOrig="380" w:dyaOrig="740">
                <v:shape id="_x0000_i1236" type="#_x0000_t75" style="width:17.65pt;height:36.7pt" o:ole="">
                  <v:imagedata r:id="rId523" o:title=""/>
                </v:shape>
                <o:OLEObject Type="Embed" ProgID="Equation.DSMT4" ShapeID="_x0000_i1236" DrawAspect="Content" ObjectID="_1481645305" r:id="rId524"/>
              </w:object>
            </w:r>
          </w:p>
        </w:tc>
        <w:tc>
          <w:tcPr>
            <w:tcW w:w="2086" w:type="dxa"/>
            <w:vAlign w:val="center"/>
          </w:tcPr>
          <w:p w:rsidR="00FD6703" w:rsidRPr="00F84415" w:rsidRDefault="00FD6703" w:rsidP="00103381">
            <w:pPr>
              <w:spacing w:before="100" w:beforeAutospacing="1" w:after="100" w:afterAutospacing="1"/>
              <w:jc w:val="center"/>
            </w:pPr>
            <w:r w:rsidRPr="00DF1D8A">
              <w:rPr>
                <w:rFonts w:asciiTheme="minorHAnsi" w:hAnsiTheme="minorHAnsi" w:cstheme="minorBidi"/>
                <w:position w:val="-26"/>
                <w:sz w:val="22"/>
              </w:rPr>
              <w:object w:dxaOrig="1860" w:dyaOrig="760">
                <v:shape id="_x0000_i1237" type="#_x0000_t75" style="width:93.05pt;height:38.05pt" o:ole="">
                  <v:imagedata r:id="rId525" o:title=""/>
                </v:shape>
                <o:OLEObject Type="Embed" ProgID="Equation.DSMT4" ShapeID="_x0000_i1237" DrawAspect="Content" ObjectID="_1481645306" r:id="rId526"/>
              </w:object>
            </w:r>
          </w:p>
        </w:tc>
      </w:tr>
      <w:tr w:rsidR="00FD6703" w:rsidTr="00FD6703">
        <w:trPr>
          <w:trHeight w:val="1798"/>
        </w:trPr>
        <w:tc>
          <w:tcPr>
            <w:tcW w:w="2352" w:type="dxa"/>
          </w:tcPr>
          <w:p w:rsidR="00FD6703" w:rsidRPr="009940C4" w:rsidRDefault="00FD6703" w:rsidP="00103381">
            <w:pPr>
              <w:spacing w:before="100" w:beforeAutospacing="1" w:after="100" w:afterAutospacing="1"/>
              <w:jc w:val="center"/>
            </w:pPr>
            <w:r w:rsidRPr="00C43282">
              <w:rPr>
                <w:noProof/>
              </w:rPr>
              <w:drawing>
                <wp:inline distT="0" distB="0" distL="0" distR="0">
                  <wp:extent cx="893949" cy="954157"/>
                  <wp:effectExtent l="0" t="0" r="0" b="0"/>
                  <wp:docPr id="340"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27" cstate="print"/>
                          <a:srcRect/>
                          <a:stretch>
                            <a:fillRect/>
                          </a:stretch>
                        </pic:blipFill>
                        <pic:spPr bwMode="auto">
                          <a:xfrm>
                            <a:off x="0" y="0"/>
                            <a:ext cx="899369" cy="959942"/>
                          </a:xfrm>
                          <a:prstGeom prst="rect">
                            <a:avLst/>
                          </a:prstGeom>
                          <a:noFill/>
                          <a:ln w="9525">
                            <a:noFill/>
                            <a:miter lim="800000"/>
                            <a:headEnd/>
                            <a:tailEnd/>
                          </a:ln>
                        </pic:spPr>
                      </pic:pic>
                    </a:graphicData>
                  </a:graphic>
                </wp:inline>
              </w:drawing>
            </w:r>
          </w:p>
        </w:tc>
        <w:tc>
          <w:tcPr>
            <w:tcW w:w="1359" w:type="dxa"/>
            <w:vAlign w:val="center"/>
          </w:tcPr>
          <w:p w:rsidR="00FD6703" w:rsidRPr="00DF1D8A" w:rsidRDefault="00FD6703" w:rsidP="00103381">
            <w:pPr>
              <w:spacing w:before="100" w:beforeAutospacing="1" w:after="100" w:afterAutospacing="1"/>
              <w:jc w:val="center"/>
              <w:rPr>
                <w:i/>
                <w:sz w:val="28"/>
                <w:szCs w:val="28"/>
              </w:rPr>
            </w:pPr>
            <w:proofErr w:type="spellStart"/>
            <w:r w:rsidRPr="00C43282">
              <w:rPr>
                <w:rFonts w:ascii="Arial" w:hAnsi="Arial" w:cs="Arial"/>
                <w:i/>
                <w:sz w:val="20"/>
                <w:szCs w:val="20"/>
                <w:lang w:val="en-US"/>
              </w:rPr>
              <w:t>y</w:t>
            </w:r>
            <w:r w:rsidRPr="00C43282">
              <w:rPr>
                <w:rFonts w:ascii="Arial" w:hAnsi="Arial" w:cs="Arial"/>
                <w:i/>
                <w:sz w:val="20"/>
                <w:szCs w:val="20"/>
                <w:vertAlign w:val="subscript"/>
                <w:lang w:val="en-US"/>
              </w:rPr>
              <w:t>C</w:t>
            </w:r>
            <w:proofErr w:type="spellEnd"/>
            <w:r>
              <w:rPr>
                <w:rFonts w:ascii="Arial" w:hAnsi="Arial" w:cs="Arial"/>
                <w:i/>
                <w:sz w:val="20"/>
                <w:szCs w:val="20"/>
                <w:lang w:val="en-US"/>
              </w:rPr>
              <w:t>=h/3</w:t>
            </w:r>
          </w:p>
        </w:tc>
        <w:tc>
          <w:tcPr>
            <w:tcW w:w="1654" w:type="dxa"/>
            <w:vAlign w:val="center"/>
          </w:tcPr>
          <w:p w:rsidR="00FD6703" w:rsidRPr="009940C4" w:rsidRDefault="00FD6703" w:rsidP="00103381">
            <w:pPr>
              <w:spacing w:before="100" w:beforeAutospacing="1" w:after="100" w:afterAutospacing="1"/>
              <w:jc w:val="center"/>
            </w:pPr>
            <w:r w:rsidRPr="00DF1D8A">
              <w:rPr>
                <w:rFonts w:asciiTheme="minorHAnsi" w:hAnsiTheme="minorHAnsi" w:cstheme="minorBidi"/>
                <w:position w:val="-26"/>
                <w:sz w:val="22"/>
              </w:rPr>
              <w:object w:dxaOrig="499" w:dyaOrig="740">
                <v:shape id="_x0000_i1238" type="#_x0000_t75" style="width:23.75pt;height:36.7pt" o:ole="">
                  <v:imagedata r:id="rId528" o:title=""/>
                </v:shape>
                <o:OLEObject Type="Embed" ProgID="Equation.DSMT4" ShapeID="_x0000_i1238" DrawAspect="Content" ObjectID="_1481645307" r:id="rId529"/>
              </w:object>
            </w:r>
          </w:p>
        </w:tc>
        <w:tc>
          <w:tcPr>
            <w:tcW w:w="2120" w:type="dxa"/>
            <w:vAlign w:val="center"/>
          </w:tcPr>
          <w:p w:rsidR="00FD6703" w:rsidRPr="009940C4" w:rsidRDefault="00FD6703" w:rsidP="00103381">
            <w:pPr>
              <w:spacing w:before="100" w:beforeAutospacing="1" w:after="100" w:afterAutospacing="1"/>
              <w:jc w:val="center"/>
            </w:pPr>
            <w:r w:rsidRPr="00DF1D8A">
              <w:rPr>
                <w:rFonts w:asciiTheme="minorHAnsi" w:hAnsiTheme="minorHAnsi" w:cstheme="minorBidi"/>
                <w:position w:val="-28"/>
                <w:sz w:val="22"/>
              </w:rPr>
              <w:object w:dxaOrig="499" w:dyaOrig="760">
                <v:shape id="_x0000_i1239" type="#_x0000_t75" style="width:23.75pt;height:38.05pt" o:ole="">
                  <v:imagedata r:id="rId530" o:title=""/>
                </v:shape>
                <o:OLEObject Type="Embed" ProgID="Equation.DSMT4" ShapeID="_x0000_i1239" DrawAspect="Content" ObjectID="_1481645308" r:id="rId531"/>
              </w:object>
            </w:r>
          </w:p>
        </w:tc>
        <w:tc>
          <w:tcPr>
            <w:tcW w:w="2086" w:type="dxa"/>
            <w:vAlign w:val="center"/>
          </w:tcPr>
          <w:p w:rsidR="00FD6703" w:rsidRPr="00B234EF" w:rsidRDefault="00FD6703" w:rsidP="00103381">
            <w:pPr>
              <w:spacing w:before="100" w:beforeAutospacing="1" w:after="100" w:afterAutospacing="1"/>
              <w:jc w:val="center"/>
              <w:rPr>
                <w:lang w:val="en-US"/>
              </w:rPr>
            </w:pPr>
            <w:r w:rsidRPr="00DF1D8A">
              <w:rPr>
                <w:rFonts w:asciiTheme="minorHAnsi" w:hAnsiTheme="minorHAnsi" w:cstheme="minorBidi"/>
                <w:position w:val="-26"/>
                <w:sz w:val="22"/>
              </w:rPr>
              <w:object w:dxaOrig="520" w:dyaOrig="740">
                <v:shape id="_x0000_i1240" type="#_x0000_t75" style="width:23.75pt;height:36.7pt" o:ole="">
                  <v:imagedata r:id="rId532" o:title=""/>
                </v:shape>
                <o:OLEObject Type="Embed" ProgID="Equation.DSMT4" ShapeID="_x0000_i1240" DrawAspect="Content" ObjectID="_1481645309" r:id="rId533"/>
              </w:object>
            </w:r>
            <w:r>
              <w:rPr>
                <w:lang w:val="en-US"/>
              </w:rPr>
              <w:t xml:space="preserve">- </w:t>
            </w:r>
          </w:p>
        </w:tc>
      </w:tr>
      <w:tr w:rsidR="00FD6703" w:rsidTr="00FD6703">
        <w:trPr>
          <w:trHeight w:val="1856"/>
        </w:trPr>
        <w:tc>
          <w:tcPr>
            <w:tcW w:w="2352" w:type="dxa"/>
          </w:tcPr>
          <w:p w:rsidR="00FD6703" w:rsidRPr="004A6D40" w:rsidRDefault="00FD6703" w:rsidP="00103381">
            <w:pPr>
              <w:spacing w:before="100" w:beforeAutospacing="1" w:after="100" w:afterAutospacing="1"/>
              <w:jc w:val="center"/>
            </w:pPr>
            <w:r w:rsidRPr="00E970FA">
              <w:rPr>
                <w:noProof/>
              </w:rPr>
              <w:drawing>
                <wp:inline distT="0" distB="0" distL="0" distR="0">
                  <wp:extent cx="1355436" cy="983974"/>
                  <wp:effectExtent l="0" t="0" r="0" b="0"/>
                  <wp:docPr id="341"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34" cstate="print"/>
                          <a:srcRect/>
                          <a:stretch>
                            <a:fillRect/>
                          </a:stretch>
                        </pic:blipFill>
                        <pic:spPr bwMode="auto">
                          <a:xfrm>
                            <a:off x="0" y="0"/>
                            <a:ext cx="1359208" cy="986713"/>
                          </a:xfrm>
                          <a:prstGeom prst="rect">
                            <a:avLst/>
                          </a:prstGeom>
                          <a:noFill/>
                          <a:ln w="9525">
                            <a:noFill/>
                            <a:miter lim="800000"/>
                            <a:headEnd/>
                            <a:tailEnd/>
                          </a:ln>
                        </pic:spPr>
                      </pic:pic>
                    </a:graphicData>
                  </a:graphic>
                </wp:inline>
              </w:drawing>
            </w:r>
          </w:p>
        </w:tc>
        <w:tc>
          <w:tcPr>
            <w:tcW w:w="1359" w:type="dxa"/>
            <w:vAlign w:val="center"/>
          </w:tcPr>
          <w:p w:rsidR="00FD6703" w:rsidRPr="004A6D40" w:rsidRDefault="00FD6703" w:rsidP="00103381">
            <w:pPr>
              <w:spacing w:before="100" w:beforeAutospacing="1" w:after="100" w:afterAutospacing="1"/>
              <w:jc w:val="center"/>
            </w:pPr>
            <w:r w:rsidRPr="00C43282">
              <w:rPr>
                <w:rFonts w:ascii="Arial" w:hAnsi="Arial" w:cs="Arial"/>
                <w:i/>
                <w:sz w:val="20"/>
                <w:szCs w:val="20"/>
                <w:lang w:val="en-US"/>
              </w:rPr>
              <w:t>y</w:t>
            </w:r>
            <w:r w:rsidRPr="00C43282">
              <w:rPr>
                <w:rFonts w:ascii="Arial" w:hAnsi="Arial" w:cs="Arial"/>
                <w:i/>
                <w:sz w:val="20"/>
                <w:szCs w:val="20"/>
                <w:vertAlign w:val="subscript"/>
                <w:lang w:val="en-US"/>
              </w:rPr>
              <w:t>C</w:t>
            </w:r>
            <w:r w:rsidRPr="00C43282">
              <w:rPr>
                <w:rFonts w:ascii="Arial" w:hAnsi="Arial" w:cs="Arial"/>
                <w:i/>
                <w:sz w:val="20"/>
                <w:szCs w:val="20"/>
                <w:lang w:val="en-US"/>
              </w:rPr>
              <w:t>≈0,424r</w:t>
            </w:r>
          </w:p>
        </w:tc>
        <w:tc>
          <w:tcPr>
            <w:tcW w:w="1654" w:type="dxa"/>
            <w:vAlign w:val="center"/>
          </w:tcPr>
          <w:p w:rsidR="00FD6703" w:rsidRPr="00E970FA" w:rsidRDefault="00FD6703" w:rsidP="00103381">
            <w:pPr>
              <w:spacing w:before="100" w:beforeAutospacing="1" w:after="100" w:afterAutospacing="1"/>
              <w:jc w:val="center"/>
              <w:rPr>
                <w:lang w:val="en-US"/>
              </w:rPr>
            </w:pPr>
            <w:r w:rsidRPr="00E970FA">
              <w:rPr>
                <w:rFonts w:asciiTheme="minorHAnsi" w:hAnsiTheme="minorHAnsi" w:cstheme="minorBidi"/>
                <w:position w:val="-26"/>
                <w:sz w:val="22"/>
              </w:rPr>
              <w:object w:dxaOrig="520" w:dyaOrig="740">
                <v:shape id="_x0000_i1241" type="#_x0000_t75" style="width:23.75pt;height:36.7pt" o:ole="">
                  <v:imagedata r:id="rId535" o:title=""/>
                </v:shape>
                <o:OLEObject Type="Embed" ProgID="Equation.DSMT4" ShapeID="_x0000_i1241" DrawAspect="Content" ObjectID="_1481645310" r:id="rId536"/>
              </w:object>
            </w:r>
          </w:p>
        </w:tc>
        <w:tc>
          <w:tcPr>
            <w:tcW w:w="2120" w:type="dxa"/>
            <w:vAlign w:val="center"/>
          </w:tcPr>
          <w:p w:rsidR="00FD6703" w:rsidRPr="004A6D40" w:rsidRDefault="00FD6703" w:rsidP="00103381">
            <w:pPr>
              <w:spacing w:before="100" w:beforeAutospacing="1" w:after="100" w:afterAutospacing="1"/>
              <w:jc w:val="center"/>
            </w:pPr>
            <w:r w:rsidRPr="00E970FA">
              <w:rPr>
                <w:rFonts w:asciiTheme="minorHAnsi" w:hAnsiTheme="minorHAnsi" w:cstheme="minorBidi"/>
                <w:position w:val="-38"/>
                <w:sz w:val="22"/>
              </w:rPr>
              <w:object w:dxaOrig="1500" w:dyaOrig="900">
                <v:shape id="_x0000_i1242" type="#_x0000_t75" style="width:74.7pt;height:45.5pt" o:ole="">
                  <v:imagedata r:id="rId537" o:title=""/>
                </v:shape>
                <o:OLEObject Type="Embed" ProgID="Equation.DSMT4" ShapeID="_x0000_i1242" DrawAspect="Content" ObjectID="_1481645311" r:id="rId538"/>
              </w:object>
            </w:r>
          </w:p>
        </w:tc>
        <w:tc>
          <w:tcPr>
            <w:tcW w:w="2086" w:type="dxa"/>
            <w:vAlign w:val="center"/>
          </w:tcPr>
          <w:p w:rsidR="00FD6703" w:rsidRPr="00E970FA" w:rsidRDefault="00FD6703" w:rsidP="00103381">
            <w:pPr>
              <w:spacing w:before="100" w:beforeAutospacing="1" w:after="100" w:afterAutospacing="1"/>
              <w:jc w:val="center"/>
              <w:rPr>
                <w:lang w:val="en-US"/>
              </w:rPr>
            </w:pPr>
            <w:r w:rsidRPr="00E970FA">
              <w:rPr>
                <w:rFonts w:asciiTheme="minorHAnsi" w:hAnsiTheme="minorHAnsi" w:cstheme="minorBidi"/>
                <w:position w:val="-10"/>
                <w:sz w:val="22"/>
                <w:lang w:val="en-US"/>
              </w:rPr>
              <w:object w:dxaOrig="1160" w:dyaOrig="400">
                <v:shape id="_x0000_i1243" type="#_x0000_t75" style="width:56.4pt;height:20.4pt" o:ole="">
                  <v:imagedata r:id="rId539" o:title=""/>
                </v:shape>
                <o:OLEObject Type="Embed" ProgID="Equation.DSMT4" ShapeID="_x0000_i1243" DrawAspect="Content" ObjectID="_1481645312" r:id="rId540"/>
              </w:object>
            </w:r>
            <w:r w:rsidRPr="00E970FA">
              <w:rPr>
                <w:rFonts w:asciiTheme="minorHAnsi" w:hAnsiTheme="minorHAnsi" w:cstheme="minorBidi"/>
                <w:position w:val="-10"/>
                <w:sz w:val="22"/>
              </w:rPr>
              <w:object w:dxaOrig="1120" w:dyaOrig="400">
                <v:shape id="_x0000_i1244" type="#_x0000_t75" style="width:55.7pt;height:20.4pt" o:ole="">
                  <v:imagedata r:id="rId541" o:title=""/>
                </v:shape>
                <o:OLEObject Type="Embed" ProgID="Equation.DSMT4" ShapeID="_x0000_i1244" DrawAspect="Content" ObjectID="_1481645313" r:id="rId542"/>
              </w:object>
            </w:r>
          </w:p>
        </w:tc>
      </w:tr>
    </w:tbl>
    <w:p w:rsidR="00FD6703" w:rsidRPr="00562B63" w:rsidRDefault="00103381" w:rsidP="00FD6703">
      <w:pPr>
        <w:pStyle w:val="2"/>
        <w:rPr>
          <w:rFonts w:ascii="Times New Roman" w:hAnsi="Times New Roman" w:cs="Times New Roman"/>
          <w:color w:val="auto"/>
          <w:sz w:val="32"/>
          <w:szCs w:val="32"/>
        </w:rPr>
      </w:pPr>
      <w:bookmarkStart w:id="52" w:name="_Toc185005589"/>
      <w:bookmarkStart w:id="53" w:name="_Toc340514003"/>
      <w:r>
        <w:rPr>
          <w:rFonts w:ascii="Times New Roman" w:hAnsi="Times New Roman" w:cs="Times New Roman"/>
          <w:color w:val="auto"/>
          <w:sz w:val="32"/>
          <w:szCs w:val="32"/>
        </w:rPr>
        <w:lastRenderedPageBreak/>
        <w:t xml:space="preserve">Приложение </w:t>
      </w:r>
      <w:r w:rsidR="00FD6703" w:rsidRPr="00562B63">
        <w:rPr>
          <w:rFonts w:ascii="Times New Roman" w:hAnsi="Times New Roman" w:cs="Times New Roman"/>
          <w:color w:val="auto"/>
          <w:sz w:val="32"/>
          <w:szCs w:val="32"/>
        </w:rPr>
        <w:t>С</w:t>
      </w:r>
      <w:bookmarkEnd w:id="52"/>
      <w:proofErr w:type="gramStart"/>
      <w:r w:rsidR="00FD6703">
        <w:rPr>
          <w:rFonts w:ascii="Times New Roman" w:hAnsi="Times New Roman" w:cs="Times New Roman"/>
          <w:color w:val="auto"/>
          <w:sz w:val="32"/>
          <w:szCs w:val="32"/>
        </w:rPr>
        <w:t>4</w:t>
      </w:r>
      <w:proofErr w:type="gramEnd"/>
      <w:r>
        <w:rPr>
          <w:rFonts w:ascii="Times New Roman" w:hAnsi="Times New Roman" w:cs="Times New Roman"/>
          <w:color w:val="auto"/>
          <w:sz w:val="32"/>
          <w:szCs w:val="32"/>
        </w:rPr>
        <w:t>.</w:t>
      </w:r>
      <w:bookmarkStart w:id="54" w:name="_Toc185005590"/>
      <w:r w:rsidR="00FD6703" w:rsidRPr="00562B63">
        <w:rPr>
          <w:rFonts w:ascii="Times New Roman" w:hAnsi="Times New Roman" w:cs="Times New Roman"/>
          <w:color w:val="auto"/>
          <w:sz w:val="32"/>
          <w:szCs w:val="32"/>
        </w:rPr>
        <w:t>Нормальные линейные размеры по ГОСТ 6636 - 69*</w:t>
      </w:r>
      <w:bookmarkEnd w:id="53"/>
      <w:bookmarkEnd w:id="54"/>
    </w:p>
    <w:p w:rsidR="00FD6703" w:rsidRPr="00FD6703" w:rsidRDefault="00FD6703" w:rsidP="00FD6703">
      <w:pPr>
        <w:pStyle w:val="af0"/>
        <w:spacing w:before="0" w:beforeAutospacing="0" w:after="0" w:afterAutospacing="0"/>
        <w:ind w:firstLine="0"/>
        <w:rPr>
          <w:sz w:val="28"/>
          <w:szCs w:val="28"/>
        </w:rPr>
      </w:pPr>
      <w:r w:rsidRPr="00FD6703">
        <w:rPr>
          <w:sz w:val="28"/>
          <w:szCs w:val="28"/>
        </w:rPr>
        <w:t>Для простановки линейных размеров - диаметров, длин, высот и др. стандартом устанавливаются ряды</w:t>
      </w:r>
      <w:r w:rsidRPr="00FD6703">
        <w:rPr>
          <w:i/>
          <w:iCs/>
          <w:sz w:val="28"/>
          <w:szCs w:val="28"/>
        </w:rPr>
        <w:t xml:space="preserve"> Ra5, Ra10, Ra20, Ra40</w:t>
      </w:r>
      <w:r w:rsidRPr="00FD6703">
        <w:rPr>
          <w:sz w:val="28"/>
          <w:szCs w:val="28"/>
        </w:rPr>
        <w:t>, приведенны</w:t>
      </w:r>
      <w:r>
        <w:rPr>
          <w:sz w:val="28"/>
          <w:szCs w:val="28"/>
        </w:rPr>
        <w:t>й</w:t>
      </w:r>
      <w:r w:rsidRPr="00FD6703">
        <w:rPr>
          <w:sz w:val="28"/>
          <w:szCs w:val="28"/>
        </w:rPr>
        <w:t xml:space="preserve"> в таблице</w:t>
      </w:r>
      <w:r>
        <w:rPr>
          <w:sz w:val="28"/>
          <w:szCs w:val="28"/>
        </w:rPr>
        <w:t xml:space="preserve"> ряд </w:t>
      </w:r>
      <w:r w:rsidRPr="00FD6703">
        <w:rPr>
          <w:i/>
          <w:iCs/>
          <w:sz w:val="28"/>
          <w:szCs w:val="28"/>
        </w:rPr>
        <w:t>Ra40</w:t>
      </w:r>
      <w:r w:rsidRPr="00FD6703">
        <w:rPr>
          <w:iCs/>
          <w:sz w:val="28"/>
          <w:szCs w:val="28"/>
        </w:rPr>
        <w:t>, соответствует наиболее мелкой градации</w:t>
      </w:r>
      <w:r w:rsidRPr="00FD6703">
        <w:rPr>
          <w:sz w:val="28"/>
          <w:szCs w:val="28"/>
        </w:rPr>
        <w:t xml:space="preserve">. </w:t>
      </w:r>
    </w:p>
    <w:p w:rsidR="00FD6703" w:rsidRPr="00AA77AD" w:rsidRDefault="00FD6703" w:rsidP="00FD670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68"/>
        <w:gridCol w:w="1098"/>
        <w:gridCol w:w="1368"/>
        <w:gridCol w:w="1022"/>
        <w:gridCol w:w="1022"/>
        <w:gridCol w:w="1231"/>
        <w:gridCol w:w="1231"/>
        <w:gridCol w:w="1231"/>
      </w:tblGrid>
      <w:tr w:rsidR="00FD6703" w:rsidRPr="00FD6703" w:rsidTr="00FD6703">
        <w:trPr>
          <w:trHeight w:val="284"/>
          <w:tblHeader/>
        </w:trPr>
        <w:tc>
          <w:tcPr>
            <w:tcW w:w="71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7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71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3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534"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c>
          <w:tcPr>
            <w:tcW w:w="643" w:type="pct"/>
            <w:shd w:val="clear" w:color="auto" w:fill="E6E6E6"/>
          </w:tcPr>
          <w:p w:rsidR="00FD6703" w:rsidRPr="00FD6703" w:rsidRDefault="00FD6703" w:rsidP="00103381">
            <w:pPr>
              <w:spacing w:after="0" w:line="240" w:lineRule="auto"/>
              <w:jc w:val="center"/>
              <w:rPr>
                <w:rFonts w:ascii="Times New Roman" w:hAnsi="Times New Roman" w:cs="Times New Roman"/>
                <w:i/>
                <w:iCs/>
                <w:sz w:val="28"/>
                <w:szCs w:val="28"/>
              </w:rPr>
            </w:pPr>
            <w:proofErr w:type="spellStart"/>
            <w:r w:rsidRPr="00FD6703">
              <w:rPr>
                <w:rFonts w:ascii="Times New Roman" w:hAnsi="Times New Roman" w:cs="Times New Roman"/>
                <w:i/>
                <w:iCs/>
                <w:sz w:val="28"/>
                <w:szCs w:val="28"/>
              </w:rPr>
              <w:t>Ra</w:t>
            </w:r>
            <w:proofErr w:type="spellEnd"/>
            <w:r w:rsidRPr="00FD6703">
              <w:rPr>
                <w:rFonts w:ascii="Times New Roman" w:hAnsi="Times New Roman" w:cs="Times New Roman"/>
                <w:sz w:val="28"/>
                <w:szCs w:val="28"/>
              </w:rPr>
              <w:t xml:space="preserve"> 40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580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48</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125</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1,8</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4,2</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24</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56</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130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320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1,9</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10,5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340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4,8</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26</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63</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150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850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2,1</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11,5</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28</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67</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160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380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900</w:t>
            </w:r>
          </w:p>
        </w:tc>
      </w:tr>
      <w:tr w:rsidR="00FD6703" w:rsidRPr="00FD6703" w:rsidTr="00FD6703">
        <w:trPr>
          <w:trHeight w:val="284"/>
        </w:trPr>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2,2</w:t>
            </w:r>
          </w:p>
        </w:tc>
        <w:tc>
          <w:tcPr>
            <w:tcW w:w="57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5,3</w:t>
            </w:r>
          </w:p>
        </w:tc>
        <w:tc>
          <w:tcPr>
            <w:tcW w:w="71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12</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30</w:t>
            </w:r>
          </w:p>
        </w:tc>
        <w:tc>
          <w:tcPr>
            <w:tcW w:w="534"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71</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170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400</w:t>
            </w:r>
          </w:p>
        </w:tc>
        <w:tc>
          <w:tcPr>
            <w:tcW w:w="643" w:type="pct"/>
            <w:shd w:val="clear" w:color="auto" w:fill="auto"/>
          </w:tcPr>
          <w:p w:rsidR="00FD6703" w:rsidRPr="00FD6703" w:rsidRDefault="00FD6703" w:rsidP="00103381">
            <w:pPr>
              <w:spacing w:after="0" w:line="240" w:lineRule="auto"/>
              <w:jc w:val="center"/>
              <w:rPr>
                <w:rFonts w:ascii="Times New Roman" w:hAnsi="Times New Roman" w:cs="Times New Roman"/>
                <w:sz w:val="28"/>
                <w:szCs w:val="28"/>
              </w:rPr>
            </w:pPr>
            <w:r w:rsidRPr="00FD6703">
              <w:rPr>
                <w:rFonts w:ascii="Times New Roman" w:hAnsi="Times New Roman" w:cs="Times New Roman"/>
                <w:sz w:val="28"/>
                <w:szCs w:val="28"/>
              </w:rPr>
              <w:t>950</w:t>
            </w:r>
          </w:p>
        </w:tc>
      </w:tr>
    </w:tbl>
    <w:p w:rsidR="00FD6703" w:rsidRDefault="00FD6703" w:rsidP="00FD6703"/>
    <w:p w:rsidR="00103381" w:rsidRDefault="00103381">
      <w:r>
        <w:br w:type="page"/>
      </w:r>
    </w:p>
    <w:p w:rsidR="00103381" w:rsidRPr="001C2EC6" w:rsidRDefault="00103381" w:rsidP="00103381">
      <w:pPr>
        <w:pStyle w:val="1"/>
        <w:spacing w:before="0" w:line="240" w:lineRule="auto"/>
        <w:rPr>
          <w:rFonts w:ascii="Times New Roman" w:hAnsi="Times New Roman" w:cs="Times New Roman"/>
          <w:color w:val="auto"/>
          <w:sz w:val="32"/>
          <w:szCs w:val="32"/>
        </w:rPr>
      </w:pPr>
      <w:bookmarkStart w:id="55" w:name="_Toc315315573"/>
      <w:bookmarkStart w:id="56" w:name="_Toc185005594"/>
      <w:bookmarkStart w:id="57" w:name="_Toc340514004"/>
      <w:r w:rsidRPr="00103381">
        <w:rPr>
          <w:rFonts w:ascii="Times New Roman" w:hAnsi="Times New Roman" w:cs="Times New Roman"/>
          <w:color w:val="auto"/>
          <w:sz w:val="32"/>
          <w:szCs w:val="32"/>
        </w:rPr>
        <w:lastRenderedPageBreak/>
        <w:t xml:space="preserve">Приложение </w:t>
      </w:r>
      <w:r>
        <w:rPr>
          <w:rFonts w:ascii="Times New Roman" w:hAnsi="Times New Roman" w:cs="Times New Roman"/>
          <w:color w:val="auto"/>
          <w:sz w:val="32"/>
          <w:szCs w:val="32"/>
        </w:rPr>
        <w:t>С5</w:t>
      </w:r>
      <w:r w:rsidRPr="00103381">
        <w:rPr>
          <w:rFonts w:ascii="Times New Roman" w:hAnsi="Times New Roman" w:cs="Times New Roman"/>
          <w:color w:val="auto"/>
          <w:sz w:val="32"/>
          <w:szCs w:val="32"/>
        </w:rPr>
        <w:t>.</w:t>
      </w:r>
      <w:bookmarkEnd w:id="55"/>
      <w:bookmarkEnd w:id="56"/>
      <w:r w:rsidRPr="001C2EC6">
        <w:rPr>
          <w:rFonts w:ascii="Times New Roman" w:hAnsi="Times New Roman" w:cs="Times New Roman"/>
          <w:color w:val="auto"/>
          <w:sz w:val="32"/>
          <w:szCs w:val="32"/>
        </w:rPr>
        <w:t xml:space="preserve">Двутаврыстальные </w:t>
      </w:r>
      <w:proofErr w:type="gramStart"/>
      <w:r w:rsidRPr="001C2EC6">
        <w:rPr>
          <w:rFonts w:ascii="Times New Roman" w:hAnsi="Times New Roman" w:cs="Times New Roman"/>
          <w:color w:val="auto"/>
          <w:sz w:val="32"/>
          <w:szCs w:val="32"/>
        </w:rPr>
        <w:t>горячекатаные</w:t>
      </w:r>
      <w:proofErr w:type="gramEnd"/>
      <w:r w:rsidRPr="001C2EC6">
        <w:rPr>
          <w:rFonts w:ascii="Times New Roman" w:hAnsi="Times New Roman" w:cs="Times New Roman"/>
          <w:color w:val="auto"/>
          <w:sz w:val="32"/>
          <w:szCs w:val="32"/>
        </w:rPr>
        <w:t xml:space="preserve"> по  ГОСТ 8239-89</w:t>
      </w:r>
      <w:bookmarkEnd w:id="57"/>
    </w:p>
    <w:p w:rsidR="00103381" w:rsidRPr="00F67F63" w:rsidRDefault="00103381" w:rsidP="00103381">
      <w:pPr>
        <w:jc w:val="right"/>
      </w:pPr>
    </w:p>
    <w:p w:rsidR="00103381" w:rsidRDefault="00E3159C" w:rsidP="00103381">
      <w:r>
        <w:rPr>
          <w:noProof/>
        </w:rPr>
        <w:pict>
          <v:shape id="Text Box 1005" o:spid="_x0000_s1094" type="#_x0000_t202" style="position:absolute;margin-left:10.25pt;margin-top:19.05pt;width:120.15pt;height:144.35pt;z-index:25168793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5EduQIAAMQ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" filled="f" stroked="f">
            <v:textbox style="mso-fit-shape-to-text:t">
              <w:txbxContent>
                <w:p w:rsidR="000A0189" w:rsidRDefault="000A0189" w:rsidP="00103381">
                  <w:r>
                    <w:rPr>
                      <w:noProof/>
                    </w:rPr>
                    <w:drawing>
                      <wp:inline distT="0" distB="0" distL="0" distR="0">
                        <wp:extent cx="1348105" cy="1746885"/>
                        <wp:effectExtent l="19050" t="0" r="4445" b="0"/>
                        <wp:docPr id="121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543"/>
                                <a:srcRect/>
                                <a:stretch>
                                  <a:fillRect/>
                                </a:stretch>
                              </pic:blipFill>
                              <pic:spPr bwMode="auto">
                                <a:xfrm>
                                  <a:off x="0" y="0"/>
                                  <a:ext cx="1348105" cy="1746885"/>
                                </a:xfrm>
                                <a:prstGeom prst="rect">
                                  <a:avLst/>
                                </a:prstGeom>
                                <a:noFill/>
                                <a:ln w="9525">
                                  <a:noFill/>
                                  <a:miter lim="800000"/>
                                  <a:headEnd/>
                                  <a:tailEnd/>
                                </a:ln>
                              </pic:spPr>
                            </pic:pic>
                          </a:graphicData>
                        </a:graphic>
                      </wp:inline>
                    </w:drawing>
                  </w:r>
                </w:p>
              </w:txbxContent>
            </v:textbox>
            <w10:wrap type="square"/>
          </v:shape>
        </w:pict>
      </w:r>
    </w:p>
    <w:p w:rsidR="00103381" w:rsidRDefault="00103381" w:rsidP="00103381">
      <w:pPr>
        <w:jc w:val="center"/>
      </w:pPr>
      <w:r>
        <w:t xml:space="preserve">Схема </w:t>
      </w:r>
      <w:proofErr w:type="spellStart"/>
      <w:r>
        <w:t>двутавра</w:t>
      </w:r>
      <w:proofErr w:type="spellEnd"/>
    </w:p>
    <w:p w:rsidR="00103381" w:rsidRDefault="00103381" w:rsidP="00103381">
      <w:pPr>
        <w:pStyle w:val="body"/>
        <w:spacing w:before="0" w:beforeAutospacing="0" w:after="0" w:afterAutospacing="0"/>
        <w:jc w:val="center"/>
      </w:pPr>
      <w:proofErr w:type="spellStart"/>
      <w:r>
        <w:rPr>
          <w:i/>
          <w:iCs/>
        </w:rPr>
        <w:t>h</w:t>
      </w:r>
      <w:proofErr w:type="spellEnd"/>
      <w:r>
        <w:rPr>
          <w:i/>
          <w:iCs/>
        </w:rPr>
        <w:t xml:space="preserve"> </w:t>
      </w:r>
      <w:r>
        <w:t xml:space="preserve">— высота </w:t>
      </w:r>
      <w:proofErr w:type="spellStart"/>
      <w:r>
        <w:t>двут</w:t>
      </w:r>
      <w:bookmarkStart w:id="58" w:name="OCRUncertain033"/>
      <w:r>
        <w:t>а</w:t>
      </w:r>
      <w:bookmarkEnd w:id="58"/>
      <w:r>
        <w:t>вра</w:t>
      </w:r>
      <w:proofErr w:type="spellEnd"/>
      <w:r>
        <w:t xml:space="preserve">; </w:t>
      </w:r>
      <w:proofErr w:type="spellStart"/>
      <w:r>
        <w:rPr>
          <w:i/>
          <w:iCs/>
        </w:rPr>
        <w:t>b</w:t>
      </w:r>
      <w:proofErr w:type="spellEnd"/>
      <w:r>
        <w:rPr>
          <w:i/>
          <w:iCs/>
        </w:rPr>
        <w:t xml:space="preserve"> — </w:t>
      </w:r>
      <w:r>
        <w:t xml:space="preserve">ширина полки; </w:t>
      </w:r>
      <w:bookmarkStart w:id="59" w:name="OCRUncertain036"/>
      <w:r>
        <w:rPr>
          <w:i/>
          <w:iCs/>
        </w:rPr>
        <w:t xml:space="preserve">s </w:t>
      </w:r>
      <w:r>
        <w:t>—</w:t>
      </w:r>
      <w:bookmarkEnd w:id="59"/>
      <w:r>
        <w:t xml:space="preserve"> толщина </w:t>
      </w:r>
      <w:bookmarkStart w:id="60" w:name="OCRUncertain037"/>
      <w:r>
        <w:t>стенки;</w:t>
      </w:r>
      <w:bookmarkEnd w:id="60"/>
    </w:p>
    <w:p w:rsidR="00103381" w:rsidRDefault="00103381" w:rsidP="00103381">
      <w:pPr>
        <w:pStyle w:val="body"/>
        <w:spacing w:before="0" w:beforeAutospacing="0" w:after="0" w:afterAutospacing="0"/>
        <w:jc w:val="center"/>
      </w:pPr>
      <w:r>
        <w:rPr>
          <w:i/>
          <w:iCs/>
        </w:rPr>
        <w:t xml:space="preserve">t </w:t>
      </w:r>
      <w:r>
        <w:t>—</w:t>
      </w:r>
      <w:bookmarkStart w:id="61" w:name="OCRUncertain039"/>
      <w:r>
        <w:t xml:space="preserve"> средня</w:t>
      </w:r>
      <w:bookmarkEnd w:id="61"/>
      <w:r>
        <w:t>я толщ</w:t>
      </w:r>
      <w:bookmarkStart w:id="62" w:name="OCRUncertain040"/>
      <w:r>
        <w:t>и</w:t>
      </w:r>
      <w:bookmarkEnd w:id="62"/>
      <w:r>
        <w:t xml:space="preserve">на полки; </w:t>
      </w:r>
    </w:p>
    <w:p w:rsidR="00103381" w:rsidRDefault="00103381" w:rsidP="00103381">
      <w:pPr>
        <w:pStyle w:val="body"/>
        <w:spacing w:before="0" w:beforeAutospacing="0" w:after="0" w:afterAutospacing="0"/>
        <w:jc w:val="center"/>
      </w:pPr>
      <w:r>
        <w:rPr>
          <w:i/>
          <w:iCs/>
        </w:rPr>
        <w:t xml:space="preserve">R </w:t>
      </w:r>
      <w:r>
        <w:t xml:space="preserve">— радиус </w:t>
      </w:r>
      <w:bookmarkStart w:id="63" w:name="OCRUncertain042"/>
      <w:r>
        <w:t>внутрен</w:t>
      </w:r>
      <w:bookmarkEnd w:id="63"/>
      <w:r>
        <w:t xml:space="preserve">него </w:t>
      </w:r>
      <w:bookmarkStart w:id="64" w:name="OCRUncertain043"/>
      <w:r>
        <w:t>закругления</w:t>
      </w:r>
      <w:bookmarkEnd w:id="64"/>
      <w:r>
        <w:t xml:space="preserve">; </w:t>
      </w:r>
    </w:p>
    <w:p w:rsidR="00103381" w:rsidRDefault="00103381" w:rsidP="00103381">
      <w:pPr>
        <w:pStyle w:val="body"/>
        <w:spacing w:before="0" w:beforeAutospacing="0" w:after="0" w:afterAutospacing="0"/>
        <w:jc w:val="center"/>
      </w:pPr>
      <w:r>
        <w:rPr>
          <w:i/>
          <w:iCs/>
        </w:rPr>
        <w:t xml:space="preserve">r </w:t>
      </w:r>
      <w:r>
        <w:t xml:space="preserve">— радиус </w:t>
      </w:r>
      <w:bookmarkStart w:id="65" w:name="OCRUncertain045"/>
      <w:r>
        <w:t>закругления</w:t>
      </w:r>
      <w:bookmarkEnd w:id="65"/>
      <w:r>
        <w:t xml:space="preserve"> полки</w:t>
      </w:r>
    </w:p>
    <w:p w:rsidR="00103381" w:rsidRDefault="00103381" w:rsidP="00103381"/>
    <w:p w:rsidR="00103381" w:rsidRDefault="00103381" w:rsidP="00103381"/>
    <w:p w:rsidR="00103381" w:rsidRDefault="00103381" w:rsidP="00103381"/>
    <w:tbl>
      <w:tblPr>
        <w:tblpPr w:leftFromText="180" w:rightFromText="180" w:vertAnchor="text" w:horzAnchor="margin" w:tblpY="64"/>
        <w:tblW w:w="5000" w:type="pct"/>
        <w:tblCellSpacing w:w="0" w:type="dxa"/>
        <w:tblBorders>
          <w:top w:val="outset" w:sz="6" w:space="0" w:color="808080"/>
          <w:left w:val="outset" w:sz="6" w:space="0" w:color="808080"/>
          <w:bottom w:val="outset" w:sz="6" w:space="0" w:color="808080"/>
          <w:right w:val="outset" w:sz="6" w:space="0" w:color="808080"/>
        </w:tblBorders>
        <w:shd w:val="clear" w:color="auto" w:fill="FFFFFF"/>
        <w:tblCellMar>
          <w:top w:w="45" w:type="dxa"/>
          <w:left w:w="45" w:type="dxa"/>
          <w:bottom w:w="45" w:type="dxa"/>
          <w:right w:w="45" w:type="dxa"/>
        </w:tblCellMar>
        <w:tblLook w:val="0000"/>
      </w:tblPr>
      <w:tblGrid>
        <w:gridCol w:w="960"/>
        <w:gridCol w:w="465"/>
        <w:gridCol w:w="465"/>
        <w:gridCol w:w="526"/>
        <w:gridCol w:w="526"/>
        <w:gridCol w:w="526"/>
        <w:gridCol w:w="402"/>
        <w:gridCol w:w="647"/>
        <w:gridCol w:w="708"/>
        <w:gridCol w:w="768"/>
        <w:gridCol w:w="648"/>
        <w:gridCol w:w="769"/>
        <w:gridCol w:w="769"/>
        <w:gridCol w:w="769"/>
        <w:gridCol w:w="527"/>
      </w:tblGrid>
      <w:tr w:rsidR="00103381" w:rsidRPr="00D22E09" w:rsidTr="00103381">
        <w:trPr>
          <w:tblHeader/>
          <w:tblCellSpacing w:w="0" w:type="dxa"/>
        </w:trPr>
        <w:tc>
          <w:tcPr>
            <w:tcW w:w="347" w:type="pct"/>
            <w:vMerge w:val="restart"/>
            <w:tcBorders>
              <w:top w:val="outset" w:sz="6" w:space="0" w:color="808080"/>
              <w:left w:val="outset" w:sz="6" w:space="0" w:color="808080"/>
              <w:bottom w:val="outset" w:sz="6" w:space="0" w:color="808080"/>
              <w:right w:val="outset" w:sz="6" w:space="0" w:color="808080"/>
            </w:tcBorders>
            <w:shd w:val="clear" w:color="auto" w:fill="E6E6E6"/>
            <w:textDirection w:val="btLr"/>
          </w:tcPr>
          <w:p w:rsidR="00103381" w:rsidRPr="00D22E09" w:rsidRDefault="00103381" w:rsidP="00103381">
            <w:pPr>
              <w:jc w:val="center"/>
            </w:pPr>
            <w:r w:rsidRPr="00D22E09">
              <w:t>Номер</w:t>
            </w:r>
            <w:r w:rsidRPr="00D22E09">
              <w:br/>
            </w:r>
            <w:proofErr w:type="spellStart"/>
            <w:r w:rsidRPr="00D22E09">
              <w:t>двутавра</w:t>
            </w:r>
            <w:proofErr w:type="spellEnd"/>
          </w:p>
        </w:tc>
        <w:tc>
          <w:tcPr>
            <w:tcW w:w="1605" w:type="pct"/>
            <w:gridSpan w:val="6"/>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pPr>
            <w:r w:rsidRPr="00D22E09">
              <w:t>Размеры</w:t>
            </w:r>
          </w:p>
        </w:tc>
        <w:tc>
          <w:tcPr>
            <w:tcW w:w="353" w:type="pct"/>
            <w:vMerge w:val="restar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rPr>
                <w:b/>
                <w:i/>
              </w:rPr>
            </w:pPr>
            <w:r w:rsidRPr="00D22E09">
              <w:rPr>
                <w:b/>
                <w:i/>
              </w:rPr>
              <w:t>А</w:t>
            </w:r>
          </w:p>
        </w:tc>
        <w:tc>
          <w:tcPr>
            <w:tcW w:w="2695" w:type="pct"/>
            <w:gridSpan w:val="7"/>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jc w:val="center"/>
            </w:pPr>
            <w:r w:rsidRPr="00D22E09">
              <w:t>Справочные значения для осей</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25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h</w:t>
            </w:r>
          </w:p>
        </w:tc>
        <w:tc>
          <w:tcPr>
            <w:tcW w:w="25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b</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s</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t</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R</w:t>
            </w:r>
          </w:p>
        </w:tc>
        <w:tc>
          <w:tcPr>
            <w:tcW w:w="224"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r w:rsidRPr="00D22E09">
              <w:rPr>
                <w:rFonts w:ascii="Times New Roman" w:hAnsi="Times New Roman" w:cs="Times New Roman"/>
                <w:b/>
                <w:i/>
                <w:color w:val="auto"/>
                <w:sz w:val="24"/>
                <w:szCs w:val="24"/>
              </w:rPr>
              <w:t>r</w:t>
            </w:r>
          </w:p>
        </w:tc>
        <w:tc>
          <w:tcPr>
            <w:tcW w:w="353"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572" w:type="pct"/>
            <w:gridSpan w:val="4"/>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X – X</w:t>
            </w:r>
          </w:p>
        </w:tc>
        <w:tc>
          <w:tcPr>
            <w:tcW w:w="1123" w:type="pct"/>
            <w:gridSpan w:val="3"/>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Y – Y</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605" w:type="pct"/>
            <w:gridSpan w:val="6"/>
            <w:vMerge w:val="restar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 xml:space="preserve">не </w:t>
            </w:r>
            <w:proofErr w:type="spellStart"/>
            <w:r w:rsidRPr="00D22E09">
              <w:rPr>
                <w:rFonts w:ascii="Times New Roman" w:hAnsi="Times New Roman" w:cs="Times New Roman"/>
                <w:color w:val="auto"/>
                <w:sz w:val="24"/>
                <w:szCs w:val="24"/>
              </w:rPr>
              <w:t>б</w:t>
            </w:r>
            <w:bookmarkStart w:id="66" w:name="OCRUncertain071"/>
            <w:r w:rsidRPr="00D22E09">
              <w:rPr>
                <w:rFonts w:ascii="Times New Roman" w:hAnsi="Times New Roman" w:cs="Times New Roman"/>
                <w:color w:val="auto"/>
                <w:sz w:val="24"/>
                <w:szCs w:val="24"/>
              </w:rPr>
              <w:t>олее</w:t>
            </w:r>
            <w:bookmarkEnd w:id="66"/>
            <w:r w:rsidRPr="00D22E09">
              <w:rPr>
                <w:rFonts w:ascii="Times New Roman" w:hAnsi="Times New Roman" w:cs="Times New Roman"/>
                <w:color w:val="auto"/>
                <w:sz w:val="24"/>
                <w:szCs w:val="24"/>
              </w:rPr>
              <w:t>мм</w:t>
            </w:r>
            <w:proofErr w:type="spellEnd"/>
          </w:p>
        </w:tc>
        <w:tc>
          <w:tcPr>
            <w:tcW w:w="353"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385"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W</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S</w:t>
            </w:r>
            <w:r w:rsidRPr="00517EA7">
              <w:rPr>
                <w:rFonts w:ascii="Times New Roman" w:hAnsi="Times New Roman" w:cs="Times New Roman"/>
                <w:b/>
                <w:i/>
                <w:color w:val="auto"/>
                <w:sz w:val="24"/>
                <w:szCs w:val="24"/>
                <w:vertAlign w:val="subscript"/>
              </w:rPr>
              <w:t>x</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I</w:t>
            </w:r>
            <w:r w:rsidRPr="00517EA7">
              <w:rPr>
                <w:rFonts w:ascii="Times New Roman" w:hAnsi="Times New Roman" w:cs="Times New Roman"/>
                <w:b/>
                <w:i/>
                <w:color w:val="auto"/>
                <w:sz w:val="24"/>
                <w:szCs w:val="24"/>
                <w:vertAlign w:val="subscript"/>
              </w:rPr>
              <w:t>y</w:t>
            </w:r>
            <w:proofErr w:type="spellEnd"/>
            <w:r w:rsidRPr="00D22E09">
              <w:rPr>
                <w:rFonts w:ascii="Times New Roman" w:hAnsi="Times New Roman" w:cs="Times New Roman"/>
                <w:b/>
                <w:i/>
                <w:color w:val="auto"/>
                <w:sz w:val="24"/>
                <w:szCs w:val="24"/>
              </w:rPr>
              <w:t>,</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color w:val="auto"/>
                <w:sz w:val="24"/>
                <w:szCs w:val="24"/>
              </w:rPr>
            </w:pPr>
            <w:proofErr w:type="spellStart"/>
            <w:r w:rsidRPr="00D22E09">
              <w:rPr>
                <w:rFonts w:ascii="Times New Roman" w:hAnsi="Times New Roman" w:cs="Times New Roman"/>
                <w:b/>
                <w:i/>
                <w:color w:val="auto"/>
                <w:sz w:val="24"/>
                <w:szCs w:val="24"/>
              </w:rPr>
              <w:t>W</w:t>
            </w:r>
            <w:r w:rsidRPr="00517EA7">
              <w:rPr>
                <w:rFonts w:ascii="Times New Roman" w:hAnsi="Times New Roman" w:cs="Times New Roman"/>
                <w:b/>
                <w:i/>
                <w:color w:val="auto"/>
                <w:sz w:val="24"/>
                <w:szCs w:val="24"/>
                <w:vertAlign w:val="subscript"/>
              </w:rPr>
              <w:t>y</w:t>
            </w:r>
            <w:proofErr w:type="spellEnd"/>
            <w:r w:rsidRPr="00D22E09">
              <w:rPr>
                <w:rFonts w:ascii="Times New Roman" w:hAnsi="Times New Roman" w:cs="Times New Roman"/>
                <w:b/>
                <w:i/>
                <w:color w:val="auto"/>
                <w:sz w:val="24"/>
                <w:szCs w:val="24"/>
              </w:rPr>
              <w:t>,</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b/>
                <w:i/>
                <w:sz w:val="24"/>
                <w:szCs w:val="24"/>
              </w:rPr>
            </w:pPr>
            <w:proofErr w:type="spellStart"/>
            <w:r w:rsidRPr="00D22E09">
              <w:rPr>
                <w:rFonts w:ascii="Times New Roman" w:hAnsi="Times New Roman" w:cs="Times New Roman"/>
                <w:b/>
                <w:i/>
                <w:iCs/>
                <w:sz w:val="24"/>
                <w:szCs w:val="24"/>
              </w:rPr>
              <w:t>i</w:t>
            </w:r>
            <w:r w:rsidRPr="00D22E09">
              <w:rPr>
                <w:rFonts w:ascii="Times New Roman" w:hAnsi="Times New Roman" w:cs="Times New Roman"/>
                <w:b/>
                <w:i/>
                <w:iCs/>
                <w:sz w:val="24"/>
                <w:szCs w:val="24"/>
                <w:vertAlign w:val="subscript"/>
              </w:rPr>
              <w:t>y</w:t>
            </w:r>
            <w:proofErr w:type="spellEnd"/>
            <w:r w:rsidRPr="00D22E09">
              <w:rPr>
                <w:rFonts w:ascii="Times New Roman" w:hAnsi="Times New Roman" w:cs="Times New Roman"/>
                <w:b/>
                <w:i/>
                <w:sz w:val="24"/>
                <w:szCs w:val="24"/>
              </w:rPr>
              <w:t>,</w:t>
            </w:r>
          </w:p>
        </w:tc>
      </w:tr>
      <w:tr w:rsidR="00103381" w:rsidRPr="00D22E09" w:rsidTr="00103381">
        <w:trPr>
          <w:tblHeader/>
          <w:tblCellSpacing w:w="0" w:type="dxa"/>
        </w:trPr>
        <w:tc>
          <w:tcPr>
            <w:tcW w:w="347" w:type="pct"/>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1605" w:type="pct"/>
            <w:gridSpan w:val="6"/>
            <w:vMerge/>
            <w:tcBorders>
              <w:top w:val="outset" w:sz="6" w:space="0" w:color="808080"/>
              <w:left w:val="outset" w:sz="6" w:space="0" w:color="808080"/>
              <w:bottom w:val="outset" w:sz="6" w:space="0" w:color="808080"/>
              <w:right w:val="outset" w:sz="6" w:space="0" w:color="808080"/>
            </w:tcBorders>
            <w:shd w:val="clear" w:color="auto" w:fill="E6E6E6"/>
            <w:vAlign w:val="center"/>
          </w:tcPr>
          <w:p w:rsidR="00103381" w:rsidRPr="00D22E09" w:rsidRDefault="00103381" w:rsidP="00103381">
            <w:pPr>
              <w:jc w:val="center"/>
            </w:pP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2</w:t>
            </w:r>
            <w:proofErr w:type="gramEnd"/>
          </w:p>
        </w:tc>
        <w:tc>
          <w:tcPr>
            <w:tcW w:w="385"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4</w:t>
            </w:r>
            <w:proofErr w:type="gramEnd"/>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353"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w:t>
            </w:r>
            <w:proofErr w:type="gramStart"/>
            <w:r w:rsidRPr="00D22E09">
              <w:rPr>
                <w:rFonts w:ascii="Times New Roman" w:hAnsi="Times New Roman" w:cs="Times New Roman"/>
                <w:color w:val="auto"/>
                <w:sz w:val="24"/>
                <w:szCs w:val="24"/>
              </w:rPr>
              <w:t>4</w:t>
            </w:r>
            <w:proofErr w:type="gramEnd"/>
          </w:p>
        </w:tc>
        <w:tc>
          <w:tcPr>
            <w:tcW w:w="417"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color w:val="auto"/>
                <w:sz w:val="24"/>
                <w:szCs w:val="24"/>
              </w:rPr>
            </w:pPr>
            <w:r w:rsidRPr="00D22E09">
              <w:rPr>
                <w:rFonts w:ascii="Times New Roman" w:hAnsi="Times New Roman" w:cs="Times New Roman"/>
                <w:color w:val="auto"/>
                <w:sz w:val="24"/>
                <w:szCs w:val="24"/>
              </w:rPr>
              <w:t>см3</w:t>
            </w:r>
          </w:p>
        </w:tc>
        <w:tc>
          <w:tcPr>
            <w:tcW w:w="289" w:type="pct"/>
            <w:tcBorders>
              <w:top w:val="outset" w:sz="6" w:space="0" w:color="808080"/>
              <w:left w:val="outset" w:sz="6" w:space="0" w:color="808080"/>
              <w:bottom w:val="outset" w:sz="6" w:space="0" w:color="808080"/>
              <w:right w:val="outset" w:sz="6" w:space="0" w:color="808080"/>
            </w:tcBorders>
            <w:shd w:val="clear" w:color="auto" w:fill="E6E6E6"/>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см</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39,7</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6,49</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1,22</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14,7</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58,4</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4,88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1,38</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4,9</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17,4</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572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81,7</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5,73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46,8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41,9</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1,55</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20,2</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6,57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62,3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58,6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bookmarkStart w:id="67" w:name="OCRUncertain091"/>
            <w:r w:rsidRPr="00D22E09">
              <w:rPr>
                <w:rFonts w:ascii="Times New Roman" w:hAnsi="Times New Roman" w:cs="Times New Roman"/>
                <w:sz w:val="24"/>
                <w:szCs w:val="24"/>
              </w:rPr>
              <w:t>9</w:t>
            </w:r>
            <w:bookmarkEnd w:id="67"/>
            <w:r w:rsidRPr="00D22E09">
              <w:rPr>
                <w:rFonts w:ascii="Times New Roman" w:hAnsi="Times New Roman" w:cs="Times New Roman"/>
                <w:sz w:val="24"/>
                <w:szCs w:val="24"/>
              </w:rPr>
              <w:t>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23,4</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7,42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81,4</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82,6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1,88</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8,28</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5,4</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8,7</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30,6</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232,0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9,13</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2,27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24</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5,6</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10,5</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9,97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163,</w:t>
            </w:r>
            <w:bookmarkStart w:id="68" w:name="OCRUncertain093"/>
            <w:r w:rsidRPr="00D22E09">
              <w:rPr>
                <w:rFonts w:ascii="Times New Roman" w:hAnsi="Times New Roman" w:cs="Times New Roman"/>
                <w:sz w:val="24"/>
                <w:szCs w:val="24"/>
              </w:rPr>
              <w:t>0</w:t>
            </w:r>
            <w:bookmarkEnd w:id="68"/>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34,50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2,37</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40,2</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371,0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11,20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210,0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260,0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41,50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2,54</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46,5</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472,0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49,90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2,69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53,8</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9840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597,0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419,0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59,90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36</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w:t>
            </w:r>
            <w:bookmarkStart w:id="69" w:name="OCRUncertain095"/>
            <w:r w:rsidRPr="00D22E09">
              <w:rPr>
                <w:rFonts w:ascii="Times New Roman" w:hAnsi="Times New Roman" w:cs="Times New Roman"/>
                <w:sz w:val="24"/>
                <w:szCs w:val="24"/>
              </w:rPr>
              <w:t>4</w:t>
            </w:r>
            <w:bookmarkEnd w:id="69"/>
            <w:r w:rsidRPr="00D22E09">
              <w:rPr>
                <w:rFonts w:ascii="Times New Roman" w:hAnsi="Times New Roman" w:cs="Times New Roman"/>
                <w:sz w:val="24"/>
                <w:szCs w:val="24"/>
              </w:rPr>
              <w:t>,0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61,9</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13380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743,0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423,0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516,0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2,89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8,3</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72,6</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19062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953,0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16,20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545,0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667,0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86,10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3,03</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450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84,7</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27696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1231,0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3,09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15,2</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100,0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39727</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1589,0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919,0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w:t>
            </w:r>
            <w:bookmarkStart w:id="70" w:name="OCRUncertain096"/>
            <w:r w:rsidRPr="00D22E09">
              <w:rPr>
                <w:rFonts w:ascii="Times New Roman" w:hAnsi="Times New Roman" w:cs="Times New Roman"/>
                <w:sz w:val="24"/>
                <w:szCs w:val="24"/>
              </w:rPr>
              <w:t>0</w:t>
            </w:r>
            <w:bookmarkEnd w:id="70"/>
            <w:r w:rsidRPr="00D22E09">
              <w:rPr>
                <w:rFonts w:ascii="Times New Roman" w:hAnsi="Times New Roman" w:cs="Times New Roman"/>
                <w:sz w:val="24"/>
                <w:szCs w:val="24"/>
              </w:rPr>
              <w:t>43,0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123,00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3,23</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16,5</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118,0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55962</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2035,0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21,80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1181,0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1356,0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151,00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3,39</w:t>
            </w:r>
          </w:p>
        </w:tc>
      </w:tr>
      <w:tr w:rsidR="00103381" w:rsidRPr="00D22E09" w:rsidTr="00103381">
        <w:trPr>
          <w:tblCellSpacing w:w="0" w:type="dxa"/>
        </w:trPr>
        <w:tc>
          <w:tcPr>
            <w:tcW w:w="347" w:type="pct"/>
            <w:tcBorders>
              <w:top w:val="outset" w:sz="6" w:space="0" w:color="808080"/>
              <w:left w:val="outset" w:sz="6" w:space="0" w:color="808080"/>
              <w:bottom w:val="outset" w:sz="6" w:space="0" w:color="808080"/>
              <w:right w:val="outset" w:sz="6" w:space="0" w:color="808080"/>
            </w:tcBorders>
            <w:shd w:val="clear" w:color="auto" w:fill="FFFFFF"/>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600</w:t>
            </w:r>
          </w:p>
        </w:tc>
        <w:tc>
          <w:tcPr>
            <w:tcW w:w="25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190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12,0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17,8</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20,0</w:t>
            </w:r>
          </w:p>
        </w:tc>
        <w:tc>
          <w:tcPr>
            <w:tcW w:w="224"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8,0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138,0</w:t>
            </w:r>
          </w:p>
        </w:tc>
        <w:tc>
          <w:tcPr>
            <w:tcW w:w="385"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76806</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2560,0</w:t>
            </w:r>
          </w:p>
        </w:tc>
        <w:tc>
          <w:tcPr>
            <w:tcW w:w="353"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23,60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1491,0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1725,0</w:t>
            </w:r>
          </w:p>
        </w:tc>
        <w:tc>
          <w:tcPr>
            <w:tcW w:w="417"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jc w:val="center"/>
              <w:rPr>
                <w:rFonts w:ascii="Times New Roman" w:hAnsi="Times New Roman" w:cs="Times New Roman"/>
                <w:sz w:val="24"/>
                <w:szCs w:val="24"/>
              </w:rPr>
            </w:pPr>
            <w:r w:rsidRPr="00D22E09">
              <w:rPr>
                <w:rFonts w:ascii="Times New Roman" w:hAnsi="Times New Roman" w:cs="Times New Roman"/>
                <w:sz w:val="24"/>
                <w:szCs w:val="24"/>
              </w:rPr>
              <w:t>182,</w:t>
            </w:r>
            <w:bookmarkStart w:id="71" w:name="OCRUncertain097"/>
            <w:r w:rsidRPr="00D22E09">
              <w:rPr>
                <w:rFonts w:ascii="Times New Roman" w:hAnsi="Times New Roman" w:cs="Times New Roman"/>
                <w:sz w:val="24"/>
                <w:szCs w:val="24"/>
              </w:rPr>
              <w:t>0</w:t>
            </w:r>
            <w:bookmarkEnd w:id="71"/>
            <w:r w:rsidRPr="00D22E09">
              <w:rPr>
                <w:rFonts w:ascii="Times New Roman" w:hAnsi="Times New Roman" w:cs="Times New Roman"/>
                <w:sz w:val="24"/>
                <w:szCs w:val="24"/>
              </w:rPr>
              <w:t>0</w:t>
            </w:r>
          </w:p>
        </w:tc>
        <w:tc>
          <w:tcPr>
            <w:tcW w:w="289" w:type="pct"/>
            <w:tcBorders>
              <w:top w:val="outset" w:sz="6" w:space="0" w:color="808080"/>
              <w:left w:val="outset" w:sz="6" w:space="0" w:color="808080"/>
              <w:bottom w:val="outset" w:sz="6" w:space="0" w:color="808080"/>
              <w:right w:val="outset" w:sz="6" w:space="0" w:color="808080"/>
            </w:tcBorders>
            <w:shd w:val="clear" w:color="auto" w:fill="FFFFFF"/>
            <w:tcMar>
              <w:left w:w="0" w:type="dxa"/>
              <w:right w:w="0" w:type="dxa"/>
            </w:tcMar>
          </w:tcPr>
          <w:p w:rsidR="00103381" w:rsidRPr="00D22E09" w:rsidRDefault="00103381" w:rsidP="00103381">
            <w:pPr>
              <w:pStyle w:val="body"/>
              <w:keepNext/>
              <w:jc w:val="center"/>
              <w:rPr>
                <w:rFonts w:ascii="Times New Roman" w:hAnsi="Times New Roman" w:cs="Times New Roman"/>
                <w:sz w:val="24"/>
                <w:szCs w:val="24"/>
              </w:rPr>
            </w:pPr>
            <w:r w:rsidRPr="00D22E09">
              <w:rPr>
                <w:rFonts w:ascii="Times New Roman" w:hAnsi="Times New Roman" w:cs="Times New Roman"/>
                <w:sz w:val="24"/>
                <w:szCs w:val="24"/>
              </w:rPr>
              <w:t>3,54</w:t>
            </w:r>
          </w:p>
        </w:tc>
      </w:tr>
    </w:tbl>
    <w:p w:rsidR="00103381" w:rsidRDefault="00103381" w:rsidP="00103381"/>
    <w:p w:rsidR="00103381" w:rsidRPr="00FD6703" w:rsidRDefault="00103381" w:rsidP="00FD6703"/>
    <w:sectPr w:rsidR="00103381" w:rsidRPr="00FD6703" w:rsidSect="00AD7CC3">
      <w:headerReference w:type="default" r:id="rId544"/>
      <w:footerReference w:type="default" r:id="rId545"/>
      <w:footerReference w:type="first" r:id="rId546"/>
      <w:pgSz w:w="11906" w:h="16838"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3E0D" w:rsidRDefault="00253E0D" w:rsidP="00D61B9B">
      <w:pPr>
        <w:spacing w:after="0" w:line="240" w:lineRule="auto"/>
      </w:pPr>
      <w:r>
        <w:separator/>
      </w:r>
    </w:p>
  </w:endnote>
  <w:endnote w:type="continuationSeparator" w:id="0">
    <w:p w:rsidR="00253E0D" w:rsidRDefault="00253E0D" w:rsidP="00D61B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5735"/>
      <w:docPartObj>
        <w:docPartGallery w:val="Page Numbers (Bottom of Page)"/>
        <w:docPartUnique/>
      </w:docPartObj>
    </w:sdtPr>
    <w:sdtEndPr>
      <w:rPr>
        <w:sz w:val="28"/>
        <w:szCs w:val="28"/>
      </w:rPr>
    </w:sdtEndPr>
    <w:sdtContent>
      <w:p w:rsidR="000A0189" w:rsidRPr="00EB28D9" w:rsidRDefault="00E3159C">
        <w:pPr>
          <w:pStyle w:val="a5"/>
          <w:jc w:val="center"/>
          <w:rPr>
            <w:sz w:val="28"/>
            <w:szCs w:val="28"/>
          </w:rPr>
        </w:pPr>
        <w:r w:rsidRPr="00EB28D9">
          <w:rPr>
            <w:sz w:val="28"/>
            <w:szCs w:val="28"/>
          </w:rPr>
          <w:fldChar w:fldCharType="begin"/>
        </w:r>
        <w:r w:rsidR="000A0189" w:rsidRPr="00EB28D9">
          <w:rPr>
            <w:sz w:val="28"/>
            <w:szCs w:val="28"/>
          </w:rPr>
          <w:instrText xml:space="preserve"> PAGE   \* MERGEFORMAT </w:instrText>
        </w:r>
        <w:r w:rsidRPr="00EB28D9">
          <w:rPr>
            <w:sz w:val="28"/>
            <w:szCs w:val="28"/>
          </w:rPr>
          <w:fldChar w:fldCharType="separate"/>
        </w:r>
        <w:r w:rsidR="0025383F">
          <w:rPr>
            <w:noProof/>
            <w:sz w:val="28"/>
            <w:szCs w:val="28"/>
          </w:rPr>
          <w:t>72</w:t>
        </w:r>
        <w:r w:rsidRPr="00EB28D9">
          <w:rPr>
            <w:sz w:val="28"/>
            <w:szCs w:val="28"/>
          </w:rPr>
          <w:fldChar w:fldCharType="end"/>
        </w:r>
      </w:p>
    </w:sdtContent>
  </w:sdt>
  <w:p w:rsidR="000A0189" w:rsidRDefault="000A0189">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189" w:rsidRDefault="000A0189">
    <w:pPr>
      <w:pStyle w:val="a5"/>
      <w:jc w:val="right"/>
    </w:pPr>
  </w:p>
  <w:p w:rsidR="000A0189" w:rsidRDefault="000A0189">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3E0D" w:rsidRDefault="00253E0D" w:rsidP="00D61B9B">
      <w:pPr>
        <w:spacing w:after="0" w:line="240" w:lineRule="auto"/>
      </w:pPr>
      <w:r>
        <w:separator/>
      </w:r>
    </w:p>
  </w:footnote>
  <w:footnote w:type="continuationSeparator" w:id="0">
    <w:p w:rsidR="00253E0D" w:rsidRDefault="00253E0D" w:rsidP="00D61B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189" w:rsidRDefault="000A0189">
    <w:pP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81600E4"/>
    <w:lvl w:ilvl="0">
      <w:numFmt w:val="bullet"/>
      <w:lvlText w:val="*"/>
      <w:lvlJc w:val="left"/>
    </w:lvl>
  </w:abstractNum>
  <w:abstractNum w:abstractNumId="1">
    <w:nsid w:val="06CF686E"/>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FF391F"/>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475A6C"/>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F0E3E37"/>
    <w:multiLevelType w:val="hybridMultilevel"/>
    <w:tmpl w:val="2DF46F8E"/>
    <w:lvl w:ilvl="0" w:tplc="D50A7718">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6A780A"/>
    <w:multiLevelType w:val="multilevel"/>
    <w:tmpl w:val="5D889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739116C"/>
    <w:multiLevelType w:val="hybridMultilevel"/>
    <w:tmpl w:val="214A5D3A"/>
    <w:lvl w:ilvl="0" w:tplc="83E091EE">
      <w:start w:val="1"/>
      <w:numFmt w:val="bullet"/>
      <w:lvlText w:val="•"/>
      <w:lvlJc w:val="left"/>
      <w:pPr>
        <w:ind w:left="1068" w:hanging="360"/>
      </w:pPr>
      <w:rPr>
        <w:rFonts w:ascii="Times New Roman" w:hAnsi="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
    <w:nsid w:val="1A3F2B20"/>
    <w:multiLevelType w:val="singleLevel"/>
    <w:tmpl w:val="4462CD9E"/>
    <w:lvl w:ilvl="0">
      <w:start w:val="1"/>
      <w:numFmt w:val="decimal"/>
      <w:lvlText w:val="%1."/>
      <w:legacy w:legacy="1" w:legacySpace="0" w:legacyIndent="283"/>
      <w:lvlJc w:val="left"/>
    </w:lvl>
  </w:abstractNum>
  <w:abstractNum w:abstractNumId="8">
    <w:nsid w:val="1B5D69F0"/>
    <w:multiLevelType w:val="hybridMultilevel"/>
    <w:tmpl w:val="FA3C98E6"/>
    <w:lvl w:ilvl="0" w:tplc="D50A77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DAF080D"/>
    <w:multiLevelType w:val="hybridMultilevel"/>
    <w:tmpl w:val="BA98DC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20B62484"/>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4580435"/>
    <w:multiLevelType w:val="hybridMultilevel"/>
    <w:tmpl w:val="76CE34F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5143C86"/>
    <w:multiLevelType w:val="hybridMultilevel"/>
    <w:tmpl w:val="97D665F8"/>
    <w:lvl w:ilvl="0" w:tplc="DD86F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C91054A"/>
    <w:multiLevelType w:val="hybridMultilevel"/>
    <w:tmpl w:val="2772B7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CBF61BA"/>
    <w:multiLevelType w:val="hybridMultilevel"/>
    <w:tmpl w:val="98627D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5F6352"/>
    <w:multiLevelType w:val="hybridMultilevel"/>
    <w:tmpl w:val="F5729A6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32CC6C79"/>
    <w:multiLevelType w:val="hybridMultilevel"/>
    <w:tmpl w:val="7B72634A"/>
    <w:lvl w:ilvl="0" w:tplc="4298464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407B72E5"/>
    <w:multiLevelType w:val="hybridMultilevel"/>
    <w:tmpl w:val="56BAA994"/>
    <w:lvl w:ilvl="0" w:tplc="42787EC4">
      <w:start w:val="1"/>
      <w:numFmt w:val="decimal"/>
      <w:lvlText w:val="%1)"/>
      <w:lvlJc w:val="left"/>
      <w:pPr>
        <w:ind w:left="1080" w:hanging="360"/>
      </w:pPr>
      <w:rPr>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417E40E3"/>
    <w:multiLevelType w:val="hybridMultilevel"/>
    <w:tmpl w:val="F8CEA8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59D53D4"/>
    <w:multiLevelType w:val="hybridMultilevel"/>
    <w:tmpl w:val="835E0E22"/>
    <w:lvl w:ilvl="0" w:tplc="04190009">
      <w:start w:val="1"/>
      <w:numFmt w:val="bullet"/>
      <w:lvlText w:val=""/>
      <w:lvlJc w:val="left"/>
      <w:pPr>
        <w:ind w:left="1210" w:hanging="360"/>
      </w:pPr>
      <w:rPr>
        <w:rFonts w:ascii="Wingdings" w:hAnsi="Wingdings"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20">
    <w:nsid w:val="4D045972"/>
    <w:multiLevelType w:val="hybridMultilevel"/>
    <w:tmpl w:val="7F9E4AE6"/>
    <w:lvl w:ilvl="0" w:tplc="2FA889B6">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4EBF4994"/>
    <w:multiLevelType w:val="hybridMultilevel"/>
    <w:tmpl w:val="1C7C3BD4"/>
    <w:lvl w:ilvl="0" w:tplc="6EA670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40F13D8"/>
    <w:multiLevelType w:val="hybridMultilevel"/>
    <w:tmpl w:val="DF46F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E8C6AE9"/>
    <w:multiLevelType w:val="hybridMultilevel"/>
    <w:tmpl w:val="76CE34FA"/>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2FE73EF"/>
    <w:multiLevelType w:val="hybridMultilevel"/>
    <w:tmpl w:val="D220A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36B564B"/>
    <w:multiLevelType w:val="hybridMultilevel"/>
    <w:tmpl w:val="8356F898"/>
    <w:lvl w:ilvl="0" w:tplc="80B4DCB4">
      <w:start w:val="1"/>
      <w:numFmt w:val="decimal"/>
      <w:lvlText w:val="%1."/>
      <w:lvlJc w:val="left"/>
      <w:pPr>
        <w:ind w:left="473"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26">
    <w:nsid w:val="692D372E"/>
    <w:multiLevelType w:val="hybridMultilevel"/>
    <w:tmpl w:val="17126D16"/>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93014A5"/>
    <w:multiLevelType w:val="hybridMultilevel"/>
    <w:tmpl w:val="535698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BB85345"/>
    <w:multiLevelType w:val="hybridMultilevel"/>
    <w:tmpl w:val="A9A6C9B0"/>
    <w:lvl w:ilvl="0" w:tplc="CD8058BC">
      <w:start w:val="1"/>
      <w:numFmt w:val="decimal"/>
      <w:lvlText w:val="%1."/>
      <w:lvlJc w:val="left"/>
      <w:pPr>
        <w:tabs>
          <w:tab w:val="num" w:pos="720"/>
        </w:tabs>
        <w:ind w:left="720" w:hanging="360"/>
      </w:pPr>
      <w:rPr>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21C70E7"/>
    <w:multiLevelType w:val="hybridMultilevel"/>
    <w:tmpl w:val="53FA21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F291A3E"/>
    <w:multiLevelType w:val="multilevel"/>
    <w:tmpl w:val="C846A6EE"/>
    <w:lvl w:ilvl="0">
      <w:start w:val="1"/>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5"/>
  </w:num>
  <w:num w:numId="3">
    <w:abstractNumId w:val="9"/>
  </w:num>
  <w:num w:numId="4">
    <w:abstractNumId w:val="15"/>
  </w:num>
  <w:num w:numId="5">
    <w:abstractNumId w:val="27"/>
  </w:num>
  <w:num w:numId="6">
    <w:abstractNumId w:val="20"/>
  </w:num>
  <w:num w:numId="7">
    <w:abstractNumId w:val="23"/>
  </w:num>
  <w:num w:numId="8">
    <w:abstractNumId w:val="11"/>
  </w:num>
  <w:num w:numId="9">
    <w:abstractNumId w:val="2"/>
  </w:num>
  <w:num w:numId="10">
    <w:abstractNumId w:val="17"/>
  </w:num>
  <w:num w:numId="11">
    <w:abstractNumId w:val="4"/>
  </w:num>
  <w:num w:numId="12">
    <w:abstractNumId w:val="26"/>
  </w:num>
  <w:num w:numId="13">
    <w:abstractNumId w:val="8"/>
  </w:num>
  <w:num w:numId="14">
    <w:abstractNumId w:val="14"/>
  </w:num>
  <w:num w:numId="15">
    <w:abstractNumId w:val="24"/>
  </w:num>
  <w:num w:numId="16">
    <w:abstractNumId w:val="19"/>
  </w:num>
  <w:num w:numId="17">
    <w:abstractNumId w:val="6"/>
  </w:num>
  <w:num w:numId="18">
    <w:abstractNumId w:val="18"/>
  </w:num>
  <w:num w:numId="19">
    <w:abstractNumId w:val="21"/>
  </w:num>
  <w:num w:numId="20">
    <w:abstractNumId w:val="3"/>
  </w:num>
  <w:num w:numId="21">
    <w:abstractNumId w:val="13"/>
  </w:num>
  <w:num w:numId="22">
    <w:abstractNumId w:val="28"/>
  </w:num>
  <w:num w:numId="23">
    <w:abstractNumId w:val="25"/>
  </w:num>
  <w:num w:numId="24">
    <w:abstractNumId w:val="7"/>
  </w:num>
  <w:num w:numId="25">
    <w:abstractNumId w:val="0"/>
    <w:lvlOverride w:ilvl="0">
      <w:lvl w:ilvl="0">
        <w:start w:val="1"/>
        <w:numFmt w:val="bullet"/>
        <w:lvlText w:val=""/>
        <w:legacy w:legacy="1" w:legacySpace="0" w:legacyIndent="283"/>
        <w:lvlJc w:val="left"/>
        <w:rPr>
          <w:rFonts w:ascii="Symbol" w:hAnsi="Symbol" w:hint="default"/>
        </w:rPr>
      </w:lvl>
    </w:lvlOverride>
  </w:num>
  <w:num w:numId="26">
    <w:abstractNumId w:val="10"/>
  </w:num>
  <w:num w:numId="27">
    <w:abstractNumId w:val="12"/>
  </w:num>
  <w:num w:numId="28">
    <w:abstractNumId w:val="30"/>
  </w:num>
  <w:num w:numId="29">
    <w:abstractNumId w:val="22"/>
  </w:num>
  <w:num w:numId="30">
    <w:abstractNumId w:val="1"/>
  </w:num>
  <w:num w:numId="31">
    <w:abstractNumId w:val="29"/>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drawingGridHorizontalSpacing w:val="110"/>
  <w:displayHorizontalDrawingGridEvery w:val="2"/>
  <w:characterSpacingControl w:val="doNotCompress"/>
  <w:hdrShapeDefaults>
    <o:shapedefaults v:ext="edit" spidmax="11266"/>
  </w:hdrShapeDefaults>
  <w:footnotePr>
    <w:footnote w:id="-1"/>
    <w:footnote w:id="0"/>
  </w:footnotePr>
  <w:endnotePr>
    <w:endnote w:id="-1"/>
    <w:endnote w:id="0"/>
  </w:endnotePr>
  <w:compat>
    <w:useFELayout/>
  </w:compat>
  <w:rsids>
    <w:rsidRoot w:val="0082346E"/>
    <w:rsid w:val="00003218"/>
    <w:rsid w:val="000165A2"/>
    <w:rsid w:val="00053DE6"/>
    <w:rsid w:val="00064A5E"/>
    <w:rsid w:val="000A0189"/>
    <w:rsid w:val="000A3338"/>
    <w:rsid w:val="000C1290"/>
    <w:rsid w:val="000F2B81"/>
    <w:rsid w:val="000F3020"/>
    <w:rsid w:val="00103381"/>
    <w:rsid w:val="00143206"/>
    <w:rsid w:val="00163396"/>
    <w:rsid w:val="00171A9F"/>
    <w:rsid w:val="0017557B"/>
    <w:rsid w:val="0018261A"/>
    <w:rsid w:val="001C5324"/>
    <w:rsid w:val="001D59A3"/>
    <w:rsid w:val="001F1296"/>
    <w:rsid w:val="0021050D"/>
    <w:rsid w:val="0025383F"/>
    <w:rsid w:val="00253E0D"/>
    <w:rsid w:val="002555EB"/>
    <w:rsid w:val="002560ED"/>
    <w:rsid w:val="002962FA"/>
    <w:rsid w:val="002A2593"/>
    <w:rsid w:val="002C78F9"/>
    <w:rsid w:val="002D6512"/>
    <w:rsid w:val="002E75A7"/>
    <w:rsid w:val="003009A1"/>
    <w:rsid w:val="00306717"/>
    <w:rsid w:val="00310E2E"/>
    <w:rsid w:val="00341135"/>
    <w:rsid w:val="0034164A"/>
    <w:rsid w:val="00367C3E"/>
    <w:rsid w:val="00392486"/>
    <w:rsid w:val="003963FF"/>
    <w:rsid w:val="003B2D38"/>
    <w:rsid w:val="003E6E3F"/>
    <w:rsid w:val="003F631B"/>
    <w:rsid w:val="003F690B"/>
    <w:rsid w:val="004101C4"/>
    <w:rsid w:val="00463DB8"/>
    <w:rsid w:val="00490C6C"/>
    <w:rsid w:val="00493061"/>
    <w:rsid w:val="00496292"/>
    <w:rsid w:val="004B600D"/>
    <w:rsid w:val="004D10FC"/>
    <w:rsid w:val="004E72C4"/>
    <w:rsid w:val="004F56BA"/>
    <w:rsid w:val="004F58AE"/>
    <w:rsid w:val="005047F6"/>
    <w:rsid w:val="005138B0"/>
    <w:rsid w:val="005220A1"/>
    <w:rsid w:val="0053242E"/>
    <w:rsid w:val="005408D1"/>
    <w:rsid w:val="00545825"/>
    <w:rsid w:val="00556D94"/>
    <w:rsid w:val="00561DF0"/>
    <w:rsid w:val="005639CE"/>
    <w:rsid w:val="005759FA"/>
    <w:rsid w:val="00590A00"/>
    <w:rsid w:val="00594712"/>
    <w:rsid w:val="005964C9"/>
    <w:rsid w:val="005B4F95"/>
    <w:rsid w:val="005C69C0"/>
    <w:rsid w:val="005C69E2"/>
    <w:rsid w:val="005F129D"/>
    <w:rsid w:val="00616B0B"/>
    <w:rsid w:val="006223EB"/>
    <w:rsid w:val="00636E63"/>
    <w:rsid w:val="0064094D"/>
    <w:rsid w:val="006465B7"/>
    <w:rsid w:val="006465DB"/>
    <w:rsid w:val="00650109"/>
    <w:rsid w:val="00653C14"/>
    <w:rsid w:val="00661619"/>
    <w:rsid w:val="00661DD0"/>
    <w:rsid w:val="0067077B"/>
    <w:rsid w:val="006928A5"/>
    <w:rsid w:val="006B6E8D"/>
    <w:rsid w:val="006D529C"/>
    <w:rsid w:val="006E027C"/>
    <w:rsid w:val="006E780F"/>
    <w:rsid w:val="00710306"/>
    <w:rsid w:val="00726A3C"/>
    <w:rsid w:val="0075260A"/>
    <w:rsid w:val="00752A00"/>
    <w:rsid w:val="00776EBE"/>
    <w:rsid w:val="007834F4"/>
    <w:rsid w:val="007859AD"/>
    <w:rsid w:val="007927D4"/>
    <w:rsid w:val="007C2113"/>
    <w:rsid w:val="007C27B1"/>
    <w:rsid w:val="007D58BA"/>
    <w:rsid w:val="007E4F6A"/>
    <w:rsid w:val="007F6347"/>
    <w:rsid w:val="007F7534"/>
    <w:rsid w:val="00810E86"/>
    <w:rsid w:val="0082346E"/>
    <w:rsid w:val="00832B66"/>
    <w:rsid w:val="00836678"/>
    <w:rsid w:val="00865CAF"/>
    <w:rsid w:val="0087052C"/>
    <w:rsid w:val="00872ECF"/>
    <w:rsid w:val="00875D90"/>
    <w:rsid w:val="00877ECA"/>
    <w:rsid w:val="008A02E4"/>
    <w:rsid w:val="008C3209"/>
    <w:rsid w:val="008C438B"/>
    <w:rsid w:val="008D429E"/>
    <w:rsid w:val="008F3EBC"/>
    <w:rsid w:val="008F46A9"/>
    <w:rsid w:val="008F6115"/>
    <w:rsid w:val="0093404C"/>
    <w:rsid w:val="009351FA"/>
    <w:rsid w:val="0093666B"/>
    <w:rsid w:val="00943CEA"/>
    <w:rsid w:val="00976884"/>
    <w:rsid w:val="0099318F"/>
    <w:rsid w:val="009C6FEE"/>
    <w:rsid w:val="00A2352D"/>
    <w:rsid w:val="00A25352"/>
    <w:rsid w:val="00A34D0C"/>
    <w:rsid w:val="00A43189"/>
    <w:rsid w:val="00A8315C"/>
    <w:rsid w:val="00A9330B"/>
    <w:rsid w:val="00AA2F10"/>
    <w:rsid w:val="00AA3092"/>
    <w:rsid w:val="00AA3BB6"/>
    <w:rsid w:val="00AD7CC3"/>
    <w:rsid w:val="00AF3A70"/>
    <w:rsid w:val="00AF50FB"/>
    <w:rsid w:val="00B0008C"/>
    <w:rsid w:val="00B2053A"/>
    <w:rsid w:val="00B462E1"/>
    <w:rsid w:val="00B54FCB"/>
    <w:rsid w:val="00BB63DE"/>
    <w:rsid w:val="00BC00BD"/>
    <w:rsid w:val="00BD2681"/>
    <w:rsid w:val="00BF46EA"/>
    <w:rsid w:val="00C01125"/>
    <w:rsid w:val="00C017A2"/>
    <w:rsid w:val="00C018B9"/>
    <w:rsid w:val="00C11918"/>
    <w:rsid w:val="00C2195D"/>
    <w:rsid w:val="00C55FA1"/>
    <w:rsid w:val="00C70128"/>
    <w:rsid w:val="00C74842"/>
    <w:rsid w:val="00C801D3"/>
    <w:rsid w:val="00C82CCD"/>
    <w:rsid w:val="00C831D7"/>
    <w:rsid w:val="00C86303"/>
    <w:rsid w:val="00CA3700"/>
    <w:rsid w:val="00CA6597"/>
    <w:rsid w:val="00CB0A95"/>
    <w:rsid w:val="00CC25E5"/>
    <w:rsid w:val="00CD090D"/>
    <w:rsid w:val="00CE4229"/>
    <w:rsid w:val="00CF3218"/>
    <w:rsid w:val="00D01A5B"/>
    <w:rsid w:val="00D06BEA"/>
    <w:rsid w:val="00D07474"/>
    <w:rsid w:val="00D356B5"/>
    <w:rsid w:val="00D4348F"/>
    <w:rsid w:val="00D61B9B"/>
    <w:rsid w:val="00D76B6B"/>
    <w:rsid w:val="00D90314"/>
    <w:rsid w:val="00DA3161"/>
    <w:rsid w:val="00DA6FD3"/>
    <w:rsid w:val="00DC2C74"/>
    <w:rsid w:val="00DD14BA"/>
    <w:rsid w:val="00DF40EB"/>
    <w:rsid w:val="00E05DEE"/>
    <w:rsid w:val="00E22E21"/>
    <w:rsid w:val="00E312B3"/>
    <w:rsid w:val="00E3159C"/>
    <w:rsid w:val="00E334D3"/>
    <w:rsid w:val="00E35105"/>
    <w:rsid w:val="00E42D76"/>
    <w:rsid w:val="00E57B3B"/>
    <w:rsid w:val="00E612C1"/>
    <w:rsid w:val="00E759E9"/>
    <w:rsid w:val="00E76F1D"/>
    <w:rsid w:val="00E84280"/>
    <w:rsid w:val="00E92A77"/>
    <w:rsid w:val="00E978A2"/>
    <w:rsid w:val="00EA20FA"/>
    <w:rsid w:val="00EB0934"/>
    <w:rsid w:val="00EB28D9"/>
    <w:rsid w:val="00EC1FBE"/>
    <w:rsid w:val="00ED4380"/>
    <w:rsid w:val="00ED4C73"/>
    <w:rsid w:val="00EE77AF"/>
    <w:rsid w:val="00F04A2F"/>
    <w:rsid w:val="00F20740"/>
    <w:rsid w:val="00F22935"/>
    <w:rsid w:val="00F24882"/>
    <w:rsid w:val="00F3100C"/>
    <w:rsid w:val="00F32CD5"/>
    <w:rsid w:val="00F548CC"/>
    <w:rsid w:val="00F60C9B"/>
    <w:rsid w:val="00FA5D78"/>
    <w:rsid w:val="00FC23F8"/>
    <w:rsid w:val="00FD6703"/>
    <w:rsid w:val="00FE50FF"/>
    <w:rsid w:val="00FE6F26"/>
    <w:rsid w:val="00FF1F5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24" type="connector" idref="#AutoShape 998"/>
        <o:r id="V:Rule25" type="connector" idref="#AutoShape 991"/>
        <o:r id="V:Rule26" type="connector" idref="#AutoShape 999"/>
        <o:r id="V:Rule27" type="connector" idref="#AutoShape 955"/>
        <o:r id="V:Rule28" type="connector" idref="#AutoShape 959"/>
        <o:r id="V:Rule29" type="connector" idref="#AutoShape 961"/>
        <o:r id="V:Rule30" type="connector" idref="#AutoShape 957"/>
        <o:r id="V:Rule31" type="connector" idref="#AutoShape 995"/>
        <o:r id="V:Rule32" type="connector" idref="#AutoShape 952"/>
        <o:r id="V:Rule33" type="connector" idref="#AutoShape 984"/>
        <o:r id="V:Rule34" type="connector" idref="#AutoShape 958"/>
        <o:r id="V:Rule35" type="connector" idref="#AutoShape 983"/>
        <o:r id="V:Rule36" type="connector" idref="#AutoShape 956"/>
        <o:r id="V:Rule37" type="connector" idref="#AutoShape 982"/>
        <o:r id="V:Rule38" type="connector" idref="#AutoShape 954"/>
        <o:r id="V:Rule39" type="connector" idref="#AutoShape 960"/>
        <o:r id="V:Rule40" type="connector" idref="#AutoShape 997"/>
        <o:r id="V:Rule41" type="connector" idref="#AutoShape 996"/>
        <o:r id="V:Rule42" type="connector" idref="#AutoShape 992"/>
        <o:r id="V:Rule43" type="connector" idref="#AutoShape 979"/>
        <o:r id="V:Rule44" type="connector" idref="#AutoShape 962"/>
        <o:r id="V:Rule45" type="connector" idref="#AutoShape 994"/>
        <o:r id="V:Rule46" type="connector" idref="#AutoShape 9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348F"/>
  </w:style>
  <w:style w:type="paragraph" w:styleId="1">
    <w:name w:val="heading 1"/>
    <w:basedOn w:val="a"/>
    <w:next w:val="a"/>
    <w:link w:val="10"/>
    <w:uiPriority w:val="9"/>
    <w:qFormat/>
    <w:rsid w:val="00DF40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55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6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0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55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6FEE"/>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82346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823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B6E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6E8D"/>
    <w:rPr>
      <w:rFonts w:ascii="Tahoma" w:hAnsi="Tahoma" w:cs="Tahoma"/>
      <w:sz w:val="16"/>
      <w:szCs w:val="16"/>
    </w:rPr>
  </w:style>
  <w:style w:type="paragraph" w:styleId="a9">
    <w:name w:val="List Paragraph"/>
    <w:basedOn w:val="a"/>
    <w:qFormat/>
    <w:rsid w:val="00BB63DE"/>
    <w:pPr>
      <w:ind w:left="720"/>
      <w:contextualSpacing/>
    </w:pPr>
  </w:style>
  <w:style w:type="paragraph" w:customStyle="1" w:styleId="Style2">
    <w:name w:val="Style2"/>
    <w:basedOn w:val="a"/>
    <w:uiPriority w:val="99"/>
    <w:rsid w:val="00F20740"/>
    <w:pPr>
      <w:widowControl w:val="0"/>
      <w:autoSpaceDE w:val="0"/>
      <w:autoSpaceDN w:val="0"/>
      <w:adjustRightInd w:val="0"/>
      <w:spacing w:after="0" w:line="240" w:lineRule="auto"/>
      <w:jc w:val="center"/>
    </w:pPr>
    <w:rPr>
      <w:rFonts w:ascii="Arial Narrow" w:eastAsia="Times New Roman" w:hAnsi="Arial Narrow" w:cs="Times New Roman"/>
      <w:sz w:val="24"/>
      <w:szCs w:val="24"/>
    </w:rPr>
  </w:style>
  <w:style w:type="character" w:customStyle="1" w:styleId="FontStyle40">
    <w:name w:val="Font Style40"/>
    <w:basedOn w:val="a0"/>
    <w:uiPriority w:val="99"/>
    <w:rsid w:val="00F20740"/>
    <w:rPr>
      <w:rFonts w:ascii="Arial Narrow" w:hAnsi="Arial Narrow" w:cs="Arial Narrow" w:hint="default"/>
      <w:sz w:val="24"/>
      <w:szCs w:val="24"/>
    </w:rPr>
  </w:style>
  <w:style w:type="character" w:customStyle="1" w:styleId="FontStyle44">
    <w:name w:val="Font Style44"/>
    <w:basedOn w:val="a0"/>
    <w:uiPriority w:val="99"/>
    <w:rsid w:val="00F20740"/>
    <w:rPr>
      <w:rFonts w:ascii="Arial Narrow" w:hAnsi="Arial Narrow" w:cs="Arial Narrow" w:hint="default"/>
      <w:sz w:val="24"/>
      <w:szCs w:val="24"/>
    </w:rPr>
  </w:style>
  <w:style w:type="table" w:styleId="aa">
    <w:name w:val="Table Grid"/>
    <w:basedOn w:val="a1"/>
    <w:uiPriority w:val="59"/>
    <w:rsid w:val="00F2074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F20740"/>
    <w:pPr>
      <w:spacing w:line="240" w:lineRule="auto"/>
    </w:pPr>
    <w:rPr>
      <w:b/>
      <w:bCs/>
      <w:color w:val="4F81BD" w:themeColor="accent1"/>
      <w:sz w:val="18"/>
      <w:szCs w:val="18"/>
    </w:rPr>
  </w:style>
  <w:style w:type="paragraph" w:customStyle="1" w:styleId="NormalFirstLine">
    <w:name w:val="Normal First Line"/>
    <w:basedOn w:val="a"/>
    <w:rsid w:val="006223EB"/>
    <w:pPr>
      <w:widowControl w:val="0"/>
      <w:overflowPunct w:val="0"/>
      <w:autoSpaceDE w:val="0"/>
      <w:autoSpaceDN w:val="0"/>
      <w:adjustRightInd w:val="0"/>
      <w:spacing w:after="0" w:line="240" w:lineRule="auto"/>
      <w:ind w:firstLine="357"/>
      <w:jc w:val="both"/>
      <w:textAlignment w:val="baseline"/>
    </w:pPr>
    <w:rPr>
      <w:rFonts w:ascii="Times New Roman" w:eastAsia="Times New Roman" w:hAnsi="Times New Roman" w:cs="Times New Roman"/>
      <w:spacing w:val="6"/>
      <w:sz w:val="28"/>
      <w:szCs w:val="20"/>
    </w:rPr>
  </w:style>
  <w:style w:type="paragraph" w:styleId="ac">
    <w:name w:val="footnote text"/>
    <w:basedOn w:val="a"/>
    <w:link w:val="ad"/>
    <w:semiHidden/>
    <w:rsid w:val="009C6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9C6FEE"/>
    <w:rPr>
      <w:rFonts w:ascii="Times New Roman" w:eastAsia="Times New Roman" w:hAnsi="Times New Roman" w:cs="Times New Roman"/>
      <w:sz w:val="20"/>
      <w:szCs w:val="20"/>
      <w:lang w:eastAsia="ru-RU"/>
    </w:rPr>
  </w:style>
  <w:style w:type="character" w:styleId="ae">
    <w:name w:val="footnote reference"/>
    <w:basedOn w:val="a0"/>
    <w:semiHidden/>
    <w:rsid w:val="009C6FEE"/>
    <w:rPr>
      <w:vertAlign w:val="superscript"/>
    </w:rPr>
  </w:style>
  <w:style w:type="character" w:styleId="af">
    <w:name w:val="page number"/>
    <w:basedOn w:val="a0"/>
    <w:rsid w:val="008F6115"/>
  </w:style>
  <w:style w:type="paragraph" w:styleId="af0">
    <w:name w:val="Normal (Web)"/>
    <w:basedOn w:val="a"/>
    <w:rsid w:val="008F6115"/>
    <w:pPr>
      <w:spacing w:before="100" w:beforeAutospacing="1" w:after="100" w:afterAutospacing="1" w:line="240" w:lineRule="auto"/>
      <w:ind w:firstLine="240"/>
      <w:jc w:val="both"/>
    </w:pPr>
    <w:rPr>
      <w:rFonts w:ascii="Times New Roman" w:eastAsia="Times New Roman" w:hAnsi="Times New Roman" w:cs="Times New Roman"/>
      <w:color w:val="000000"/>
      <w:sz w:val="20"/>
      <w:szCs w:val="20"/>
    </w:rPr>
  </w:style>
  <w:style w:type="paragraph" w:customStyle="1" w:styleId="body">
    <w:name w:val="body"/>
    <w:basedOn w:val="a"/>
    <w:rsid w:val="008F6115"/>
    <w:pPr>
      <w:spacing w:before="100" w:beforeAutospacing="1" w:after="100" w:afterAutospacing="1" w:line="240" w:lineRule="auto"/>
    </w:pPr>
    <w:rPr>
      <w:rFonts w:ascii="Arial" w:eastAsia="Times New Roman" w:hAnsi="Arial" w:cs="Arial"/>
      <w:color w:val="000000"/>
      <w:sz w:val="20"/>
      <w:szCs w:val="20"/>
    </w:rPr>
  </w:style>
  <w:style w:type="paragraph" w:styleId="af1">
    <w:name w:val="TOC Heading"/>
    <w:basedOn w:val="1"/>
    <w:next w:val="a"/>
    <w:uiPriority w:val="39"/>
    <w:unhideWhenUsed/>
    <w:qFormat/>
    <w:rsid w:val="00103381"/>
    <w:pPr>
      <w:outlineLvl w:val="9"/>
    </w:pPr>
  </w:style>
  <w:style w:type="paragraph" w:styleId="11">
    <w:name w:val="toc 1"/>
    <w:basedOn w:val="a"/>
    <w:next w:val="a"/>
    <w:autoRedefine/>
    <w:uiPriority w:val="39"/>
    <w:unhideWhenUsed/>
    <w:rsid w:val="00103381"/>
    <w:pPr>
      <w:spacing w:after="100"/>
    </w:pPr>
  </w:style>
  <w:style w:type="paragraph" w:styleId="21">
    <w:name w:val="toc 2"/>
    <w:basedOn w:val="a"/>
    <w:next w:val="a"/>
    <w:autoRedefine/>
    <w:uiPriority w:val="39"/>
    <w:unhideWhenUsed/>
    <w:rsid w:val="00103381"/>
    <w:pPr>
      <w:spacing w:after="100"/>
      <w:ind w:left="220"/>
    </w:pPr>
  </w:style>
  <w:style w:type="character" w:styleId="af2">
    <w:name w:val="Hyperlink"/>
    <w:basedOn w:val="a0"/>
    <w:uiPriority w:val="99"/>
    <w:unhideWhenUsed/>
    <w:rsid w:val="0010338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40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17557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6FEE"/>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F40EB"/>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17557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9C6FEE"/>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basedOn w:val="a0"/>
    <w:link w:val="a3"/>
    <w:uiPriority w:val="99"/>
    <w:rsid w:val="0082346E"/>
    <w:rPr>
      <w:rFonts w:ascii="Times New Roman" w:eastAsia="Times New Roman" w:hAnsi="Times New Roman" w:cs="Times New Roman"/>
      <w:sz w:val="24"/>
      <w:szCs w:val="24"/>
      <w:lang w:eastAsia="ru-RU"/>
    </w:rPr>
  </w:style>
  <w:style w:type="paragraph" w:styleId="a5">
    <w:name w:val="footer"/>
    <w:basedOn w:val="a"/>
    <w:link w:val="a6"/>
    <w:uiPriority w:val="99"/>
    <w:unhideWhenUsed/>
    <w:rsid w:val="0082346E"/>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Нижний колонтитул Знак"/>
    <w:basedOn w:val="a0"/>
    <w:link w:val="a5"/>
    <w:uiPriority w:val="99"/>
    <w:rsid w:val="0082346E"/>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B6E8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6B6E8D"/>
    <w:rPr>
      <w:rFonts w:ascii="Tahoma" w:hAnsi="Tahoma" w:cs="Tahoma"/>
      <w:sz w:val="16"/>
      <w:szCs w:val="16"/>
    </w:rPr>
  </w:style>
  <w:style w:type="paragraph" w:styleId="a9">
    <w:name w:val="List Paragraph"/>
    <w:basedOn w:val="a"/>
    <w:qFormat/>
    <w:rsid w:val="00BB63DE"/>
    <w:pPr>
      <w:ind w:left="720"/>
      <w:contextualSpacing/>
    </w:pPr>
  </w:style>
  <w:style w:type="paragraph" w:customStyle="1" w:styleId="Style2">
    <w:name w:val="Style2"/>
    <w:basedOn w:val="a"/>
    <w:uiPriority w:val="99"/>
    <w:rsid w:val="00F20740"/>
    <w:pPr>
      <w:widowControl w:val="0"/>
      <w:autoSpaceDE w:val="0"/>
      <w:autoSpaceDN w:val="0"/>
      <w:adjustRightInd w:val="0"/>
      <w:spacing w:after="0" w:line="240" w:lineRule="auto"/>
      <w:jc w:val="center"/>
    </w:pPr>
    <w:rPr>
      <w:rFonts w:ascii="Arial Narrow" w:eastAsia="Times New Roman" w:hAnsi="Arial Narrow" w:cs="Times New Roman"/>
      <w:sz w:val="24"/>
      <w:szCs w:val="24"/>
    </w:rPr>
  </w:style>
  <w:style w:type="character" w:customStyle="1" w:styleId="FontStyle40">
    <w:name w:val="Font Style40"/>
    <w:basedOn w:val="a0"/>
    <w:uiPriority w:val="99"/>
    <w:rsid w:val="00F20740"/>
    <w:rPr>
      <w:rFonts w:ascii="Arial Narrow" w:hAnsi="Arial Narrow" w:cs="Arial Narrow" w:hint="default"/>
      <w:sz w:val="24"/>
      <w:szCs w:val="24"/>
    </w:rPr>
  </w:style>
  <w:style w:type="character" w:customStyle="1" w:styleId="FontStyle44">
    <w:name w:val="Font Style44"/>
    <w:basedOn w:val="a0"/>
    <w:uiPriority w:val="99"/>
    <w:rsid w:val="00F20740"/>
    <w:rPr>
      <w:rFonts w:ascii="Arial Narrow" w:hAnsi="Arial Narrow" w:cs="Arial Narrow" w:hint="default"/>
      <w:sz w:val="24"/>
      <w:szCs w:val="24"/>
    </w:rPr>
  </w:style>
  <w:style w:type="table" w:styleId="aa">
    <w:name w:val="Table Grid"/>
    <w:basedOn w:val="a1"/>
    <w:uiPriority w:val="59"/>
    <w:rsid w:val="00F20740"/>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caption"/>
    <w:basedOn w:val="a"/>
    <w:next w:val="a"/>
    <w:uiPriority w:val="35"/>
    <w:unhideWhenUsed/>
    <w:qFormat/>
    <w:rsid w:val="00F20740"/>
    <w:pPr>
      <w:spacing w:line="240" w:lineRule="auto"/>
    </w:pPr>
    <w:rPr>
      <w:b/>
      <w:bCs/>
      <w:color w:val="4F81BD" w:themeColor="accent1"/>
      <w:sz w:val="18"/>
      <w:szCs w:val="18"/>
    </w:rPr>
  </w:style>
  <w:style w:type="paragraph" w:customStyle="1" w:styleId="NormalFirstLine">
    <w:name w:val="Normal First Line"/>
    <w:basedOn w:val="a"/>
    <w:rsid w:val="006223EB"/>
    <w:pPr>
      <w:widowControl w:val="0"/>
      <w:overflowPunct w:val="0"/>
      <w:autoSpaceDE w:val="0"/>
      <w:autoSpaceDN w:val="0"/>
      <w:adjustRightInd w:val="0"/>
      <w:spacing w:after="0" w:line="240" w:lineRule="auto"/>
      <w:ind w:firstLine="357"/>
      <w:jc w:val="both"/>
      <w:textAlignment w:val="baseline"/>
    </w:pPr>
    <w:rPr>
      <w:rFonts w:ascii="Times New Roman" w:eastAsia="Times New Roman" w:hAnsi="Times New Roman" w:cs="Times New Roman"/>
      <w:spacing w:val="6"/>
      <w:sz w:val="28"/>
      <w:szCs w:val="20"/>
    </w:rPr>
  </w:style>
  <w:style w:type="paragraph" w:styleId="ac">
    <w:name w:val="footnote text"/>
    <w:basedOn w:val="a"/>
    <w:link w:val="ad"/>
    <w:semiHidden/>
    <w:rsid w:val="009C6FE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character" w:customStyle="1" w:styleId="ad">
    <w:name w:val="Текст сноски Знак"/>
    <w:basedOn w:val="a0"/>
    <w:link w:val="ac"/>
    <w:semiHidden/>
    <w:rsid w:val="009C6FEE"/>
    <w:rPr>
      <w:rFonts w:ascii="Times New Roman" w:eastAsia="Times New Roman" w:hAnsi="Times New Roman" w:cs="Times New Roman"/>
      <w:sz w:val="20"/>
      <w:szCs w:val="20"/>
      <w:lang w:eastAsia="ru-RU"/>
    </w:rPr>
  </w:style>
  <w:style w:type="character" w:styleId="ae">
    <w:name w:val="footnote reference"/>
    <w:basedOn w:val="a0"/>
    <w:semiHidden/>
    <w:rsid w:val="009C6FEE"/>
    <w:rPr>
      <w:vertAlign w:val="superscript"/>
    </w:rPr>
  </w:style>
  <w:style w:type="character" w:styleId="af">
    <w:name w:val="page number"/>
    <w:basedOn w:val="a0"/>
    <w:rsid w:val="008F6115"/>
  </w:style>
  <w:style w:type="paragraph" w:styleId="af0">
    <w:name w:val="Normal (Web)"/>
    <w:basedOn w:val="a"/>
    <w:rsid w:val="008F6115"/>
    <w:pPr>
      <w:spacing w:before="100" w:beforeAutospacing="1" w:after="100" w:afterAutospacing="1" w:line="240" w:lineRule="auto"/>
      <w:ind w:firstLine="240"/>
      <w:jc w:val="both"/>
    </w:pPr>
    <w:rPr>
      <w:rFonts w:ascii="Times New Roman" w:eastAsia="Times New Roman" w:hAnsi="Times New Roman" w:cs="Times New Roman"/>
      <w:color w:val="000000"/>
      <w:sz w:val="20"/>
      <w:szCs w:val="20"/>
    </w:rPr>
  </w:style>
  <w:style w:type="paragraph" w:customStyle="1" w:styleId="body">
    <w:name w:val="body"/>
    <w:basedOn w:val="a"/>
    <w:rsid w:val="008F6115"/>
    <w:pPr>
      <w:spacing w:before="100" w:beforeAutospacing="1" w:after="100" w:afterAutospacing="1" w:line="240" w:lineRule="auto"/>
    </w:pPr>
    <w:rPr>
      <w:rFonts w:ascii="Arial" w:eastAsia="Times New Roman" w:hAnsi="Arial" w:cs="Arial"/>
      <w:color w:val="000000"/>
      <w:sz w:val="20"/>
      <w:szCs w:val="20"/>
    </w:rPr>
  </w:style>
  <w:style w:type="paragraph" w:styleId="af1">
    <w:name w:val="TOC Heading"/>
    <w:basedOn w:val="1"/>
    <w:next w:val="a"/>
    <w:uiPriority w:val="39"/>
    <w:unhideWhenUsed/>
    <w:qFormat/>
    <w:rsid w:val="00103381"/>
    <w:pPr>
      <w:outlineLvl w:val="9"/>
    </w:pPr>
  </w:style>
  <w:style w:type="paragraph" w:styleId="11">
    <w:name w:val="toc 1"/>
    <w:basedOn w:val="a"/>
    <w:next w:val="a"/>
    <w:autoRedefine/>
    <w:uiPriority w:val="39"/>
    <w:unhideWhenUsed/>
    <w:rsid w:val="00103381"/>
    <w:pPr>
      <w:spacing w:after="100"/>
    </w:pPr>
  </w:style>
  <w:style w:type="paragraph" w:styleId="21">
    <w:name w:val="toc 2"/>
    <w:basedOn w:val="a"/>
    <w:next w:val="a"/>
    <w:autoRedefine/>
    <w:uiPriority w:val="39"/>
    <w:unhideWhenUsed/>
    <w:rsid w:val="00103381"/>
    <w:pPr>
      <w:spacing w:after="100"/>
      <w:ind w:left="220"/>
    </w:pPr>
  </w:style>
  <w:style w:type="character" w:styleId="af2">
    <w:name w:val="Hyperlink"/>
    <w:basedOn w:val="a0"/>
    <w:uiPriority w:val="99"/>
    <w:unhideWhenUsed/>
    <w:rsid w:val="0010338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843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image" Target="media/image159.wmf"/><Relationship Id="rId21" Type="http://schemas.openxmlformats.org/officeDocument/2006/relationships/image" Target="media/image8.wmf"/><Relationship Id="rId63" Type="http://schemas.openxmlformats.org/officeDocument/2006/relationships/oleObject" Target="embeddings/oleObject26.bin"/><Relationship Id="rId159" Type="http://schemas.openxmlformats.org/officeDocument/2006/relationships/oleObject" Target="embeddings/oleObject72.bin"/><Relationship Id="rId324" Type="http://schemas.openxmlformats.org/officeDocument/2006/relationships/image" Target="media/image172.wmf"/><Relationship Id="rId366" Type="http://schemas.openxmlformats.org/officeDocument/2006/relationships/image" Target="media/image193.wmf"/><Relationship Id="rId531" Type="http://schemas.openxmlformats.org/officeDocument/2006/relationships/oleObject" Target="embeddings/oleObject215.bin"/><Relationship Id="rId170" Type="http://schemas.openxmlformats.org/officeDocument/2006/relationships/image" Target="media/image86.wmf"/><Relationship Id="rId226" Type="http://schemas.openxmlformats.org/officeDocument/2006/relationships/image" Target="media/image114.emf"/><Relationship Id="rId433" Type="http://schemas.openxmlformats.org/officeDocument/2006/relationships/image" Target="media/image234.wmf"/><Relationship Id="rId268" Type="http://schemas.openxmlformats.org/officeDocument/2006/relationships/image" Target="media/image141.wmf"/><Relationship Id="rId475" Type="http://schemas.openxmlformats.org/officeDocument/2006/relationships/image" Target="media/image269.jpeg"/><Relationship Id="rId32" Type="http://schemas.openxmlformats.org/officeDocument/2006/relationships/oleObject" Target="embeddings/oleObject11.bin"/><Relationship Id="rId74" Type="http://schemas.openxmlformats.org/officeDocument/2006/relationships/image" Target="media/image36.wmf"/><Relationship Id="rId128" Type="http://schemas.openxmlformats.org/officeDocument/2006/relationships/image" Target="media/image64.wmf"/><Relationship Id="rId335" Type="http://schemas.openxmlformats.org/officeDocument/2006/relationships/oleObject" Target="embeddings/oleObject151.bin"/><Relationship Id="rId377" Type="http://schemas.openxmlformats.org/officeDocument/2006/relationships/image" Target="media/image199.wmf"/><Relationship Id="rId500" Type="http://schemas.openxmlformats.org/officeDocument/2006/relationships/image" Target="media/image292.wmf"/><Relationship Id="rId542" Type="http://schemas.openxmlformats.org/officeDocument/2006/relationships/oleObject" Target="embeddings/oleObject220.bin"/><Relationship Id="rId5" Type="http://schemas.openxmlformats.org/officeDocument/2006/relationships/webSettings" Target="webSettings.xml"/><Relationship Id="rId181" Type="http://schemas.openxmlformats.org/officeDocument/2006/relationships/image" Target="media/image91.wmf"/><Relationship Id="rId237" Type="http://schemas.openxmlformats.org/officeDocument/2006/relationships/image" Target="media/image124.wmf"/><Relationship Id="rId402" Type="http://schemas.openxmlformats.org/officeDocument/2006/relationships/oleObject" Target="embeddings/oleObject177.bin"/><Relationship Id="rId279" Type="http://schemas.openxmlformats.org/officeDocument/2006/relationships/oleObject" Target="embeddings/oleObject126.bin"/><Relationship Id="rId444" Type="http://schemas.openxmlformats.org/officeDocument/2006/relationships/oleObject" Target="embeddings/oleObject198.bin"/><Relationship Id="rId486" Type="http://schemas.openxmlformats.org/officeDocument/2006/relationships/image" Target="media/image280.jpeg"/><Relationship Id="rId43" Type="http://schemas.openxmlformats.org/officeDocument/2006/relationships/oleObject" Target="embeddings/oleObject16.bin"/><Relationship Id="rId139" Type="http://schemas.openxmlformats.org/officeDocument/2006/relationships/oleObject" Target="embeddings/oleObject63.bin"/><Relationship Id="rId290" Type="http://schemas.openxmlformats.org/officeDocument/2006/relationships/oleObject" Target="embeddings/oleObject129.bin"/><Relationship Id="rId304" Type="http://schemas.openxmlformats.org/officeDocument/2006/relationships/oleObject" Target="embeddings/oleObject136.bin"/><Relationship Id="rId346" Type="http://schemas.openxmlformats.org/officeDocument/2006/relationships/image" Target="media/image183.wmf"/><Relationship Id="rId388" Type="http://schemas.openxmlformats.org/officeDocument/2006/relationships/image" Target="media/image207.emf"/><Relationship Id="rId511" Type="http://schemas.openxmlformats.org/officeDocument/2006/relationships/image" Target="media/image298.wmf"/><Relationship Id="rId85" Type="http://schemas.openxmlformats.org/officeDocument/2006/relationships/oleObject" Target="embeddings/oleObject37.bin"/><Relationship Id="rId150" Type="http://schemas.openxmlformats.org/officeDocument/2006/relationships/image" Target="media/image76.wmf"/><Relationship Id="rId192" Type="http://schemas.openxmlformats.org/officeDocument/2006/relationships/image" Target="media/image97.wmf"/><Relationship Id="rId206" Type="http://schemas.openxmlformats.org/officeDocument/2006/relationships/image" Target="media/image104.wmf"/><Relationship Id="rId413" Type="http://schemas.openxmlformats.org/officeDocument/2006/relationships/image" Target="media/image224.wmf"/><Relationship Id="rId248" Type="http://schemas.openxmlformats.org/officeDocument/2006/relationships/image" Target="media/image130.wmf"/><Relationship Id="rId455" Type="http://schemas.openxmlformats.org/officeDocument/2006/relationships/image" Target="media/image249.emf"/><Relationship Id="rId497" Type="http://schemas.openxmlformats.org/officeDocument/2006/relationships/image" Target="media/image290.wmf"/><Relationship Id="rId12" Type="http://schemas.openxmlformats.org/officeDocument/2006/relationships/image" Target="media/image3.wmf"/><Relationship Id="rId108" Type="http://schemas.openxmlformats.org/officeDocument/2006/relationships/oleObject" Target="embeddings/oleObject48.bin"/><Relationship Id="rId315" Type="http://schemas.openxmlformats.org/officeDocument/2006/relationships/image" Target="media/image167.wmf"/><Relationship Id="rId357" Type="http://schemas.openxmlformats.org/officeDocument/2006/relationships/oleObject" Target="embeddings/oleObject162.bin"/><Relationship Id="rId522" Type="http://schemas.openxmlformats.org/officeDocument/2006/relationships/oleObject" Target="embeddings/oleObject211.bin"/><Relationship Id="rId54" Type="http://schemas.openxmlformats.org/officeDocument/2006/relationships/image" Target="media/image26.wmf"/><Relationship Id="rId96" Type="http://schemas.openxmlformats.org/officeDocument/2006/relationships/oleObject" Target="embeddings/oleObject42.bin"/><Relationship Id="rId161" Type="http://schemas.openxmlformats.org/officeDocument/2006/relationships/oleObject" Target="embeddings/oleObject73.bin"/><Relationship Id="rId217" Type="http://schemas.openxmlformats.org/officeDocument/2006/relationships/oleObject" Target="embeddings/oleObject101.bin"/><Relationship Id="rId399" Type="http://schemas.openxmlformats.org/officeDocument/2006/relationships/image" Target="media/image217.wmf"/><Relationship Id="rId259" Type="http://schemas.openxmlformats.org/officeDocument/2006/relationships/oleObject" Target="embeddings/oleObject117.bin"/><Relationship Id="rId424" Type="http://schemas.openxmlformats.org/officeDocument/2006/relationships/oleObject" Target="embeddings/oleObject188.bin"/><Relationship Id="rId466" Type="http://schemas.openxmlformats.org/officeDocument/2006/relationships/image" Target="media/image260.jpeg"/><Relationship Id="rId23" Type="http://schemas.openxmlformats.org/officeDocument/2006/relationships/image" Target="media/image9.wmf"/><Relationship Id="rId119" Type="http://schemas.openxmlformats.org/officeDocument/2006/relationships/oleObject" Target="embeddings/oleObject53.bin"/><Relationship Id="rId270" Type="http://schemas.openxmlformats.org/officeDocument/2006/relationships/image" Target="media/image142.wmf"/><Relationship Id="rId326" Type="http://schemas.openxmlformats.org/officeDocument/2006/relationships/image" Target="media/image173.wmf"/><Relationship Id="rId533" Type="http://schemas.openxmlformats.org/officeDocument/2006/relationships/oleObject" Target="embeddings/oleObject216.bin"/><Relationship Id="rId65" Type="http://schemas.openxmlformats.org/officeDocument/2006/relationships/oleObject" Target="embeddings/oleObject27.bin"/><Relationship Id="rId130" Type="http://schemas.openxmlformats.org/officeDocument/2006/relationships/image" Target="media/image65.wmf"/><Relationship Id="rId368" Type="http://schemas.openxmlformats.org/officeDocument/2006/relationships/image" Target="media/image194.wmf"/><Relationship Id="rId172" Type="http://schemas.openxmlformats.org/officeDocument/2006/relationships/image" Target="media/image87.wmf"/><Relationship Id="rId228" Type="http://schemas.openxmlformats.org/officeDocument/2006/relationships/image" Target="media/image116.emf"/><Relationship Id="rId435" Type="http://schemas.openxmlformats.org/officeDocument/2006/relationships/image" Target="media/image235.wmf"/><Relationship Id="rId477" Type="http://schemas.openxmlformats.org/officeDocument/2006/relationships/image" Target="media/image271.jpeg"/><Relationship Id="rId281" Type="http://schemas.openxmlformats.org/officeDocument/2006/relationships/oleObject" Target="embeddings/oleObject127.bin"/><Relationship Id="rId337" Type="http://schemas.openxmlformats.org/officeDocument/2006/relationships/oleObject" Target="embeddings/oleObject152.bin"/><Relationship Id="rId502" Type="http://schemas.openxmlformats.org/officeDocument/2006/relationships/image" Target="media/image293.wmf"/><Relationship Id="rId34" Type="http://schemas.openxmlformats.org/officeDocument/2006/relationships/oleObject" Target="embeddings/oleObject12.bin"/><Relationship Id="rId76" Type="http://schemas.openxmlformats.org/officeDocument/2006/relationships/image" Target="media/image37.wmf"/><Relationship Id="rId141" Type="http://schemas.openxmlformats.org/officeDocument/2006/relationships/oleObject" Target="embeddings/oleObject64.bin"/><Relationship Id="rId379" Type="http://schemas.openxmlformats.org/officeDocument/2006/relationships/image" Target="media/image200.wmf"/><Relationship Id="rId544" Type="http://schemas.openxmlformats.org/officeDocument/2006/relationships/header" Target="header1.xml"/><Relationship Id="rId7" Type="http://schemas.openxmlformats.org/officeDocument/2006/relationships/endnotes" Target="endnotes.xml"/><Relationship Id="rId183" Type="http://schemas.openxmlformats.org/officeDocument/2006/relationships/image" Target="media/image92.wmf"/><Relationship Id="rId239" Type="http://schemas.openxmlformats.org/officeDocument/2006/relationships/image" Target="media/image125.emf"/><Relationship Id="rId390" Type="http://schemas.openxmlformats.org/officeDocument/2006/relationships/image" Target="media/image209.emf"/><Relationship Id="rId404" Type="http://schemas.openxmlformats.org/officeDocument/2006/relationships/oleObject" Target="embeddings/oleObject178.bin"/><Relationship Id="rId446" Type="http://schemas.openxmlformats.org/officeDocument/2006/relationships/oleObject" Target="embeddings/oleObject199.bin"/><Relationship Id="rId250" Type="http://schemas.openxmlformats.org/officeDocument/2006/relationships/image" Target="media/image131.wmf"/><Relationship Id="rId292" Type="http://schemas.openxmlformats.org/officeDocument/2006/relationships/oleObject" Target="embeddings/oleObject130.bin"/><Relationship Id="rId306" Type="http://schemas.openxmlformats.org/officeDocument/2006/relationships/oleObject" Target="embeddings/oleObject137.bin"/><Relationship Id="rId488" Type="http://schemas.openxmlformats.org/officeDocument/2006/relationships/image" Target="media/image282.jpeg"/><Relationship Id="rId45" Type="http://schemas.openxmlformats.org/officeDocument/2006/relationships/oleObject" Target="embeddings/oleObject17.bin"/><Relationship Id="rId87" Type="http://schemas.openxmlformats.org/officeDocument/2006/relationships/oleObject" Target="embeddings/oleObject38.bin"/><Relationship Id="rId110" Type="http://schemas.openxmlformats.org/officeDocument/2006/relationships/image" Target="media/image55.wmf"/><Relationship Id="rId348" Type="http://schemas.openxmlformats.org/officeDocument/2006/relationships/image" Target="media/image184.wmf"/><Relationship Id="rId513" Type="http://schemas.openxmlformats.org/officeDocument/2006/relationships/image" Target="media/image299.emf"/><Relationship Id="rId152" Type="http://schemas.openxmlformats.org/officeDocument/2006/relationships/image" Target="media/image77.wmf"/><Relationship Id="rId194" Type="http://schemas.openxmlformats.org/officeDocument/2006/relationships/image" Target="media/image98.wmf"/><Relationship Id="rId208" Type="http://schemas.openxmlformats.org/officeDocument/2006/relationships/image" Target="media/image105.wmf"/><Relationship Id="rId415" Type="http://schemas.openxmlformats.org/officeDocument/2006/relationships/image" Target="media/image225.wmf"/><Relationship Id="rId457" Type="http://schemas.openxmlformats.org/officeDocument/2006/relationships/image" Target="media/image251.emf"/><Relationship Id="rId261" Type="http://schemas.openxmlformats.org/officeDocument/2006/relationships/image" Target="media/image137.wmf"/><Relationship Id="rId499" Type="http://schemas.openxmlformats.org/officeDocument/2006/relationships/image" Target="media/image291.emf"/><Relationship Id="rId14" Type="http://schemas.openxmlformats.org/officeDocument/2006/relationships/image" Target="media/image4.emf"/><Relationship Id="rId56" Type="http://schemas.openxmlformats.org/officeDocument/2006/relationships/image" Target="media/image27.wmf"/><Relationship Id="rId317" Type="http://schemas.openxmlformats.org/officeDocument/2006/relationships/image" Target="media/image168.wmf"/><Relationship Id="rId359" Type="http://schemas.openxmlformats.org/officeDocument/2006/relationships/oleObject" Target="embeddings/oleObject163.bin"/><Relationship Id="rId524" Type="http://schemas.openxmlformats.org/officeDocument/2006/relationships/oleObject" Target="embeddings/oleObject212.bin"/><Relationship Id="rId98" Type="http://schemas.openxmlformats.org/officeDocument/2006/relationships/oleObject" Target="embeddings/oleObject43.bin"/><Relationship Id="rId121" Type="http://schemas.openxmlformats.org/officeDocument/2006/relationships/oleObject" Target="embeddings/oleObject54.bin"/><Relationship Id="rId163" Type="http://schemas.openxmlformats.org/officeDocument/2006/relationships/oleObject" Target="embeddings/oleObject74.bin"/><Relationship Id="rId219" Type="http://schemas.openxmlformats.org/officeDocument/2006/relationships/oleObject" Target="embeddings/oleObject102.bin"/><Relationship Id="rId370" Type="http://schemas.openxmlformats.org/officeDocument/2006/relationships/image" Target="media/image195.wmf"/><Relationship Id="rId426" Type="http://schemas.openxmlformats.org/officeDocument/2006/relationships/oleObject" Target="embeddings/oleObject189.bin"/><Relationship Id="rId230" Type="http://schemas.openxmlformats.org/officeDocument/2006/relationships/image" Target="media/image118.emf"/><Relationship Id="rId468" Type="http://schemas.openxmlformats.org/officeDocument/2006/relationships/image" Target="media/image262.jpeg"/><Relationship Id="rId25" Type="http://schemas.openxmlformats.org/officeDocument/2006/relationships/image" Target="media/image10.wmf"/><Relationship Id="rId67" Type="http://schemas.openxmlformats.org/officeDocument/2006/relationships/oleObject" Target="embeddings/oleObject28.bin"/><Relationship Id="rId272" Type="http://schemas.openxmlformats.org/officeDocument/2006/relationships/image" Target="media/image143.wmf"/><Relationship Id="rId328" Type="http://schemas.openxmlformats.org/officeDocument/2006/relationships/image" Target="media/image174.wmf"/><Relationship Id="rId535" Type="http://schemas.openxmlformats.org/officeDocument/2006/relationships/image" Target="media/image312.wmf"/><Relationship Id="rId132" Type="http://schemas.openxmlformats.org/officeDocument/2006/relationships/image" Target="media/image66.wmf"/><Relationship Id="rId174" Type="http://schemas.openxmlformats.org/officeDocument/2006/relationships/image" Target="media/image88.wmf"/><Relationship Id="rId381" Type="http://schemas.openxmlformats.org/officeDocument/2006/relationships/image" Target="media/image201.wmf"/><Relationship Id="rId220" Type="http://schemas.openxmlformats.org/officeDocument/2006/relationships/image" Target="media/image111.wmf"/><Relationship Id="rId241" Type="http://schemas.openxmlformats.org/officeDocument/2006/relationships/oleObject" Target="embeddings/oleObject108.bin"/><Relationship Id="rId437" Type="http://schemas.openxmlformats.org/officeDocument/2006/relationships/image" Target="media/image236.wmf"/><Relationship Id="rId458" Type="http://schemas.openxmlformats.org/officeDocument/2006/relationships/image" Target="media/image252.emf"/><Relationship Id="rId479" Type="http://schemas.openxmlformats.org/officeDocument/2006/relationships/image" Target="media/image273.jpeg"/><Relationship Id="rId15" Type="http://schemas.openxmlformats.org/officeDocument/2006/relationships/image" Target="media/image5.wmf"/><Relationship Id="rId36" Type="http://schemas.openxmlformats.org/officeDocument/2006/relationships/oleObject" Target="embeddings/oleObject13.bin"/><Relationship Id="rId57" Type="http://schemas.openxmlformats.org/officeDocument/2006/relationships/oleObject" Target="embeddings/oleObject23.bin"/><Relationship Id="rId262" Type="http://schemas.openxmlformats.org/officeDocument/2006/relationships/oleObject" Target="embeddings/oleObject118.bin"/><Relationship Id="rId283" Type="http://schemas.openxmlformats.org/officeDocument/2006/relationships/image" Target="media/image149.emf"/><Relationship Id="rId318" Type="http://schemas.openxmlformats.org/officeDocument/2006/relationships/oleObject" Target="embeddings/oleObject143.bin"/><Relationship Id="rId339" Type="http://schemas.openxmlformats.org/officeDocument/2006/relationships/oleObject" Target="embeddings/oleObject153.bin"/><Relationship Id="rId490" Type="http://schemas.openxmlformats.org/officeDocument/2006/relationships/image" Target="media/image284.jpeg"/><Relationship Id="rId504" Type="http://schemas.openxmlformats.org/officeDocument/2006/relationships/image" Target="media/image294.wmf"/><Relationship Id="rId525" Type="http://schemas.openxmlformats.org/officeDocument/2006/relationships/image" Target="media/image306.wmf"/><Relationship Id="rId546" Type="http://schemas.openxmlformats.org/officeDocument/2006/relationships/footer" Target="footer2.xml"/><Relationship Id="rId78" Type="http://schemas.openxmlformats.org/officeDocument/2006/relationships/image" Target="media/image38.wmf"/><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image" Target="media/image61.wmf"/><Relationship Id="rId143" Type="http://schemas.openxmlformats.org/officeDocument/2006/relationships/oleObject" Target="embeddings/oleObject65.bin"/><Relationship Id="rId164" Type="http://schemas.openxmlformats.org/officeDocument/2006/relationships/image" Target="media/image83.wmf"/><Relationship Id="rId185" Type="http://schemas.openxmlformats.org/officeDocument/2006/relationships/image" Target="media/image93.emf"/><Relationship Id="rId350" Type="http://schemas.openxmlformats.org/officeDocument/2006/relationships/image" Target="media/image185.wmf"/><Relationship Id="rId371" Type="http://schemas.openxmlformats.org/officeDocument/2006/relationships/oleObject" Target="embeddings/oleObject169.bin"/><Relationship Id="rId406" Type="http://schemas.openxmlformats.org/officeDocument/2006/relationships/oleObject" Target="embeddings/oleObject179.bin"/><Relationship Id="rId9" Type="http://schemas.openxmlformats.org/officeDocument/2006/relationships/oleObject" Target="embeddings/oleObject1.bin"/><Relationship Id="rId210" Type="http://schemas.openxmlformats.org/officeDocument/2006/relationships/image" Target="media/image106.wmf"/><Relationship Id="rId392" Type="http://schemas.openxmlformats.org/officeDocument/2006/relationships/image" Target="media/image211.emf"/><Relationship Id="rId427" Type="http://schemas.openxmlformats.org/officeDocument/2006/relationships/image" Target="media/image231.wmf"/><Relationship Id="rId448" Type="http://schemas.openxmlformats.org/officeDocument/2006/relationships/image" Target="media/image242.emf"/><Relationship Id="rId469" Type="http://schemas.openxmlformats.org/officeDocument/2006/relationships/image" Target="media/image263.jpeg"/><Relationship Id="rId26" Type="http://schemas.openxmlformats.org/officeDocument/2006/relationships/oleObject" Target="embeddings/oleObject9.bin"/><Relationship Id="rId231" Type="http://schemas.openxmlformats.org/officeDocument/2006/relationships/image" Target="media/image119.emf"/><Relationship Id="rId252" Type="http://schemas.openxmlformats.org/officeDocument/2006/relationships/image" Target="media/image132.wmf"/><Relationship Id="rId273" Type="http://schemas.openxmlformats.org/officeDocument/2006/relationships/oleObject" Target="embeddings/oleObject123.bin"/><Relationship Id="rId294" Type="http://schemas.openxmlformats.org/officeDocument/2006/relationships/oleObject" Target="embeddings/oleObject131.bin"/><Relationship Id="rId308" Type="http://schemas.openxmlformats.org/officeDocument/2006/relationships/oleObject" Target="embeddings/oleObject138.bin"/><Relationship Id="rId329" Type="http://schemas.openxmlformats.org/officeDocument/2006/relationships/oleObject" Target="embeddings/oleObject148.bin"/><Relationship Id="rId480" Type="http://schemas.openxmlformats.org/officeDocument/2006/relationships/image" Target="media/image274.jpeg"/><Relationship Id="rId515" Type="http://schemas.openxmlformats.org/officeDocument/2006/relationships/oleObject" Target="embeddings/oleObject208.bin"/><Relationship Id="rId536" Type="http://schemas.openxmlformats.org/officeDocument/2006/relationships/oleObject" Target="embeddings/oleObject217.bin"/><Relationship Id="rId47" Type="http://schemas.openxmlformats.org/officeDocument/2006/relationships/oleObject" Target="embeddings/oleObject18.bin"/><Relationship Id="rId68" Type="http://schemas.openxmlformats.org/officeDocument/2006/relationships/image" Target="media/image33.wmf"/><Relationship Id="rId89" Type="http://schemas.openxmlformats.org/officeDocument/2006/relationships/image" Target="media/image44.wmf"/><Relationship Id="rId112" Type="http://schemas.openxmlformats.org/officeDocument/2006/relationships/image" Target="media/image56.wmf"/><Relationship Id="rId133" Type="http://schemas.openxmlformats.org/officeDocument/2006/relationships/oleObject" Target="embeddings/oleObject60.bin"/><Relationship Id="rId154" Type="http://schemas.openxmlformats.org/officeDocument/2006/relationships/image" Target="media/image78.wmf"/><Relationship Id="rId175" Type="http://schemas.openxmlformats.org/officeDocument/2006/relationships/oleObject" Target="embeddings/oleObject80.bin"/><Relationship Id="rId340" Type="http://schemas.openxmlformats.org/officeDocument/2006/relationships/image" Target="media/image180.wmf"/><Relationship Id="rId361" Type="http://schemas.openxmlformats.org/officeDocument/2006/relationships/oleObject" Target="embeddings/oleObject164.bin"/><Relationship Id="rId196" Type="http://schemas.openxmlformats.org/officeDocument/2006/relationships/image" Target="media/image99.wmf"/><Relationship Id="rId200" Type="http://schemas.openxmlformats.org/officeDocument/2006/relationships/image" Target="media/image101.emf"/><Relationship Id="rId382" Type="http://schemas.openxmlformats.org/officeDocument/2006/relationships/oleObject" Target="embeddings/oleObject174.bin"/><Relationship Id="rId417" Type="http://schemas.openxmlformats.org/officeDocument/2006/relationships/image" Target="media/image226.wmf"/><Relationship Id="rId438" Type="http://schemas.openxmlformats.org/officeDocument/2006/relationships/oleObject" Target="embeddings/oleObject195.bin"/><Relationship Id="rId459" Type="http://schemas.openxmlformats.org/officeDocument/2006/relationships/image" Target="media/image253.emf"/><Relationship Id="rId16" Type="http://schemas.openxmlformats.org/officeDocument/2006/relationships/oleObject" Target="embeddings/oleObject4.bin"/><Relationship Id="rId221" Type="http://schemas.openxmlformats.org/officeDocument/2006/relationships/oleObject" Target="embeddings/oleObject103.bin"/><Relationship Id="rId242" Type="http://schemas.openxmlformats.org/officeDocument/2006/relationships/image" Target="media/image127.wmf"/><Relationship Id="rId263" Type="http://schemas.openxmlformats.org/officeDocument/2006/relationships/image" Target="media/image138.wmf"/><Relationship Id="rId284" Type="http://schemas.openxmlformats.org/officeDocument/2006/relationships/image" Target="media/image150.emf"/><Relationship Id="rId319" Type="http://schemas.openxmlformats.org/officeDocument/2006/relationships/image" Target="media/image169.emf"/><Relationship Id="rId470" Type="http://schemas.openxmlformats.org/officeDocument/2006/relationships/image" Target="media/image264.jpeg"/><Relationship Id="rId491" Type="http://schemas.openxmlformats.org/officeDocument/2006/relationships/image" Target="media/image285.jpeg"/><Relationship Id="rId505" Type="http://schemas.openxmlformats.org/officeDocument/2006/relationships/oleObject" Target="embeddings/oleObject204.bin"/><Relationship Id="rId526" Type="http://schemas.openxmlformats.org/officeDocument/2006/relationships/oleObject" Target="embeddings/oleObject213.bin"/><Relationship Id="rId37" Type="http://schemas.openxmlformats.org/officeDocument/2006/relationships/image" Target="media/image17.emf"/><Relationship Id="rId58" Type="http://schemas.openxmlformats.org/officeDocument/2006/relationships/image" Target="media/image28.w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oleObject" Target="embeddings/oleObject55.bin"/><Relationship Id="rId144" Type="http://schemas.openxmlformats.org/officeDocument/2006/relationships/image" Target="media/image72.wmf"/><Relationship Id="rId330" Type="http://schemas.openxmlformats.org/officeDocument/2006/relationships/image" Target="media/image175.wmf"/><Relationship Id="rId547" Type="http://schemas.openxmlformats.org/officeDocument/2006/relationships/fontTable" Target="fontTable.xml"/><Relationship Id="rId90" Type="http://schemas.openxmlformats.org/officeDocument/2006/relationships/oleObject" Target="embeddings/oleObject39.bin"/><Relationship Id="rId165" Type="http://schemas.openxmlformats.org/officeDocument/2006/relationships/oleObject" Target="embeddings/oleObject75.bin"/><Relationship Id="rId186" Type="http://schemas.openxmlformats.org/officeDocument/2006/relationships/image" Target="media/image94.wmf"/><Relationship Id="rId351" Type="http://schemas.openxmlformats.org/officeDocument/2006/relationships/oleObject" Target="embeddings/oleObject159.bin"/><Relationship Id="rId372" Type="http://schemas.openxmlformats.org/officeDocument/2006/relationships/image" Target="media/image196.wmf"/><Relationship Id="rId393" Type="http://schemas.openxmlformats.org/officeDocument/2006/relationships/image" Target="media/image212.emf"/><Relationship Id="rId407" Type="http://schemas.openxmlformats.org/officeDocument/2006/relationships/image" Target="media/image221.wmf"/><Relationship Id="rId428" Type="http://schemas.openxmlformats.org/officeDocument/2006/relationships/oleObject" Target="embeddings/oleObject190.bin"/><Relationship Id="rId449" Type="http://schemas.openxmlformats.org/officeDocument/2006/relationships/image" Target="media/image243.emf"/><Relationship Id="rId211" Type="http://schemas.openxmlformats.org/officeDocument/2006/relationships/oleObject" Target="embeddings/oleObject98.bin"/><Relationship Id="rId232" Type="http://schemas.openxmlformats.org/officeDocument/2006/relationships/image" Target="media/image120.emf"/><Relationship Id="rId253" Type="http://schemas.openxmlformats.org/officeDocument/2006/relationships/oleObject" Target="embeddings/oleObject114.bin"/><Relationship Id="rId274" Type="http://schemas.openxmlformats.org/officeDocument/2006/relationships/image" Target="media/image144.wmf"/><Relationship Id="rId295" Type="http://schemas.openxmlformats.org/officeDocument/2006/relationships/image" Target="media/image157.wmf"/><Relationship Id="rId309" Type="http://schemas.openxmlformats.org/officeDocument/2006/relationships/image" Target="media/image164.wmf"/><Relationship Id="rId460" Type="http://schemas.openxmlformats.org/officeDocument/2006/relationships/image" Target="media/image254.emf"/><Relationship Id="rId481" Type="http://schemas.openxmlformats.org/officeDocument/2006/relationships/image" Target="media/image275.jpeg"/><Relationship Id="rId516" Type="http://schemas.openxmlformats.org/officeDocument/2006/relationships/image" Target="media/image301.wmf"/><Relationship Id="rId27" Type="http://schemas.openxmlformats.org/officeDocument/2006/relationships/image" Target="media/image11.jpeg"/><Relationship Id="rId48" Type="http://schemas.openxmlformats.org/officeDocument/2006/relationships/image" Target="media/image23.wmf"/><Relationship Id="rId69" Type="http://schemas.openxmlformats.org/officeDocument/2006/relationships/oleObject" Target="embeddings/oleObject29.bin"/><Relationship Id="rId113" Type="http://schemas.openxmlformats.org/officeDocument/2006/relationships/oleObject" Target="embeddings/oleObject50.bin"/><Relationship Id="rId134" Type="http://schemas.openxmlformats.org/officeDocument/2006/relationships/image" Target="media/image67.wmf"/><Relationship Id="rId320" Type="http://schemas.openxmlformats.org/officeDocument/2006/relationships/image" Target="media/image170.wmf"/><Relationship Id="rId537" Type="http://schemas.openxmlformats.org/officeDocument/2006/relationships/image" Target="media/image313.wmf"/><Relationship Id="rId80" Type="http://schemas.openxmlformats.org/officeDocument/2006/relationships/image" Target="media/image39.wmf"/><Relationship Id="rId155" Type="http://schemas.openxmlformats.org/officeDocument/2006/relationships/oleObject" Target="embeddings/oleObject70.bin"/><Relationship Id="rId176" Type="http://schemas.openxmlformats.org/officeDocument/2006/relationships/image" Target="media/image89.wmf"/><Relationship Id="rId197" Type="http://schemas.openxmlformats.org/officeDocument/2006/relationships/oleObject" Target="embeddings/oleObject91.bin"/><Relationship Id="rId341" Type="http://schemas.openxmlformats.org/officeDocument/2006/relationships/oleObject" Target="embeddings/oleObject154.bin"/><Relationship Id="rId362" Type="http://schemas.openxmlformats.org/officeDocument/2006/relationships/image" Target="media/image191.wmf"/><Relationship Id="rId383" Type="http://schemas.openxmlformats.org/officeDocument/2006/relationships/image" Target="media/image202.emf"/><Relationship Id="rId418" Type="http://schemas.openxmlformats.org/officeDocument/2006/relationships/oleObject" Target="embeddings/oleObject185.bin"/><Relationship Id="rId439" Type="http://schemas.openxmlformats.org/officeDocument/2006/relationships/image" Target="media/image237.wmf"/><Relationship Id="rId201" Type="http://schemas.openxmlformats.org/officeDocument/2006/relationships/image" Target="media/image102.wmf"/><Relationship Id="rId222" Type="http://schemas.openxmlformats.org/officeDocument/2006/relationships/image" Target="media/image112.wmf"/><Relationship Id="rId243" Type="http://schemas.openxmlformats.org/officeDocument/2006/relationships/oleObject" Target="embeddings/oleObject109.bin"/><Relationship Id="rId264" Type="http://schemas.openxmlformats.org/officeDocument/2006/relationships/oleObject" Target="embeddings/oleObject119.bin"/><Relationship Id="rId285" Type="http://schemas.openxmlformats.org/officeDocument/2006/relationships/image" Target="media/image151.emf"/><Relationship Id="rId450" Type="http://schemas.openxmlformats.org/officeDocument/2006/relationships/image" Target="media/image244.emf"/><Relationship Id="rId471" Type="http://schemas.openxmlformats.org/officeDocument/2006/relationships/image" Target="media/image265.jpeg"/><Relationship Id="rId506" Type="http://schemas.openxmlformats.org/officeDocument/2006/relationships/image" Target="media/image295.emf"/><Relationship Id="rId17" Type="http://schemas.openxmlformats.org/officeDocument/2006/relationships/image" Target="media/image6.wmf"/><Relationship Id="rId38" Type="http://schemas.openxmlformats.org/officeDocument/2006/relationships/image" Target="media/image18.wmf"/><Relationship Id="rId59" Type="http://schemas.openxmlformats.org/officeDocument/2006/relationships/oleObject" Target="embeddings/oleObject24.bin"/><Relationship Id="rId103" Type="http://schemas.openxmlformats.org/officeDocument/2006/relationships/image" Target="media/image51.wmf"/><Relationship Id="rId124" Type="http://schemas.openxmlformats.org/officeDocument/2006/relationships/image" Target="media/image62.wmf"/><Relationship Id="rId310" Type="http://schemas.openxmlformats.org/officeDocument/2006/relationships/oleObject" Target="embeddings/oleObject139.bin"/><Relationship Id="rId492" Type="http://schemas.openxmlformats.org/officeDocument/2006/relationships/image" Target="media/image286.gif"/><Relationship Id="rId527" Type="http://schemas.openxmlformats.org/officeDocument/2006/relationships/image" Target="media/image307.emf"/><Relationship Id="rId548" Type="http://schemas.openxmlformats.org/officeDocument/2006/relationships/theme" Target="theme/theme1.xml"/><Relationship Id="rId70" Type="http://schemas.openxmlformats.org/officeDocument/2006/relationships/image" Target="media/image34.wmf"/><Relationship Id="rId91" Type="http://schemas.openxmlformats.org/officeDocument/2006/relationships/image" Target="media/image45.wmf"/><Relationship Id="rId145" Type="http://schemas.openxmlformats.org/officeDocument/2006/relationships/oleObject" Target="embeddings/oleObject66.bin"/><Relationship Id="rId166" Type="http://schemas.openxmlformats.org/officeDocument/2006/relationships/image" Target="media/image84.wmf"/><Relationship Id="rId187" Type="http://schemas.openxmlformats.org/officeDocument/2006/relationships/oleObject" Target="embeddings/oleObject86.bin"/><Relationship Id="rId331" Type="http://schemas.openxmlformats.org/officeDocument/2006/relationships/oleObject" Target="embeddings/oleObject149.bin"/><Relationship Id="rId352" Type="http://schemas.openxmlformats.org/officeDocument/2006/relationships/image" Target="media/image186.wmf"/><Relationship Id="rId373" Type="http://schemas.openxmlformats.org/officeDocument/2006/relationships/oleObject" Target="embeddings/oleObject170.bin"/><Relationship Id="rId394" Type="http://schemas.openxmlformats.org/officeDocument/2006/relationships/image" Target="media/image213.emf"/><Relationship Id="rId408" Type="http://schemas.openxmlformats.org/officeDocument/2006/relationships/oleObject" Target="embeddings/oleObject180.bin"/><Relationship Id="rId429" Type="http://schemas.openxmlformats.org/officeDocument/2006/relationships/image" Target="media/image232.wmf"/><Relationship Id="rId1" Type="http://schemas.openxmlformats.org/officeDocument/2006/relationships/customXml" Target="../customXml/item1.xml"/><Relationship Id="rId212" Type="http://schemas.openxmlformats.org/officeDocument/2006/relationships/image" Target="media/image107.wmf"/><Relationship Id="rId233" Type="http://schemas.openxmlformats.org/officeDocument/2006/relationships/image" Target="media/image121.emf"/><Relationship Id="rId254" Type="http://schemas.openxmlformats.org/officeDocument/2006/relationships/image" Target="media/image133.wmf"/><Relationship Id="rId440" Type="http://schemas.openxmlformats.org/officeDocument/2006/relationships/oleObject" Target="embeddings/oleObject196.bin"/><Relationship Id="rId28" Type="http://schemas.openxmlformats.org/officeDocument/2006/relationships/image" Target="media/image12.wmf"/><Relationship Id="rId49" Type="http://schemas.openxmlformats.org/officeDocument/2006/relationships/oleObject" Target="embeddings/oleObject19.bin"/><Relationship Id="rId114" Type="http://schemas.openxmlformats.org/officeDocument/2006/relationships/image" Target="media/image57.wmf"/><Relationship Id="rId275" Type="http://schemas.openxmlformats.org/officeDocument/2006/relationships/oleObject" Target="embeddings/oleObject124.bin"/><Relationship Id="rId296" Type="http://schemas.openxmlformats.org/officeDocument/2006/relationships/oleObject" Target="embeddings/oleObject132.bin"/><Relationship Id="rId300" Type="http://schemas.openxmlformats.org/officeDocument/2006/relationships/oleObject" Target="embeddings/oleObject134.bin"/><Relationship Id="rId461" Type="http://schemas.openxmlformats.org/officeDocument/2006/relationships/image" Target="media/image255.emf"/><Relationship Id="rId482" Type="http://schemas.openxmlformats.org/officeDocument/2006/relationships/image" Target="media/image276.jpeg"/><Relationship Id="rId517" Type="http://schemas.openxmlformats.org/officeDocument/2006/relationships/oleObject" Target="embeddings/oleObject209.bin"/><Relationship Id="rId538" Type="http://schemas.openxmlformats.org/officeDocument/2006/relationships/oleObject" Target="embeddings/oleObject218.bin"/><Relationship Id="rId60" Type="http://schemas.openxmlformats.org/officeDocument/2006/relationships/image" Target="media/image29.wmf"/><Relationship Id="rId81" Type="http://schemas.openxmlformats.org/officeDocument/2006/relationships/oleObject" Target="embeddings/oleObject35.bin"/><Relationship Id="rId135" Type="http://schemas.openxmlformats.org/officeDocument/2006/relationships/oleObject" Target="embeddings/oleObject61.bin"/><Relationship Id="rId156" Type="http://schemas.openxmlformats.org/officeDocument/2006/relationships/image" Target="media/image79.wmf"/><Relationship Id="rId177" Type="http://schemas.openxmlformats.org/officeDocument/2006/relationships/oleObject" Target="embeddings/oleObject81.bin"/><Relationship Id="rId198" Type="http://schemas.openxmlformats.org/officeDocument/2006/relationships/image" Target="media/image100.wmf"/><Relationship Id="rId321" Type="http://schemas.openxmlformats.org/officeDocument/2006/relationships/oleObject" Target="embeddings/oleObject144.bin"/><Relationship Id="rId342" Type="http://schemas.openxmlformats.org/officeDocument/2006/relationships/image" Target="media/image181.wmf"/><Relationship Id="rId363" Type="http://schemas.openxmlformats.org/officeDocument/2006/relationships/oleObject" Target="embeddings/oleObject165.bin"/><Relationship Id="rId384" Type="http://schemas.openxmlformats.org/officeDocument/2006/relationships/image" Target="media/image203.emf"/><Relationship Id="rId419" Type="http://schemas.openxmlformats.org/officeDocument/2006/relationships/image" Target="media/image227.wmf"/><Relationship Id="rId202" Type="http://schemas.openxmlformats.org/officeDocument/2006/relationships/oleObject" Target="embeddings/oleObject93.bin"/><Relationship Id="rId223" Type="http://schemas.openxmlformats.org/officeDocument/2006/relationships/oleObject" Target="embeddings/oleObject104.bin"/><Relationship Id="rId244" Type="http://schemas.openxmlformats.org/officeDocument/2006/relationships/image" Target="media/image128.wmf"/><Relationship Id="rId430" Type="http://schemas.openxmlformats.org/officeDocument/2006/relationships/oleObject" Target="embeddings/oleObject191.bin"/><Relationship Id="rId18" Type="http://schemas.openxmlformats.org/officeDocument/2006/relationships/oleObject" Target="embeddings/oleObject5.bin"/><Relationship Id="rId39" Type="http://schemas.openxmlformats.org/officeDocument/2006/relationships/oleObject" Target="embeddings/oleObject14.bin"/><Relationship Id="rId265" Type="http://schemas.openxmlformats.org/officeDocument/2006/relationships/image" Target="media/image139.wmf"/><Relationship Id="rId286" Type="http://schemas.openxmlformats.org/officeDocument/2006/relationships/image" Target="media/image152.emf"/><Relationship Id="rId451" Type="http://schemas.openxmlformats.org/officeDocument/2006/relationships/image" Target="media/image245.emf"/><Relationship Id="rId472" Type="http://schemas.openxmlformats.org/officeDocument/2006/relationships/image" Target="media/image266.jpeg"/><Relationship Id="rId493" Type="http://schemas.openxmlformats.org/officeDocument/2006/relationships/image" Target="media/image287.png"/><Relationship Id="rId507" Type="http://schemas.openxmlformats.org/officeDocument/2006/relationships/image" Target="media/image296.wmf"/><Relationship Id="rId528" Type="http://schemas.openxmlformats.org/officeDocument/2006/relationships/image" Target="media/image308.wmf"/><Relationship Id="rId549" Type="http://schemas.microsoft.com/office/2007/relationships/stylesWithEffects" Target="stylesWithEffects.xml"/><Relationship Id="rId50" Type="http://schemas.openxmlformats.org/officeDocument/2006/relationships/image" Target="media/image24.wmf"/><Relationship Id="rId104" Type="http://schemas.openxmlformats.org/officeDocument/2006/relationships/oleObject" Target="embeddings/oleObject46.bin"/><Relationship Id="rId125" Type="http://schemas.openxmlformats.org/officeDocument/2006/relationships/oleObject" Target="embeddings/oleObject56.bin"/><Relationship Id="rId146" Type="http://schemas.openxmlformats.org/officeDocument/2006/relationships/image" Target="media/image73.emf"/><Relationship Id="rId167" Type="http://schemas.openxmlformats.org/officeDocument/2006/relationships/oleObject" Target="embeddings/oleObject76.bin"/><Relationship Id="rId188" Type="http://schemas.openxmlformats.org/officeDocument/2006/relationships/image" Target="media/image95.wmf"/><Relationship Id="rId311" Type="http://schemas.openxmlformats.org/officeDocument/2006/relationships/image" Target="media/image165.wmf"/><Relationship Id="rId332" Type="http://schemas.openxmlformats.org/officeDocument/2006/relationships/image" Target="media/image176.wmf"/><Relationship Id="rId353" Type="http://schemas.openxmlformats.org/officeDocument/2006/relationships/oleObject" Target="embeddings/oleObject160.bin"/><Relationship Id="rId374" Type="http://schemas.openxmlformats.org/officeDocument/2006/relationships/image" Target="media/image197.emf"/><Relationship Id="rId395" Type="http://schemas.openxmlformats.org/officeDocument/2006/relationships/image" Target="media/image214.emf"/><Relationship Id="rId409" Type="http://schemas.openxmlformats.org/officeDocument/2006/relationships/image" Target="media/image222.wmf"/><Relationship Id="rId71" Type="http://schemas.openxmlformats.org/officeDocument/2006/relationships/oleObject" Target="embeddings/oleObject30.bin"/><Relationship Id="rId92" Type="http://schemas.openxmlformats.org/officeDocument/2006/relationships/oleObject" Target="embeddings/oleObject40.bin"/><Relationship Id="rId213" Type="http://schemas.openxmlformats.org/officeDocument/2006/relationships/oleObject" Target="embeddings/oleObject99.bin"/><Relationship Id="rId234" Type="http://schemas.openxmlformats.org/officeDocument/2006/relationships/image" Target="media/image122.emf"/><Relationship Id="rId420" Type="http://schemas.openxmlformats.org/officeDocument/2006/relationships/oleObject" Target="embeddings/oleObject186.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oleObject" Target="embeddings/oleObject115.bin"/><Relationship Id="rId276" Type="http://schemas.openxmlformats.org/officeDocument/2006/relationships/image" Target="media/image145.wmf"/><Relationship Id="rId297" Type="http://schemas.openxmlformats.org/officeDocument/2006/relationships/image" Target="media/image158.wmf"/><Relationship Id="rId441" Type="http://schemas.openxmlformats.org/officeDocument/2006/relationships/image" Target="media/image238.wmf"/><Relationship Id="rId462" Type="http://schemas.openxmlformats.org/officeDocument/2006/relationships/image" Target="media/image256.jpeg"/><Relationship Id="rId483" Type="http://schemas.openxmlformats.org/officeDocument/2006/relationships/image" Target="media/image277.jpeg"/><Relationship Id="rId518" Type="http://schemas.openxmlformats.org/officeDocument/2006/relationships/image" Target="media/image302.wmf"/><Relationship Id="rId539" Type="http://schemas.openxmlformats.org/officeDocument/2006/relationships/image" Target="media/image314.wmf"/><Relationship Id="rId40" Type="http://schemas.openxmlformats.org/officeDocument/2006/relationships/image" Target="media/image19.wmf"/><Relationship Id="rId115" Type="http://schemas.openxmlformats.org/officeDocument/2006/relationships/oleObject" Target="embeddings/oleObject51.bin"/><Relationship Id="rId136" Type="http://schemas.openxmlformats.org/officeDocument/2006/relationships/image" Target="media/image68.wmf"/><Relationship Id="rId157" Type="http://schemas.openxmlformats.org/officeDocument/2006/relationships/oleObject" Target="embeddings/oleObject71.bin"/><Relationship Id="rId178" Type="http://schemas.openxmlformats.org/officeDocument/2006/relationships/image" Target="media/image90.wmf"/><Relationship Id="rId301" Type="http://schemas.openxmlformats.org/officeDocument/2006/relationships/image" Target="media/image160.wmf"/><Relationship Id="rId322" Type="http://schemas.openxmlformats.org/officeDocument/2006/relationships/image" Target="media/image171.wmf"/><Relationship Id="rId343" Type="http://schemas.openxmlformats.org/officeDocument/2006/relationships/oleObject" Target="embeddings/oleObject155.bin"/><Relationship Id="rId364" Type="http://schemas.openxmlformats.org/officeDocument/2006/relationships/image" Target="media/image192.wmf"/><Relationship Id="rId61" Type="http://schemas.openxmlformats.org/officeDocument/2006/relationships/oleObject" Target="embeddings/oleObject25.bin"/><Relationship Id="rId82" Type="http://schemas.openxmlformats.org/officeDocument/2006/relationships/image" Target="media/image40.wmf"/><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image" Target="media/image204.emf"/><Relationship Id="rId19" Type="http://schemas.openxmlformats.org/officeDocument/2006/relationships/image" Target="media/image7.wmf"/><Relationship Id="rId224" Type="http://schemas.openxmlformats.org/officeDocument/2006/relationships/image" Target="media/image113.wmf"/><Relationship Id="rId245" Type="http://schemas.openxmlformats.org/officeDocument/2006/relationships/oleObject" Target="embeddings/oleObject110.bin"/><Relationship Id="rId266" Type="http://schemas.openxmlformats.org/officeDocument/2006/relationships/oleObject" Target="embeddings/oleObject120.bin"/><Relationship Id="rId287" Type="http://schemas.openxmlformats.org/officeDocument/2006/relationships/image" Target="media/image153.wmf"/><Relationship Id="rId410" Type="http://schemas.openxmlformats.org/officeDocument/2006/relationships/oleObject" Target="embeddings/oleObject181.bin"/><Relationship Id="rId431" Type="http://schemas.openxmlformats.org/officeDocument/2006/relationships/image" Target="media/image233.wmf"/><Relationship Id="rId452" Type="http://schemas.openxmlformats.org/officeDocument/2006/relationships/image" Target="media/image246.emf"/><Relationship Id="rId473" Type="http://schemas.openxmlformats.org/officeDocument/2006/relationships/image" Target="media/image267.jpeg"/><Relationship Id="rId494" Type="http://schemas.openxmlformats.org/officeDocument/2006/relationships/image" Target="media/image288.png"/><Relationship Id="rId508" Type="http://schemas.openxmlformats.org/officeDocument/2006/relationships/oleObject" Target="embeddings/oleObject205.bin"/><Relationship Id="rId529" Type="http://schemas.openxmlformats.org/officeDocument/2006/relationships/oleObject" Target="embeddings/oleObject214.bin"/><Relationship Id="rId30" Type="http://schemas.openxmlformats.org/officeDocument/2006/relationships/image" Target="media/image13.jpeg"/><Relationship Id="rId105" Type="http://schemas.openxmlformats.org/officeDocument/2006/relationships/image" Target="media/image52.wmf"/><Relationship Id="rId126" Type="http://schemas.openxmlformats.org/officeDocument/2006/relationships/image" Target="media/image63.wmf"/><Relationship Id="rId147" Type="http://schemas.openxmlformats.org/officeDocument/2006/relationships/image" Target="media/image74.emf"/><Relationship Id="rId168" Type="http://schemas.openxmlformats.org/officeDocument/2006/relationships/image" Target="media/image85.wmf"/><Relationship Id="rId312" Type="http://schemas.openxmlformats.org/officeDocument/2006/relationships/oleObject" Target="embeddings/oleObject140.bin"/><Relationship Id="rId333" Type="http://schemas.openxmlformats.org/officeDocument/2006/relationships/oleObject" Target="embeddings/oleObject150.bin"/><Relationship Id="rId354" Type="http://schemas.openxmlformats.org/officeDocument/2006/relationships/image" Target="media/image187.wmf"/><Relationship Id="rId540" Type="http://schemas.openxmlformats.org/officeDocument/2006/relationships/oleObject" Target="embeddings/oleObject219.bin"/><Relationship Id="rId51" Type="http://schemas.openxmlformats.org/officeDocument/2006/relationships/oleObject" Target="embeddings/oleObject20.bin"/><Relationship Id="rId72" Type="http://schemas.openxmlformats.org/officeDocument/2006/relationships/image" Target="media/image35.wmf"/><Relationship Id="rId93" Type="http://schemas.openxmlformats.org/officeDocument/2006/relationships/image" Target="media/image46.wmf"/><Relationship Id="rId189" Type="http://schemas.openxmlformats.org/officeDocument/2006/relationships/oleObject" Target="embeddings/oleObject87.bin"/><Relationship Id="rId375" Type="http://schemas.openxmlformats.org/officeDocument/2006/relationships/image" Target="media/image198.wmf"/><Relationship Id="rId396" Type="http://schemas.openxmlformats.org/officeDocument/2006/relationships/image" Target="media/image215.emf"/><Relationship Id="rId3" Type="http://schemas.openxmlformats.org/officeDocument/2006/relationships/styles" Target="styles.xml"/><Relationship Id="rId214" Type="http://schemas.openxmlformats.org/officeDocument/2006/relationships/image" Target="media/image108.wmf"/><Relationship Id="rId235" Type="http://schemas.openxmlformats.org/officeDocument/2006/relationships/image" Target="media/image123.wmf"/><Relationship Id="rId256" Type="http://schemas.openxmlformats.org/officeDocument/2006/relationships/image" Target="media/image134.wmf"/><Relationship Id="rId277" Type="http://schemas.openxmlformats.org/officeDocument/2006/relationships/oleObject" Target="embeddings/oleObject125.bin"/><Relationship Id="rId298" Type="http://schemas.openxmlformats.org/officeDocument/2006/relationships/oleObject" Target="embeddings/oleObject133.bin"/><Relationship Id="rId400" Type="http://schemas.openxmlformats.org/officeDocument/2006/relationships/oleObject" Target="embeddings/oleObject176.bin"/><Relationship Id="rId421" Type="http://schemas.openxmlformats.org/officeDocument/2006/relationships/image" Target="media/image228.wmf"/><Relationship Id="rId442" Type="http://schemas.openxmlformats.org/officeDocument/2006/relationships/oleObject" Target="embeddings/oleObject197.bin"/><Relationship Id="rId463" Type="http://schemas.openxmlformats.org/officeDocument/2006/relationships/image" Target="media/image257.jpeg"/><Relationship Id="rId484" Type="http://schemas.openxmlformats.org/officeDocument/2006/relationships/image" Target="media/image278.jpeg"/><Relationship Id="rId519" Type="http://schemas.openxmlformats.org/officeDocument/2006/relationships/oleObject" Target="embeddings/oleObject210.bin"/><Relationship Id="rId116" Type="http://schemas.openxmlformats.org/officeDocument/2006/relationships/image" Target="media/image58.wmf"/><Relationship Id="rId137" Type="http://schemas.openxmlformats.org/officeDocument/2006/relationships/oleObject" Target="embeddings/oleObject62.bin"/><Relationship Id="rId158" Type="http://schemas.openxmlformats.org/officeDocument/2006/relationships/image" Target="media/image80.wmf"/><Relationship Id="rId302" Type="http://schemas.openxmlformats.org/officeDocument/2006/relationships/oleObject" Target="embeddings/oleObject135.bin"/><Relationship Id="rId323" Type="http://schemas.openxmlformats.org/officeDocument/2006/relationships/oleObject" Target="embeddings/oleObject145.bin"/><Relationship Id="rId344" Type="http://schemas.openxmlformats.org/officeDocument/2006/relationships/image" Target="media/image182.wmf"/><Relationship Id="rId530" Type="http://schemas.openxmlformats.org/officeDocument/2006/relationships/image" Target="media/image309.wmf"/><Relationship Id="rId20" Type="http://schemas.openxmlformats.org/officeDocument/2006/relationships/oleObject" Target="embeddings/oleObject6.bin"/><Relationship Id="rId41" Type="http://schemas.openxmlformats.org/officeDocument/2006/relationships/oleObject" Target="embeddings/oleObject15.bin"/><Relationship Id="rId62" Type="http://schemas.openxmlformats.org/officeDocument/2006/relationships/image" Target="media/image30.wmf"/><Relationship Id="rId83" Type="http://schemas.openxmlformats.org/officeDocument/2006/relationships/oleObject" Target="embeddings/oleObject36.bin"/><Relationship Id="rId179" Type="http://schemas.openxmlformats.org/officeDocument/2006/relationships/oleObject" Target="embeddings/oleObject82.bin"/><Relationship Id="rId365" Type="http://schemas.openxmlformats.org/officeDocument/2006/relationships/oleObject" Target="embeddings/oleObject166.bin"/><Relationship Id="rId386" Type="http://schemas.openxmlformats.org/officeDocument/2006/relationships/image" Target="media/image205.emf"/><Relationship Id="rId190" Type="http://schemas.openxmlformats.org/officeDocument/2006/relationships/image" Target="media/image96.wmf"/><Relationship Id="rId204" Type="http://schemas.openxmlformats.org/officeDocument/2006/relationships/image" Target="media/image103.wmf"/><Relationship Id="rId225" Type="http://schemas.openxmlformats.org/officeDocument/2006/relationships/oleObject" Target="embeddings/oleObject105.bin"/><Relationship Id="rId246" Type="http://schemas.openxmlformats.org/officeDocument/2006/relationships/image" Target="media/image129.wmf"/><Relationship Id="rId267" Type="http://schemas.openxmlformats.org/officeDocument/2006/relationships/image" Target="media/image140.emf"/><Relationship Id="rId288" Type="http://schemas.openxmlformats.org/officeDocument/2006/relationships/oleObject" Target="embeddings/oleObject128.bin"/><Relationship Id="rId411" Type="http://schemas.openxmlformats.org/officeDocument/2006/relationships/image" Target="media/image223.wmf"/><Relationship Id="rId432" Type="http://schemas.openxmlformats.org/officeDocument/2006/relationships/oleObject" Target="embeddings/oleObject192.bin"/><Relationship Id="rId453" Type="http://schemas.openxmlformats.org/officeDocument/2006/relationships/image" Target="media/image247.emf"/><Relationship Id="rId474" Type="http://schemas.openxmlformats.org/officeDocument/2006/relationships/image" Target="media/image268.jpeg"/><Relationship Id="rId509" Type="http://schemas.openxmlformats.org/officeDocument/2006/relationships/image" Target="media/image297.wmf"/><Relationship Id="rId106" Type="http://schemas.openxmlformats.org/officeDocument/2006/relationships/oleObject" Target="embeddings/oleObject47.bin"/><Relationship Id="rId127" Type="http://schemas.openxmlformats.org/officeDocument/2006/relationships/oleObject" Target="embeddings/oleObject57.bin"/><Relationship Id="rId313" Type="http://schemas.openxmlformats.org/officeDocument/2006/relationships/image" Target="media/image166.wmf"/><Relationship Id="rId495" Type="http://schemas.openxmlformats.org/officeDocument/2006/relationships/image" Target="media/image289.wmf"/><Relationship Id="rId10" Type="http://schemas.openxmlformats.org/officeDocument/2006/relationships/image" Target="media/image2.wmf"/><Relationship Id="rId31" Type="http://schemas.openxmlformats.org/officeDocument/2006/relationships/image" Target="media/image14.wmf"/><Relationship Id="rId52" Type="http://schemas.openxmlformats.org/officeDocument/2006/relationships/image" Target="media/image25.w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image" Target="media/image75.wmf"/><Relationship Id="rId169" Type="http://schemas.openxmlformats.org/officeDocument/2006/relationships/oleObject" Target="embeddings/oleObject77.bin"/><Relationship Id="rId334" Type="http://schemas.openxmlformats.org/officeDocument/2006/relationships/image" Target="media/image177.wmf"/><Relationship Id="rId355" Type="http://schemas.openxmlformats.org/officeDocument/2006/relationships/oleObject" Target="embeddings/oleObject161.bin"/><Relationship Id="rId376" Type="http://schemas.openxmlformats.org/officeDocument/2006/relationships/oleObject" Target="embeddings/oleObject171.bin"/><Relationship Id="rId397" Type="http://schemas.openxmlformats.org/officeDocument/2006/relationships/image" Target="media/image216.wmf"/><Relationship Id="rId520" Type="http://schemas.openxmlformats.org/officeDocument/2006/relationships/image" Target="media/image303.emf"/><Relationship Id="rId541" Type="http://schemas.openxmlformats.org/officeDocument/2006/relationships/image" Target="media/image315.wmf"/><Relationship Id="rId4" Type="http://schemas.openxmlformats.org/officeDocument/2006/relationships/settings" Target="settings.xml"/><Relationship Id="rId180" Type="http://schemas.openxmlformats.org/officeDocument/2006/relationships/oleObject" Target="embeddings/oleObject83.bin"/><Relationship Id="rId215" Type="http://schemas.openxmlformats.org/officeDocument/2006/relationships/oleObject" Target="embeddings/oleObject100.bin"/><Relationship Id="rId236" Type="http://schemas.openxmlformats.org/officeDocument/2006/relationships/oleObject" Target="embeddings/oleObject106.bin"/><Relationship Id="rId257" Type="http://schemas.openxmlformats.org/officeDocument/2006/relationships/oleObject" Target="embeddings/oleObject116.bin"/><Relationship Id="rId278" Type="http://schemas.openxmlformats.org/officeDocument/2006/relationships/image" Target="media/image146.wmf"/><Relationship Id="rId401" Type="http://schemas.openxmlformats.org/officeDocument/2006/relationships/image" Target="media/image218.wmf"/><Relationship Id="rId422" Type="http://schemas.openxmlformats.org/officeDocument/2006/relationships/oleObject" Target="embeddings/oleObject187.bin"/><Relationship Id="rId443" Type="http://schemas.openxmlformats.org/officeDocument/2006/relationships/image" Target="media/image239.wmf"/><Relationship Id="rId464" Type="http://schemas.openxmlformats.org/officeDocument/2006/relationships/image" Target="media/image258.jpeg"/><Relationship Id="rId303" Type="http://schemas.openxmlformats.org/officeDocument/2006/relationships/image" Target="media/image161.wmf"/><Relationship Id="rId485" Type="http://schemas.openxmlformats.org/officeDocument/2006/relationships/image" Target="media/image279.jpeg"/><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9.wmf"/><Relationship Id="rId345" Type="http://schemas.openxmlformats.org/officeDocument/2006/relationships/oleObject" Target="embeddings/oleObject156.bin"/><Relationship Id="rId387" Type="http://schemas.openxmlformats.org/officeDocument/2006/relationships/image" Target="media/image206.emf"/><Relationship Id="rId510" Type="http://schemas.openxmlformats.org/officeDocument/2006/relationships/oleObject" Target="embeddings/oleObject206.bin"/><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1.bin"/><Relationship Id="rId412" Type="http://schemas.openxmlformats.org/officeDocument/2006/relationships/oleObject" Target="embeddings/oleObject182.bin"/><Relationship Id="rId107" Type="http://schemas.openxmlformats.org/officeDocument/2006/relationships/image" Target="media/image53.wmf"/><Relationship Id="rId289" Type="http://schemas.openxmlformats.org/officeDocument/2006/relationships/image" Target="media/image154.wmf"/><Relationship Id="rId454" Type="http://schemas.openxmlformats.org/officeDocument/2006/relationships/image" Target="media/image248.emf"/><Relationship Id="rId496" Type="http://schemas.openxmlformats.org/officeDocument/2006/relationships/oleObject" Target="embeddings/oleObject200.bin"/><Relationship Id="rId11" Type="http://schemas.openxmlformats.org/officeDocument/2006/relationships/oleObject" Target="embeddings/oleObject2.bin"/><Relationship Id="rId53" Type="http://schemas.openxmlformats.org/officeDocument/2006/relationships/oleObject" Target="embeddings/oleObject21.bin"/><Relationship Id="rId149" Type="http://schemas.openxmlformats.org/officeDocument/2006/relationships/oleObject" Target="embeddings/oleObject67.bin"/><Relationship Id="rId314" Type="http://schemas.openxmlformats.org/officeDocument/2006/relationships/oleObject" Target="embeddings/oleObject141.bin"/><Relationship Id="rId356" Type="http://schemas.openxmlformats.org/officeDocument/2006/relationships/image" Target="media/image188.wmf"/><Relationship Id="rId398" Type="http://schemas.openxmlformats.org/officeDocument/2006/relationships/oleObject" Target="embeddings/oleObject175.bin"/><Relationship Id="rId521" Type="http://schemas.openxmlformats.org/officeDocument/2006/relationships/image" Target="media/image304.wmf"/><Relationship Id="rId95" Type="http://schemas.openxmlformats.org/officeDocument/2006/relationships/image" Target="media/image47.wmf"/><Relationship Id="rId160" Type="http://schemas.openxmlformats.org/officeDocument/2006/relationships/image" Target="media/image81.wmf"/><Relationship Id="rId216" Type="http://schemas.openxmlformats.org/officeDocument/2006/relationships/image" Target="media/image109.wmf"/><Relationship Id="rId423" Type="http://schemas.openxmlformats.org/officeDocument/2006/relationships/image" Target="media/image229.wmf"/><Relationship Id="rId258" Type="http://schemas.openxmlformats.org/officeDocument/2006/relationships/image" Target="media/image135.wmf"/><Relationship Id="rId465" Type="http://schemas.openxmlformats.org/officeDocument/2006/relationships/image" Target="media/image259.jpeg"/><Relationship Id="rId22" Type="http://schemas.openxmlformats.org/officeDocument/2006/relationships/oleObject" Target="embeddings/oleObject7.bin"/><Relationship Id="rId64" Type="http://schemas.openxmlformats.org/officeDocument/2006/relationships/image" Target="media/image31.wmf"/><Relationship Id="rId118" Type="http://schemas.openxmlformats.org/officeDocument/2006/relationships/image" Target="media/image59.wmf"/><Relationship Id="rId325" Type="http://schemas.openxmlformats.org/officeDocument/2006/relationships/oleObject" Target="embeddings/oleObject146.bin"/><Relationship Id="rId367" Type="http://schemas.openxmlformats.org/officeDocument/2006/relationships/oleObject" Target="embeddings/oleObject167.bin"/><Relationship Id="rId532" Type="http://schemas.openxmlformats.org/officeDocument/2006/relationships/image" Target="media/image310.wmf"/><Relationship Id="rId171" Type="http://schemas.openxmlformats.org/officeDocument/2006/relationships/oleObject" Target="embeddings/oleObject78.bin"/><Relationship Id="rId227" Type="http://schemas.openxmlformats.org/officeDocument/2006/relationships/image" Target="media/image115.emf"/><Relationship Id="rId269" Type="http://schemas.openxmlformats.org/officeDocument/2006/relationships/oleObject" Target="embeddings/oleObject121.bin"/><Relationship Id="rId434" Type="http://schemas.openxmlformats.org/officeDocument/2006/relationships/oleObject" Target="embeddings/oleObject193.bin"/><Relationship Id="rId476" Type="http://schemas.openxmlformats.org/officeDocument/2006/relationships/image" Target="media/image270.jpeg"/><Relationship Id="rId33" Type="http://schemas.openxmlformats.org/officeDocument/2006/relationships/image" Target="media/image15.wmf"/><Relationship Id="rId129" Type="http://schemas.openxmlformats.org/officeDocument/2006/relationships/oleObject" Target="embeddings/oleObject58.bin"/><Relationship Id="rId280" Type="http://schemas.openxmlformats.org/officeDocument/2006/relationships/image" Target="media/image147.wmf"/><Relationship Id="rId336" Type="http://schemas.openxmlformats.org/officeDocument/2006/relationships/image" Target="media/image178.wmf"/><Relationship Id="rId501" Type="http://schemas.openxmlformats.org/officeDocument/2006/relationships/oleObject" Target="embeddings/oleObject202.bin"/><Relationship Id="rId543" Type="http://schemas.openxmlformats.org/officeDocument/2006/relationships/image" Target="media/image316.png"/><Relationship Id="rId75" Type="http://schemas.openxmlformats.org/officeDocument/2006/relationships/oleObject" Target="embeddings/oleObject32.bin"/><Relationship Id="rId140" Type="http://schemas.openxmlformats.org/officeDocument/2006/relationships/image" Target="media/image70.emf"/><Relationship Id="rId182" Type="http://schemas.openxmlformats.org/officeDocument/2006/relationships/oleObject" Target="embeddings/oleObject84.bin"/><Relationship Id="rId378" Type="http://schemas.openxmlformats.org/officeDocument/2006/relationships/oleObject" Target="embeddings/oleObject172.bin"/><Relationship Id="rId403" Type="http://schemas.openxmlformats.org/officeDocument/2006/relationships/image" Target="media/image219.wmf"/><Relationship Id="rId6" Type="http://schemas.openxmlformats.org/officeDocument/2006/relationships/footnotes" Target="footnotes.xml"/><Relationship Id="rId238" Type="http://schemas.openxmlformats.org/officeDocument/2006/relationships/oleObject" Target="embeddings/oleObject107.bin"/><Relationship Id="rId445" Type="http://schemas.openxmlformats.org/officeDocument/2006/relationships/image" Target="media/image240.wmf"/><Relationship Id="rId487" Type="http://schemas.openxmlformats.org/officeDocument/2006/relationships/image" Target="media/image281.jpeg"/><Relationship Id="rId291" Type="http://schemas.openxmlformats.org/officeDocument/2006/relationships/image" Target="media/image155.wmf"/><Relationship Id="rId305" Type="http://schemas.openxmlformats.org/officeDocument/2006/relationships/image" Target="media/image162.wmf"/><Relationship Id="rId347" Type="http://schemas.openxmlformats.org/officeDocument/2006/relationships/oleObject" Target="embeddings/oleObject157.bin"/><Relationship Id="rId512" Type="http://schemas.openxmlformats.org/officeDocument/2006/relationships/oleObject" Target="embeddings/oleObject207.bin"/><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68.bin"/><Relationship Id="rId389" Type="http://schemas.openxmlformats.org/officeDocument/2006/relationships/image" Target="media/image208.emf"/><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2.bin"/><Relationship Id="rId414" Type="http://schemas.openxmlformats.org/officeDocument/2006/relationships/oleObject" Target="embeddings/oleObject183.bin"/><Relationship Id="rId456" Type="http://schemas.openxmlformats.org/officeDocument/2006/relationships/image" Target="media/image250.emf"/><Relationship Id="rId498" Type="http://schemas.openxmlformats.org/officeDocument/2006/relationships/oleObject" Target="embeddings/oleObject201.bin"/><Relationship Id="rId13" Type="http://schemas.openxmlformats.org/officeDocument/2006/relationships/oleObject" Target="embeddings/oleObject3.bin"/><Relationship Id="rId109" Type="http://schemas.openxmlformats.org/officeDocument/2006/relationships/image" Target="media/image54.jpeg"/><Relationship Id="rId260" Type="http://schemas.openxmlformats.org/officeDocument/2006/relationships/image" Target="media/image136.emf"/><Relationship Id="rId316" Type="http://schemas.openxmlformats.org/officeDocument/2006/relationships/oleObject" Target="embeddings/oleObject142.bin"/><Relationship Id="rId523" Type="http://schemas.openxmlformats.org/officeDocument/2006/relationships/image" Target="media/image305.wmf"/><Relationship Id="rId55" Type="http://schemas.openxmlformats.org/officeDocument/2006/relationships/oleObject" Target="embeddings/oleObject22.bin"/><Relationship Id="rId97" Type="http://schemas.openxmlformats.org/officeDocument/2006/relationships/image" Target="media/image48.wmf"/><Relationship Id="rId120" Type="http://schemas.openxmlformats.org/officeDocument/2006/relationships/image" Target="media/image60.wmf"/><Relationship Id="rId358" Type="http://schemas.openxmlformats.org/officeDocument/2006/relationships/image" Target="media/image189.wmf"/><Relationship Id="rId162" Type="http://schemas.openxmlformats.org/officeDocument/2006/relationships/image" Target="media/image82.wmf"/><Relationship Id="rId218" Type="http://schemas.openxmlformats.org/officeDocument/2006/relationships/image" Target="media/image110.wmf"/><Relationship Id="rId425" Type="http://schemas.openxmlformats.org/officeDocument/2006/relationships/image" Target="media/image230.wmf"/><Relationship Id="rId467" Type="http://schemas.openxmlformats.org/officeDocument/2006/relationships/image" Target="media/image261.jpeg"/><Relationship Id="rId271" Type="http://schemas.openxmlformats.org/officeDocument/2006/relationships/oleObject" Target="embeddings/oleObject122.bin"/><Relationship Id="rId24" Type="http://schemas.openxmlformats.org/officeDocument/2006/relationships/oleObject" Target="embeddings/oleObject8.bin"/><Relationship Id="rId66" Type="http://schemas.openxmlformats.org/officeDocument/2006/relationships/image" Target="media/image32.wmf"/><Relationship Id="rId131" Type="http://schemas.openxmlformats.org/officeDocument/2006/relationships/oleObject" Target="embeddings/oleObject59.bin"/><Relationship Id="rId327" Type="http://schemas.openxmlformats.org/officeDocument/2006/relationships/oleObject" Target="embeddings/oleObject147.bin"/><Relationship Id="rId369" Type="http://schemas.openxmlformats.org/officeDocument/2006/relationships/oleObject" Target="embeddings/oleObject168.bin"/><Relationship Id="rId534" Type="http://schemas.openxmlformats.org/officeDocument/2006/relationships/image" Target="media/image311.emf"/><Relationship Id="rId173" Type="http://schemas.openxmlformats.org/officeDocument/2006/relationships/oleObject" Target="embeddings/oleObject79.bin"/><Relationship Id="rId229" Type="http://schemas.openxmlformats.org/officeDocument/2006/relationships/image" Target="media/image117.emf"/><Relationship Id="rId380" Type="http://schemas.openxmlformats.org/officeDocument/2006/relationships/oleObject" Target="embeddings/oleObject173.bin"/><Relationship Id="rId436" Type="http://schemas.openxmlformats.org/officeDocument/2006/relationships/oleObject" Target="embeddings/oleObject194.bin"/><Relationship Id="rId240" Type="http://schemas.openxmlformats.org/officeDocument/2006/relationships/image" Target="media/image126.wmf"/><Relationship Id="rId478" Type="http://schemas.openxmlformats.org/officeDocument/2006/relationships/image" Target="media/image272.jpeg"/><Relationship Id="rId35" Type="http://schemas.openxmlformats.org/officeDocument/2006/relationships/image" Target="media/image16.w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image" Target="media/image148.emf"/><Relationship Id="rId338" Type="http://schemas.openxmlformats.org/officeDocument/2006/relationships/image" Target="media/image179.wmf"/><Relationship Id="rId503" Type="http://schemas.openxmlformats.org/officeDocument/2006/relationships/oleObject" Target="embeddings/oleObject203.bin"/><Relationship Id="rId545" Type="http://schemas.openxmlformats.org/officeDocument/2006/relationships/footer" Target="footer1.xml"/><Relationship Id="rId8" Type="http://schemas.openxmlformats.org/officeDocument/2006/relationships/image" Target="media/image1.wmf"/><Relationship Id="rId142" Type="http://schemas.openxmlformats.org/officeDocument/2006/relationships/image" Target="media/image71.wmf"/><Relationship Id="rId184" Type="http://schemas.openxmlformats.org/officeDocument/2006/relationships/oleObject" Target="embeddings/oleObject85.bin"/><Relationship Id="rId391" Type="http://schemas.openxmlformats.org/officeDocument/2006/relationships/image" Target="media/image210.emf"/><Relationship Id="rId405" Type="http://schemas.openxmlformats.org/officeDocument/2006/relationships/image" Target="media/image220.wmf"/><Relationship Id="rId447" Type="http://schemas.openxmlformats.org/officeDocument/2006/relationships/image" Target="media/image241.emf"/><Relationship Id="rId251" Type="http://schemas.openxmlformats.org/officeDocument/2006/relationships/oleObject" Target="embeddings/oleObject113.bin"/><Relationship Id="rId489" Type="http://schemas.openxmlformats.org/officeDocument/2006/relationships/image" Target="media/image283.jpeg"/><Relationship Id="rId46" Type="http://schemas.openxmlformats.org/officeDocument/2006/relationships/image" Target="media/image22.wmf"/><Relationship Id="rId293" Type="http://schemas.openxmlformats.org/officeDocument/2006/relationships/image" Target="media/image156.wmf"/><Relationship Id="rId307" Type="http://schemas.openxmlformats.org/officeDocument/2006/relationships/image" Target="media/image163.wmf"/><Relationship Id="rId349" Type="http://schemas.openxmlformats.org/officeDocument/2006/relationships/oleObject" Target="embeddings/oleObject158.bin"/><Relationship Id="rId514" Type="http://schemas.openxmlformats.org/officeDocument/2006/relationships/image" Target="media/image300.wmf"/><Relationship Id="rId88" Type="http://schemas.openxmlformats.org/officeDocument/2006/relationships/image" Target="media/image43.emf"/><Relationship Id="rId111" Type="http://schemas.openxmlformats.org/officeDocument/2006/relationships/oleObject" Target="embeddings/oleObject49.bin"/><Relationship Id="rId153" Type="http://schemas.openxmlformats.org/officeDocument/2006/relationships/oleObject" Target="embeddings/oleObject69.bin"/><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90.wmf"/><Relationship Id="rId416" Type="http://schemas.openxmlformats.org/officeDocument/2006/relationships/oleObject" Target="embeddings/oleObject18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11BF41-35AA-4D03-8D7D-379D4C2B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9759</Words>
  <Characters>55628</Characters>
  <Application>Microsoft Office Word</Application>
  <DocSecurity>0</DocSecurity>
  <Lines>463</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VADIM</cp:lastModifiedBy>
  <cp:revision>2</cp:revision>
  <dcterms:created xsi:type="dcterms:W3CDTF">2015-01-01T16:11:00Z</dcterms:created>
  <dcterms:modified xsi:type="dcterms:W3CDTF">2015-01-01T16:11:00Z</dcterms:modified>
</cp:coreProperties>
</file>