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DC" w:rsidRPr="005D2CDC" w:rsidRDefault="005D2CDC" w:rsidP="005D2CDC">
      <w:pPr>
        <w:rPr>
          <w:b/>
          <w:i/>
          <w:iCs/>
        </w:rPr>
      </w:pPr>
      <w:r w:rsidRPr="005D2CDC">
        <w:rPr>
          <w:b/>
          <w:i/>
          <w:iCs/>
        </w:rPr>
        <w:t>Задача 14</w:t>
      </w:r>
    </w:p>
    <w:p w:rsidR="005D2CDC" w:rsidRPr="005D2CDC" w:rsidRDefault="005D2CDC" w:rsidP="005D2CDC">
      <w:r w:rsidRPr="005D2CDC">
        <w:t xml:space="preserve">     Должник заложил дом в обеспечение исполнения обязательства. Предмет залога сгорел.</w:t>
      </w:r>
    </w:p>
    <w:p w:rsidR="005D2CDC" w:rsidRPr="005D2CDC" w:rsidRDefault="005D2CDC" w:rsidP="005D2CDC">
      <w:r w:rsidRPr="005D2CDC">
        <w:t xml:space="preserve">     Спустя некоторое время должник приобрёл себе новый дом. </w:t>
      </w:r>
    </w:p>
    <w:p w:rsidR="005D2CDC" w:rsidRPr="005D2CDC" w:rsidRDefault="005D2CDC" w:rsidP="005D2CDC">
      <w:pPr>
        <w:rPr>
          <w:i/>
        </w:rPr>
      </w:pPr>
      <w:r w:rsidRPr="005D2CDC">
        <w:t xml:space="preserve">     </w:t>
      </w:r>
      <w:r w:rsidRPr="005D2CDC">
        <w:rPr>
          <w:i/>
        </w:rPr>
        <w:t>Является ли новый дом предметом залога?</w:t>
      </w:r>
    </w:p>
    <w:p w:rsidR="005D2CDC" w:rsidRPr="005D2CDC" w:rsidRDefault="005D2CDC" w:rsidP="005D2CDC">
      <w:pPr>
        <w:rPr>
          <w:b/>
          <w:i/>
        </w:rPr>
      </w:pPr>
      <w:r w:rsidRPr="005D2CDC">
        <w:rPr>
          <w:b/>
          <w:i/>
        </w:rPr>
        <w:t>Задача 22</w:t>
      </w:r>
    </w:p>
    <w:p w:rsidR="005D2CDC" w:rsidRPr="005D2CDC" w:rsidRDefault="005D2CDC" w:rsidP="005D2CDC">
      <w:r w:rsidRPr="005D2CDC">
        <w:t xml:space="preserve">     Марк Ливии договорился с Гаем Тулием о продаже дома. Условились, что передача дома </w:t>
      </w:r>
      <w:proofErr w:type="gramStart"/>
      <w:r w:rsidRPr="005D2CDC">
        <w:t>состоится</w:t>
      </w:r>
      <w:proofErr w:type="gramEnd"/>
      <w:r w:rsidRPr="005D2CDC">
        <w:t xml:space="preserve"> и цена будет уплачена по истечении двух дней. Через день дом сгорел от пожара, вызванного ударом молнии. Гай Тулий отказался произвести платёж в связи с </w:t>
      </w:r>
      <w:proofErr w:type="spellStart"/>
      <w:r w:rsidRPr="005D2CDC">
        <w:t>непредоставлением</w:t>
      </w:r>
      <w:proofErr w:type="spellEnd"/>
      <w:r w:rsidRPr="005D2CDC">
        <w:t xml:space="preserve"> ему дома.</w:t>
      </w:r>
    </w:p>
    <w:p w:rsidR="005D2CDC" w:rsidRPr="005D2CDC" w:rsidRDefault="005D2CDC" w:rsidP="005D2CDC">
      <w:pPr>
        <w:rPr>
          <w:i/>
          <w:iCs/>
        </w:rPr>
      </w:pPr>
      <w:r w:rsidRPr="005D2CDC">
        <w:rPr>
          <w:i/>
          <w:iCs/>
        </w:rPr>
        <w:t xml:space="preserve">     </w:t>
      </w:r>
      <w:proofErr w:type="gramStart"/>
      <w:r w:rsidRPr="005D2CDC">
        <w:rPr>
          <w:i/>
          <w:iCs/>
        </w:rPr>
        <w:t>Как решить спор по правилом римского классического права?</w:t>
      </w:r>
      <w:proofErr w:type="gramEnd"/>
    </w:p>
    <w:p w:rsidR="005D2CDC" w:rsidRPr="005D2CDC" w:rsidRDefault="005D2CDC" w:rsidP="005D2CDC">
      <w:pPr>
        <w:rPr>
          <w:b/>
          <w:i/>
          <w:iCs/>
        </w:rPr>
      </w:pPr>
      <w:r w:rsidRPr="005D2CDC">
        <w:rPr>
          <w:b/>
          <w:i/>
          <w:iCs/>
        </w:rPr>
        <w:t>Задача 26</w:t>
      </w:r>
    </w:p>
    <w:p w:rsidR="005D2CDC" w:rsidRPr="005D2CDC" w:rsidRDefault="005D2CDC" w:rsidP="005D2CDC">
      <w:r w:rsidRPr="005D2CDC">
        <w:t xml:space="preserve">     </w:t>
      </w:r>
      <w:proofErr w:type="gramStart"/>
      <w:r w:rsidRPr="005D2CDC">
        <w:t>Из окна дома слуги выбросили строительный мусор, который причинил вред здоровью Марка и ею рабу, проходившим в этот момент под окном.</w:t>
      </w:r>
      <w:proofErr w:type="gramEnd"/>
    </w:p>
    <w:p w:rsidR="005D2CDC" w:rsidRPr="005D2CDC" w:rsidRDefault="005D2CDC" w:rsidP="005D2CDC">
      <w:pPr>
        <w:rPr>
          <w:i/>
          <w:iCs/>
        </w:rPr>
      </w:pPr>
      <w:r w:rsidRPr="005D2CDC">
        <w:rPr>
          <w:i/>
          <w:iCs/>
        </w:rPr>
        <w:t xml:space="preserve">     К </w:t>
      </w:r>
      <w:proofErr w:type="gramStart"/>
      <w:r w:rsidRPr="005D2CDC">
        <w:rPr>
          <w:i/>
          <w:iCs/>
        </w:rPr>
        <w:t>кому</w:t>
      </w:r>
      <w:proofErr w:type="gramEnd"/>
      <w:r w:rsidRPr="005D2CDC">
        <w:rPr>
          <w:i/>
          <w:iCs/>
        </w:rPr>
        <w:t xml:space="preserve"> и </w:t>
      </w:r>
      <w:proofErr w:type="gramStart"/>
      <w:r w:rsidRPr="005D2CDC">
        <w:rPr>
          <w:i/>
          <w:iCs/>
        </w:rPr>
        <w:t>какие</w:t>
      </w:r>
      <w:proofErr w:type="gramEnd"/>
      <w:r w:rsidRPr="005D2CDC">
        <w:rPr>
          <w:i/>
          <w:iCs/>
        </w:rPr>
        <w:t xml:space="preserve"> требования могут быть предъявлены Марком?</w:t>
      </w:r>
    </w:p>
    <w:p w:rsidR="00370244" w:rsidRDefault="00370244">
      <w:bookmarkStart w:id="0" w:name="_GoBack"/>
      <w:bookmarkEnd w:id="0"/>
    </w:p>
    <w:sectPr w:rsidR="0037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30"/>
    <w:rsid w:val="00370244"/>
    <w:rsid w:val="005D2CDC"/>
    <w:rsid w:val="00C5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*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2014-12-24T15:03:00Z</dcterms:created>
  <dcterms:modified xsi:type="dcterms:W3CDTF">2014-12-24T15:04:00Z</dcterms:modified>
</cp:coreProperties>
</file>