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8A" w:rsidRDefault="002E7D8A" w:rsidP="002E7D8A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Определить свою приверженность к рационализму или эмпиризму, </w:t>
      </w:r>
    </w:p>
    <w:p w:rsidR="002E7D8A" w:rsidRDefault="002E7D8A" w:rsidP="002E7D8A">
      <w:pPr>
        <w:rPr>
          <w:sz w:val="28"/>
          <w:szCs w:val="28"/>
        </w:rPr>
      </w:pPr>
      <w:r>
        <w:rPr>
          <w:sz w:val="28"/>
          <w:szCs w:val="28"/>
        </w:rPr>
        <w:t xml:space="preserve">опираясь на знание </w:t>
      </w:r>
      <w:proofErr w:type="spellStart"/>
      <w:r>
        <w:rPr>
          <w:sz w:val="28"/>
          <w:szCs w:val="28"/>
        </w:rPr>
        <w:t>нововременного</w:t>
      </w:r>
      <w:proofErr w:type="spellEnd"/>
      <w:r>
        <w:rPr>
          <w:sz w:val="28"/>
          <w:szCs w:val="28"/>
        </w:rPr>
        <w:t xml:space="preserve"> типа мышления, одновременно дать анализ идеалистических и </w:t>
      </w:r>
      <w:proofErr w:type="gramStart"/>
      <w:r>
        <w:rPr>
          <w:sz w:val="28"/>
          <w:szCs w:val="28"/>
        </w:rPr>
        <w:t>материалистических  учений</w:t>
      </w:r>
      <w:proofErr w:type="gramEnd"/>
      <w:r>
        <w:rPr>
          <w:sz w:val="28"/>
          <w:szCs w:val="28"/>
        </w:rPr>
        <w:t xml:space="preserve">, </w:t>
      </w:r>
    </w:p>
    <w:p w:rsidR="002E7D8A" w:rsidRDefault="002E7D8A" w:rsidP="002E7D8A">
      <w:pPr>
        <w:rPr>
          <w:sz w:val="28"/>
          <w:szCs w:val="28"/>
        </w:rPr>
      </w:pPr>
      <w:r>
        <w:rPr>
          <w:sz w:val="28"/>
          <w:szCs w:val="28"/>
        </w:rPr>
        <w:t>отразить умение оперировать проблемой «Традиция и инновации»,</w:t>
      </w:r>
    </w:p>
    <w:p w:rsidR="002E7D8A" w:rsidRDefault="002E7D8A" w:rsidP="002E7D8A">
      <w:pPr>
        <w:rPr>
          <w:sz w:val="28"/>
          <w:szCs w:val="28"/>
        </w:rPr>
      </w:pPr>
      <w:r>
        <w:rPr>
          <w:sz w:val="28"/>
          <w:szCs w:val="28"/>
        </w:rPr>
        <w:t xml:space="preserve">обосновать свою монистическую, </w:t>
      </w:r>
      <w:proofErr w:type="gramStart"/>
      <w:r>
        <w:rPr>
          <w:sz w:val="28"/>
          <w:szCs w:val="28"/>
        </w:rPr>
        <w:t>либо  деистическую</w:t>
      </w:r>
      <w:proofErr w:type="gramEnd"/>
      <w:r>
        <w:rPr>
          <w:sz w:val="28"/>
          <w:szCs w:val="28"/>
        </w:rPr>
        <w:t>, либо плюралистическую позиции,</w:t>
      </w:r>
    </w:p>
    <w:p w:rsidR="002E7D8A" w:rsidRDefault="002E7D8A" w:rsidP="002E7D8A">
      <w:pPr>
        <w:rPr>
          <w:sz w:val="28"/>
          <w:szCs w:val="28"/>
        </w:rPr>
      </w:pPr>
      <w:r>
        <w:rPr>
          <w:sz w:val="28"/>
          <w:szCs w:val="28"/>
        </w:rPr>
        <w:t xml:space="preserve">выделить и описать одну из идей, </w:t>
      </w:r>
      <w:proofErr w:type="gramStart"/>
      <w:r>
        <w:rPr>
          <w:sz w:val="28"/>
          <w:szCs w:val="28"/>
        </w:rPr>
        <w:t>проблем  классической</w:t>
      </w:r>
      <w:proofErr w:type="gramEnd"/>
      <w:r>
        <w:rPr>
          <w:sz w:val="28"/>
          <w:szCs w:val="28"/>
        </w:rPr>
        <w:t xml:space="preserve"> немецкой философии.</w:t>
      </w:r>
    </w:p>
    <w:p w:rsidR="00F37CBC" w:rsidRPr="002E7D8A" w:rsidRDefault="002E7D8A" w:rsidP="002E7D8A">
      <w:bookmarkStart w:id="0" w:name="_GoBack"/>
      <w:bookmarkEnd w:id="0"/>
    </w:p>
    <w:sectPr w:rsidR="00F37CBC" w:rsidRPr="002E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7"/>
    <w:rsid w:val="000F44A8"/>
    <w:rsid w:val="002E7D8A"/>
    <w:rsid w:val="0075204D"/>
    <w:rsid w:val="00A3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1BAE-AA12-4974-AD98-A49E6EB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Martynov</dc:creator>
  <cp:keywords/>
  <dc:description/>
  <cp:lastModifiedBy>Daniel Martynov</cp:lastModifiedBy>
  <cp:revision>1</cp:revision>
  <dcterms:created xsi:type="dcterms:W3CDTF">2014-12-23T08:30:00Z</dcterms:created>
  <dcterms:modified xsi:type="dcterms:W3CDTF">2014-12-23T09:24:00Z</dcterms:modified>
</cp:coreProperties>
</file>