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B5" w:rsidRDefault="00F130F2" w:rsidP="00F130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0F2">
        <w:rPr>
          <w:rFonts w:ascii="Times New Roman" w:hAnsi="Times New Roman" w:cs="Times New Roman"/>
          <w:b/>
          <w:sz w:val="32"/>
          <w:szCs w:val="32"/>
        </w:rPr>
        <w:t>Классическая схема исчисления вероятностей</w:t>
      </w:r>
    </w:p>
    <w:p w:rsidR="00F130F2" w:rsidRPr="00F130F2" w:rsidRDefault="00F130F2" w:rsidP="00F130F2">
      <w:pPr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823F20" w:rsidRPr="00823F20" w:rsidRDefault="00823F20" w:rsidP="00F1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20 электрических ламп 3 бракованных.Найти вероятность того</w:t>
      </w:r>
      <w:r w:rsidRPr="00823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среди 5 наугад взятых ламп будет не больше одной бракованной.</w:t>
      </w:r>
    </w:p>
    <w:p w:rsidR="00F130F2" w:rsidRDefault="00F130F2" w:rsidP="00F130F2">
      <w:pPr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F130F2" w:rsidRDefault="00823F20" w:rsidP="00F1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пяти карточек с буквами А Б В Г Д наугад одна за другой выбираются три и располагаются в ряд в порядке появления. Какова вероятность</w:t>
      </w:r>
      <w:r w:rsidRPr="00823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получится слово </w:t>
      </w:r>
      <w:r w:rsidRPr="00823F2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823F2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23F20" w:rsidRDefault="00823F20" w:rsidP="00823F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823F20" w:rsidRPr="00823F20" w:rsidRDefault="00823F20" w:rsidP="00F1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Телефонная книга раскрывается на удачу и выбирается случайно номер телефона. Какова вероятность того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четыре последние цифры номера одинаковы?</w:t>
      </w:r>
    </w:p>
    <w:p w:rsidR="00F130F2" w:rsidRPr="00F130F2" w:rsidRDefault="00F130F2" w:rsidP="00F130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Геометрические вероятности</w:t>
      </w:r>
    </w:p>
    <w:p w:rsidR="00E97C8B" w:rsidRDefault="00E97C8B" w:rsidP="00E97C8B">
      <w:pPr>
        <w:rPr>
          <w:rFonts w:ascii="Times New Roman" w:hAnsi="Times New Roman" w:cs="Times New Roman"/>
          <w:sz w:val="32"/>
          <w:szCs w:val="32"/>
        </w:rPr>
      </w:pPr>
    </w:p>
    <w:p w:rsidR="00E97C8B" w:rsidRDefault="00E97C8B" w:rsidP="00E97C8B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классической вероятности следующим образом обобщается на случай непрерывных пространств элементарных исходов. Пусть условия опыта таковы</w:t>
      </w:r>
      <w:r w:rsidRPr="00277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вероятность попадания в произвольное измеримое подмножество пропорциональна мере этого подмножества и не зависит от его местоположения в пространстве  Ω. При этих условиях вероятность появления любого события А из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вычисляется по формуле геометрической вероятности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770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706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μ(A)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μ(Ω)</m:t>
            </m:r>
          </m:den>
        </m:f>
      </m:oMath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где µ - мера множества (длина 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площадь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обьем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97C8B" w:rsidRPr="00F130F2" w:rsidRDefault="00E97C8B" w:rsidP="00E97C8B">
      <w:pPr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F130F2" w:rsidRPr="00823F20" w:rsidRDefault="00E97C8B" w:rsidP="00F130F2">
      <w:pPr>
        <w:tabs>
          <w:tab w:val="left" w:pos="1818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области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&lt;y&lt;9-2x</m:t>
        </m:r>
      </m:oMath>
      <w:r w:rsidRPr="00E97C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наугад берут точку М(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7C8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97C8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823F2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823F20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23F20" w:rsidRPr="00823F20">
        <w:rPr>
          <w:rFonts w:ascii="Times New Roman" w:eastAsiaTheme="minorEastAsia" w:hAnsi="Times New Roman" w:cs="Times New Roman"/>
          <w:sz w:val="24"/>
          <w:szCs w:val="24"/>
        </w:rPr>
        <w:t xml:space="preserve"> &lt; 0</w:t>
      </w:r>
      <w:r w:rsidRPr="00823F2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97C8B" w:rsidRDefault="00E97C8B" w:rsidP="00E97C8B">
      <w:pPr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97C8B" w:rsidRPr="00DF41F1" w:rsidRDefault="00E97C8B" w:rsidP="00F130F2">
      <w:pPr>
        <w:tabs>
          <w:tab w:val="left" w:pos="1818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области ограниченной кривой </w:t>
      </w:r>
      <w:r w:rsidR="00427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7C8B">
        <w:rPr>
          <w:rFonts w:ascii="Times New Roman" w:hAnsi="Times New Roman" w:cs="Times New Roman"/>
          <w:sz w:val="24"/>
          <w:szCs w:val="24"/>
        </w:rPr>
        <w:t xml:space="preserve"> =</w:t>
      </w:r>
      <w:r w:rsidR="00823F20" w:rsidRPr="00823F20">
        <w:rPr>
          <w:rFonts w:ascii="Times New Roman" w:hAnsi="Times New Roman" w:cs="Times New Roman"/>
          <w:sz w:val="24"/>
          <w:szCs w:val="24"/>
        </w:rPr>
        <w:t xml:space="preserve"> </w:t>
      </w:r>
      <w:r w:rsidR="00823F20" w:rsidRPr="00823F20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)/2</m:t>
        </m:r>
      </m:oMath>
      <w:r w:rsidRPr="00E97C8B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7C8B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1B3750" w:rsidRPr="001B375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)/2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E97C8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прямыми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1B375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1B3750" w:rsidRPr="001B375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E97C8B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="001B3750" w:rsidRPr="001B375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B3750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1B375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1B3750" w:rsidRPr="001B375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E97C8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наугад берут точку М(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7C8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97C8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DF41F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823F20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23F20" w:rsidRPr="00823F20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823F20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823F20" w:rsidRPr="00823F20">
        <w:rPr>
          <w:rFonts w:ascii="Times New Roman" w:eastAsiaTheme="minorEastAsia" w:hAnsi="Times New Roman" w:cs="Times New Roman"/>
          <w:sz w:val="24"/>
          <w:szCs w:val="24"/>
        </w:rPr>
        <w:t xml:space="preserve"> &gt; 1</w:t>
      </w:r>
      <w:r w:rsidRPr="00DF41F1">
        <w:rPr>
          <w:rFonts w:ascii="Times New Roman" w:eastAsiaTheme="minorEastAsia" w:hAnsi="Times New Roman" w:cs="Times New Roman"/>
          <w:sz w:val="24"/>
          <w:szCs w:val="24"/>
        </w:rPr>
        <w:t xml:space="preserve"> ).</w:t>
      </w:r>
    </w:p>
    <w:p w:rsidR="00E97C8B" w:rsidRPr="00DF41F1" w:rsidRDefault="00E97C8B" w:rsidP="00E97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DF41F1">
        <w:rPr>
          <w:rFonts w:ascii="Times New Roman" w:hAnsi="Times New Roman" w:cs="Times New Roman"/>
          <w:b/>
          <w:sz w:val="24"/>
          <w:szCs w:val="24"/>
        </w:rPr>
        <w:t>3</w:t>
      </w:r>
    </w:p>
    <w:p w:rsidR="00DF41F1" w:rsidRPr="00823F20" w:rsidRDefault="00DF41F1" w:rsidP="00E97C8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области ограниченной кривой</w:t>
      </w:r>
      <w:r w:rsidRPr="00DF41F1">
        <w:rPr>
          <w:rFonts w:ascii="Times New Roman" w:hAnsi="Times New Roman" w:cs="Times New Roman"/>
          <w:sz w:val="24"/>
          <w:szCs w:val="24"/>
        </w:rPr>
        <w:t xml:space="preserve"> </w:t>
      </w:r>
      <w:r w:rsidR="001B375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F41F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1B3750" w:rsidRPr="001B3750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DF41F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1B3750" w:rsidRPr="001B3750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φ</m:t>
        </m:r>
      </m:oMath>
      <w:r w:rsidRPr="00DF41F1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>
        <w:rPr>
          <w:rFonts w:ascii="Times New Roman" w:eastAsiaTheme="minorEastAsia" w:hAnsi="Times New Roman" w:cs="Times New Roman"/>
          <w:sz w:val="24"/>
          <w:szCs w:val="24"/>
        </w:rPr>
        <w:t>наугад берут точку М(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7C8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E97C8B" w:rsidRPr="00DF41F1" w:rsidRDefault="00DF41F1" w:rsidP="00E97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Найти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DF41F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1B3750" w:rsidRPr="00A81D7A"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1B3750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1B3750" w:rsidRPr="00A81D7A">
        <w:rPr>
          <w:rFonts w:ascii="Times New Roman" w:eastAsiaTheme="minorEastAsia" w:hAnsi="Times New Roman" w:cs="Times New Roman"/>
          <w:sz w:val="24"/>
          <w:szCs w:val="24"/>
        </w:rPr>
        <w:t xml:space="preserve">| &lt; </w:t>
      </w:r>
      <w:r w:rsidR="001B3750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F41F1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DF41F1" w:rsidRDefault="00DF41F1" w:rsidP="00DF41F1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F41F1" w:rsidRDefault="00DF41F1" w:rsidP="00DF41F1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F41F1" w:rsidRDefault="00DF41F1" w:rsidP="00DF41F1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F41F1" w:rsidRDefault="00A81D7A" w:rsidP="00DF41F1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Условная вероятность. Независимость событий. Формулы сложения и умножения вероятностей. </w:t>
      </w:r>
    </w:p>
    <w:p w:rsidR="00A81D7A" w:rsidRDefault="00A81D7A" w:rsidP="00A81D7A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1</w:t>
      </w:r>
    </w:p>
    <w:p w:rsidR="00A81D7A" w:rsidRPr="00A81D7A" w:rsidRDefault="00A81D7A" w:rsidP="00A81D7A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1D7A">
        <w:rPr>
          <w:rFonts w:ascii="Times New Roman" w:eastAsiaTheme="minorEastAsia" w:hAnsi="Times New Roman" w:cs="Times New Roman"/>
          <w:sz w:val="24"/>
          <w:szCs w:val="24"/>
        </w:rPr>
        <w:t>Сколько раз нужно бросить игральную кость, чтобы с вероятностью, не меньшей 0,9  хотя бы один раз выпала шестерка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1D7A" w:rsidRDefault="00A81D7A" w:rsidP="00DF41F1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81D7A" w:rsidRDefault="00A81D7A" w:rsidP="00DF41F1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ФОРМУЛА ПОЛНОЙ ВЕРОЯТНОСТИ</w:t>
      </w:r>
    </w:p>
    <w:p w:rsidR="00A81D7A" w:rsidRDefault="00A81D7A" w:rsidP="00A81D7A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1</w:t>
      </w:r>
    </w:p>
    <w:p w:rsidR="00A81D7A" w:rsidRDefault="00A81D7A" w:rsidP="00A81D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Партия транзисторов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из которых 10% дефектных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поступила на проверку. Схема проверки такова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что с вероятностью 0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,95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обнаруживается дефект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если он  есть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с вероятностью 0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03 признается негодным исправный транзистор. Найти вероятность того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что случайно выбранный транзистор будет признан негодным</w:t>
      </w:r>
    </w:p>
    <w:p w:rsidR="00A81D7A" w:rsidRDefault="00A81D7A" w:rsidP="00A81D7A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2</w:t>
      </w:r>
    </w:p>
    <w:p w:rsidR="00A81D7A" w:rsidRPr="003E7B4A" w:rsidRDefault="00A81D7A" w:rsidP="00A81D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Производится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независимых выстрелов зажигательными снарядами по резервуару с горючим. Каждый снаряд попадает в резервуар с вероятностью 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"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"</w:t>
      </w:r>
      <w:r w:rsidR="003E7B4A">
        <w:rPr>
          <w:rFonts w:ascii="Times New Roman" w:eastAsiaTheme="minorEastAsia" w:hAnsi="Times New Roman" w:cs="Times New Roman"/>
          <w:sz w:val="24"/>
          <w:szCs w:val="24"/>
        </w:rPr>
        <w:t>. Если в резервуар попал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снаряд</w:t>
      </w:r>
      <w:r w:rsidRPr="00A81D7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  горючее воспламеняется с вероятностью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3E7B4A" w:rsidRPr="003E7B4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E7B4A">
        <w:rPr>
          <w:rFonts w:ascii="Times New Roman" w:eastAsiaTheme="minorEastAsia" w:hAnsi="Times New Roman" w:cs="Times New Roman"/>
          <w:sz w:val="24"/>
          <w:szCs w:val="24"/>
        </w:rPr>
        <w:t xml:space="preserve"> если 2 снаряда</w:t>
      </w:r>
      <w:r w:rsidR="003E7B4A" w:rsidRPr="003E7B4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E7B4A">
        <w:rPr>
          <w:rFonts w:ascii="Times New Roman" w:eastAsiaTheme="minorEastAsia" w:hAnsi="Times New Roman" w:cs="Times New Roman"/>
          <w:sz w:val="24"/>
          <w:szCs w:val="24"/>
        </w:rPr>
        <w:t xml:space="preserve"> с полной достоверностью. Найти вероятность того</w:t>
      </w:r>
      <w:r w:rsidR="003E7B4A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3E7B4A">
        <w:rPr>
          <w:rFonts w:ascii="Times New Roman" w:eastAsiaTheme="minorEastAsia" w:hAnsi="Times New Roman" w:cs="Times New Roman"/>
          <w:sz w:val="24"/>
          <w:szCs w:val="24"/>
        </w:rPr>
        <w:t xml:space="preserve"> что при </w:t>
      </w:r>
      <w:r w:rsidR="003E7B4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3E7B4A">
        <w:rPr>
          <w:rFonts w:ascii="Times New Roman" w:eastAsiaTheme="minorEastAsia" w:hAnsi="Times New Roman" w:cs="Times New Roman"/>
          <w:sz w:val="24"/>
          <w:szCs w:val="24"/>
        </w:rPr>
        <w:t xml:space="preserve"> выстрелах горючее воспламенится.</w:t>
      </w:r>
    </w:p>
    <w:p w:rsidR="00DF41F1" w:rsidRDefault="00DF41F1" w:rsidP="00DF41F1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СЛУЧАЙНЫЕ ВЕЛИЧИНЫ</w:t>
      </w:r>
    </w:p>
    <w:p w:rsidR="00DF41F1" w:rsidRDefault="00DF41F1" w:rsidP="00DF41F1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1</w:t>
      </w:r>
    </w:p>
    <w:p w:rsidR="00DF41F1" w:rsidRDefault="00DF41F1" w:rsidP="00DF41F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В следующей задаче</w:t>
      </w:r>
      <w:r w:rsidR="00291C1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Pr="008458FE">
        <w:rPr>
          <w:rFonts w:ascii="Times New Roman" w:eastAsiaTheme="minorEastAsia" w:hAnsi="Times New Roman" w:cs="Times New Roman"/>
          <w:b/>
          <w:i/>
          <w:sz w:val="24"/>
          <w:szCs w:val="24"/>
        </w:rPr>
        <w:t>найти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F41F1" w:rsidRDefault="00DF41F1" w:rsidP="00DF41F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1)Закон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91C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ряд</w:t>
      </w:r>
      <w:r w:rsidR="00291C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91C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таблицу и многоугольник распределения.</w:t>
      </w:r>
    </w:p>
    <w:p w:rsidR="00DF41F1" w:rsidRDefault="00DF41F1" w:rsidP="00DF41F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2)Функцию распределения и её график</w:t>
      </w:r>
    </w:p>
    <w:p w:rsidR="00DF41F1" w:rsidRDefault="00DF41F1" w:rsidP="00DF41F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3)Математическое ожидание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дисперсию и стандартное отклонение </w:t>
      </w:r>
    </w:p>
    <w:p w:rsidR="00DF41F1" w:rsidRPr="008458FE" w:rsidRDefault="00DF41F1" w:rsidP="00DF41F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4)Вероятности событий 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{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4272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σ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σ</m:t>
        </m:r>
      </m:oMath>
      <w:r w:rsidRPr="008458FE">
        <w:rPr>
          <w:rFonts w:ascii="Times New Roman" w:eastAsiaTheme="minorEastAsia" w:hAnsi="Times New Roman" w:cs="Times New Roman"/>
          <w:sz w:val="24"/>
          <w:szCs w:val="24"/>
        </w:rPr>
        <w:t>},{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≥m</m:t>
        </m:r>
      </m:oMath>
      <w:r w:rsidRPr="008458FE">
        <w:rPr>
          <w:rFonts w:ascii="Times New Roman" w:eastAsiaTheme="minorEastAsia" w:hAnsi="Times New Roman" w:cs="Times New Roman"/>
          <w:sz w:val="24"/>
          <w:szCs w:val="24"/>
        </w:rPr>
        <w:t>}</w:t>
      </w:r>
    </w:p>
    <w:p w:rsidR="00E97C8B" w:rsidRDefault="00291C19" w:rsidP="00F130F2">
      <w:pPr>
        <w:tabs>
          <w:tab w:val="left" w:pos="1818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458FE">
        <w:rPr>
          <w:rFonts w:ascii="Times New Roman" w:eastAsiaTheme="minorEastAsia" w:hAnsi="Times New Roman" w:cs="Times New Roman"/>
          <w:b/>
          <w:sz w:val="24"/>
          <w:szCs w:val="24"/>
        </w:rPr>
        <w:t>Задача :</w:t>
      </w:r>
    </w:p>
    <w:p w:rsidR="00291C19" w:rsidRPr="003E7B4A" w:rsidRDefault="003E7B4A" w:rsidP="00291C19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Вероятность выигрыша в лотерею на один билет равна 0</w:t>
      </w:r>
      <w:r w:rsidRPr="003E7B4A">
        <w:rPr>
          <w:rFonts w:ascii="Times New Roman" w:eastAsiaTheme="minorEastAsia" w:hAnsi="Times New Roman" w:cs="Times New Roman"/>
          <w:sz w:val="24"/>
          <w:szCs w:val="24"/>
        </w:rPr>
        <w:t>,8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.Куплено 4 билета. Случайная величина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возможное  число выигрышей.</w:t>
      </w:r>
    </w:p>
    <w:p w:rsidR="00291C19" w:rsidRDefault="00291C19" w:rsidP="00291C19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291C19" w:rsidRPr="00291C19" w:rsidRDefault="00291C19" w:rsidP="00F130F2">
      <w:pPr>
        <w:tabs>
          <w:tab w:val="left" w:pos="1818"/>
        </w:tabs>
        <w:rPr>
          <w:rFonts w:ascii="Times New Roman" w:hAnsi="Times New Roman" w:cs="Times New Roman"/>
          <w:b/>
          <w:sz w:val="24"/>
          <w:szCs w:val="24"/>
        </w:rPr>
      </w:pPr>
      <w:r w:rsidRPr="00291C19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291C19" w:rsidRDefault="00291C19" w:rsidP="00F130F2">
      <w:pPr>
        <w:tabs>
          <w:tab w:val="left" w:pos="181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91C19">
        <w:rPr>
          <w:rFonts w:ascii="Times New Roman" w:hAnsi="Times New Roman" w:cs="Times New Roman"/>
          <w:b/>
          <w:i/>
          <w:sz w:val="24"/>
          <w:szCs w:val="24"/>
        </w:rPr>
        <w:t xml:space="preserve">В следующей задаче найти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91C19" w:rsidRDefault="00291C19" w:rsidP="00291C19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Плотность и функцию распределения случайной величины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101D1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и построить их графики.</w:t>
      </w:r>
    </w:p>
    <w:p w:rsidR="00291C19" w:rsidRDefault="00291C19" w:rsidP="00291C19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2)Числовые характеристики положения: математическое ожидание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медиану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моду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характеристики рассеивания: дисперсию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стандартное отклонение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интерквантильный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размах  и оценить характеристики формы (равны нулю или не равны нулю коэффициенты асимметрии и эксцесса)</w:t>
      </w:r>
    </w:p>
    <w:p w:rsidR="00291C19" w:rsidRPr="000E3344" w:rsidRDefault="00291C19" w:rsidP="00291C19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3)Вероятности событий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|&lt;1}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X-h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0,5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|&lt;1}</m:t>
        </m:r>
      </m:oMath>
    </w:p>
    <w:p w:rsidR="00291C19" w:rsidRDefault="00291C19" w:rsidP="00291C19">
      <w:pPr>
        <w:tabs>
          <w:tab w:val="left" w:pos="1818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458FE">
        <w:rPr>
          <w:rFonts w:ascii="Times New Roman" w:eastAsiaTheme="minorEastAsia" w:hAnsi="Times New Roman" w:cs="Times New Roman"/>
          <w:b/>
          <w:sz w:val="24"/>
          <w:szCs w:val="24"/>
        </w:rPr>
        <w:t>Задача :</w:t>
      </w:r>
    </w:p>
    <w:p w:rsidR="00291C19" w:rsidRPr="00291C19" w:rsidRDefault="003E7B4A" w:rsidP="00F130F2">
      <w:pPr>
        <w:tabs>
          <w:tab w:val="left" w:pos="1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Случайная величина Х распределена по треугольному закону Симпсона с плотностью распределения вероятностей</w:t>
      </w:r>
    </w:p>
    <w:p w:rsidR="00291C19" w:rsidRDefault="00291C19" w:rsidP="00F130F2">
      <w:pPr>
        <w:tabs>
          <w:tab w:val="left" w:pos="1818"/>
        </w:tabs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91C19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23F20">
        <w:rPr>
          <w:rFonts w:ascii="Times New Roman" w:hAnsi="Times New Roman" w:cs="Times New Roman"/>
          <w:i/>
          <w:sz w:val="24"/>
          <w:szCs w:val="24"/>
        </w:rPr>
        <w:t>(</w:t>
      </w:r>
      <w:r w:rsidRPr="00291C1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23F20">
        <w:rPr>
          <w:rFonts w:ascii="Times New Roman" w:hAnsi="Times New Roman" w:cs="Times New Roman"/>
          <w:i/>
          <w:sz w:val="24"/>
          <w:szCs w:val="24"/>
        </w:rPr>
        <w:t xml:space="preserve"> ) =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0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0;1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C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1-2x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,x∈[0;1] </m:t>
                </m:r>
              </m:e>
            </m:eqArr>
          </m:e>
        </m:d>
      </m:oMath>
    </w:p>
    <w:p w:rsidR="00BB223F" w:rsidRPr="00BB223F" w:rsidRDefault="00BB223F" w:rsidP="00BB223F">
      <w:pPr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223F">
        <w:rPr>
          <w:rFonts w:ascii="Times New Roman" w:eastAsiaTheme="minorEastAsia" w:hAnsi="Times New Roman" w:cs="Times New Roman"/>
          <w:b/>
          <w:sz w:val="24"/>
          <w:szCs w:val="24"/>
        </w:rPr>
        <w:t>ЗАДАЧА НА НОРМАЛЬНОЕ РАСПРЕДЕЛЕНИЕ</w:t>
      </w:r>
    </w:p>
    <w:p w:rsidR="00BB223F" w:rsidRDefault="00BB223F" w:rsidP="00F130F2">
      <w:pPr>
        <w:tabs>
          <w:tab w:val="left" w:pos="1818"/>
        </w:tabs>
        <w:rPr>
          <w:rFonts w:ascii="Times New Roman" w:hAnsi="Times New Roman" w:cs="Times New Roman"/>
          <w:b/>
          <w:sz w:val="24"/>
          <w:szCs w:val="24"/>
        </w:rPr>
      </w:pPr>
      <w:r w:rsidRPr="00BB223F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B223F" w:rsidRPr="008C706C" w:rsidRDefault="003E7B4A" w:rsidP="00F130F2">
      <w:pPr>
        <w:tabs>
          <w:tab w:val="left" w:pos="1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едете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Йорка в Сан -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Франциско</w:t>
      </w:r>
      <w:proofErr w:type="spellEnd"/>
      <w:r w:rsidRPr="003E7B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расстояние между которыми 3040 </w:t>
      </w:r>
      <w:r w:rsidR="008C706C">
        <w:rPr>
          <w:rFonts w:ascii="Times New Roman" w:hAnsi="Times New Roman" w:cs="Times New Roman"/>
          <w:sz w:val="24"/>
          <w:szCs w:val="24"/>
        </w:rPr>
        <w:t>миль</w:t>
      </w:r>
      <w:r w:rsidR="008C706C" w:rsidRPr="003E7B4A">
        <w:rPr>
          <w:rFonts w:ascii="Times New Roman" w:hAnsi="Times New Roman" w:cs="Times New Roman"/>
          <w:sz w:val="24"/>
          <w:szCs w:val="24"/>
        </w:rPr>
        <w:t>,</w:t>
      </w:r>
      <w:r w:rsidR="008C706C">
        <w:rPr>
          <w:rFonts w:ascii="Times New Roman" w:hAnsi="Times New Roman" w:cs="Times New Roman"/>
          <w:sz w:val="24"/>
          <w:szCs w:val="24"/>
        </w:rPr>
        <w:t xml:space="preserve"> поставив</w:t>
      </w:r>
      <w:r>
        <w:rPr>
          <w:rFonts w:ascii="Times New Roman" w:hAnsi="Times New Roman" w:cs="Times New Roman"/>
          <w:sz w:val="24"/>
          <w:szCs w:val="24"/>
        </w:rPr>
        <w:t xml:space="preserve"> новые свечи в 8-цилиндровый мотор. Предположим</w:t>
      </w:r>
      <w:r w:rsidRPr="003E7B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продолжительность работы одной свечи есть нормальная случайная величина со средним </w:t>
      </w:r>
      <w:r w:rsidR="008C706C">
        <w:rPr>
          <w:rFonts w:ascii="Times New Roman" w:hAnsi="Times New Roman" w:cs="Times New Roman"/>
          <w:sz w:val="24"/>
          <w:szCs w:val="24"/>
        </w:rPr>
        <w:t>5000 миль и стандартным отклонение 1000 миль. Найти вероятность того</w:t>
      </w:r>
      <w:r w:rsidR="008C706C" w:rsidRPr="008C706C">
        <w:rPr>
          <w:rFonts w:ascii="Times New Roman" w:hAnsi="Times New Roman" w:cs="Times New Roman"/>
          <w:sz w:val="24"/>
          <w:szCs w:val="24"/>
        </w:rPr>
        <w:t>,</w:t>
      </w:r>
      <w:r w:rsidR="008C706C">
        <w:rPr>
          <w:rFonts w:ascii="Times New Roman" w:hAnsi="Times New Roman" w:cs="Times New Roman"/>
          <w:sz w:val="24"/>
          <w:szCs w:val="24"/>
        </w:rPr>
        <w:t xml:space="preserve"> что ни одна свеча не откажет в пути.</w:t>
      </w:r>
    </w:p>
    <w:p w:rsidR="004272C6" w:rsidRDefault="004272C6" w:rsidP="004272C6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4272C6" w:rsidRDefault="004272C6" w:rsidP="004272C6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4272C6" w:rsidRDefault="004272C6" w:rsidP="004272C6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4272C6" w:rsidRPr="000E3344" w:rsidRDefault="004272C6" w:rsidP="004272C6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ЗАДАЧИ НА ГЕОМЕТРИЧЕСКОЕ РАСПРЕДЕЛЕНИЕ И ЗАКОН ПУАССОНА</w:t>
      </w:r>
    </w:p>
    <w:p w:rsidR="004272C6" w:rsidRDefault="004272C6" w:rsidP="004272C6">
      <w:pPr>
        <w:tabs>
          <w:tab w:val="left" w:pos="1818"/>
        </w:tabs>
        <w:rPr>
          <w:rFonts w:ascii="Times New Roman" w:hAnsi="Times New Roman" w:cs="Times New Roman"/>
          <w:b/>
          <w:sz w:val="24"/>
          <w:szCs w:val="24"/>
        </w:rPr>
      </w:pPr>
      <w:r w:rsidRPr="00BB223F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272C6" w:rsidRPr="008C706C" w:rsidRDefault="008C706C" w:rsidP="00F130F2">
      <w:pPr>
        <w:tabs>
          <w:tab w:val="left" w:pos="1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испытании стали на содержание углерода вероятность того </w:t>
      </w:r>
      <w:r w:rsidRPr="008C7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 в случайно взятой пробе процент углерода превысит допустимый уровень</w:t>
      </w:r>
      <w:r w:rsidRPr="008C7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равна 0.01. Считая применимым закон Пуассона</w:t>
      </w:r>
      <w:r w:rsidRPr="008C7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вычислить сколько в среднем необходимо испытать образцов</w:t>
      </w:r>
      <w:r w:rsidRPr="008C7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с вероятностью 0.95 указанный эффект наблюдался по крайней мере 1 раз</w:t>
      </w:r>
    </w:p>
    <w:sectPr w:rsidR="004272C6" w:rsidRPr="008C706C" w:rsidSect="00A1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F130F2"/>
    <w:rsid w:val="000C171B"/>
    <w:rsid w:val="00101D16"/>
    <w:rsid w:val="001B3750"/>
    <w:rsid w:val="00291C19"/>
    <w:rsid w:val="003E7B4A"/>
    <w:rsid w:val="004272C6"/>
    <w:rsid w:val="00823F20"/>
    <w:rsid w:val="008C706C"/>
    <w:rsid w:val="00A10AB5"/>
    <w:rsid w:val="00A81D7A"/>
    <w:rsid w:val="00BB223F"/>
    <w:rsid w:val="00BF31DA"/>
    <w:rsid w:val="00DF41F1"/>
    <w:rsid w:val="00E97C8B"/>
    <w:rsid w:val="00F1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former">
    <w:name w:val="performer"/>
    <w:basedOn w:val="a0"/>
    <w:rsid w:val="00F130F2"/>
  </w:style>
  <w:style w:type="character" w:customStyle="1" w:styleId="apple-converted-space">
    <w:name w:val="apple-converted-space"/>
    <w:basedOn w:val="a0"/>
    <w:rsid w:val="00F130F2"/>
  </w:style>
  <w:style w:type="character" w:customStyle="1" w:styleId="title">
    <w:name w:val="title"/>
    <w:basedOn w:val="a0"/>
    <w:rsid w:val="00F130F2"/>
  </w:style>
  <w:style w:type="paragraph" w:styleId="a3">
    <w:name w:val="Balloon Text"/>
    <w:basedOn w:val="a"/>
    <w:link w:val="a4"/>
    <w:uiPriority w:val="99"/>
    <w:semiHidden/>
    <w:unhideWhenUsed/>
    <w:rsid w:val="00E9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C8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97C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2174">
                  <w:marLeft w:val="15"/>
                  <w:marRight w:val="15"/>
                  <w:marTop w:val="29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18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2014-12-22T15:54:00Z</dcterms:created>
  <dcterms:modified xsi:type="dcterms:W3CDTF">2014-12-22T15:54:00Z</dcterms:modified>
</cp:coreProperties>
</file>