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A7" w:rsidRDefault="00603AA7" w:rsidP="002647B9">
      <w:pPr>
        <w:jc w:val="center"/>
        <w:rPr>
          <w:sz w:val="28"/>
          <w:szCs w:val="28"/>
        </w:rPr>
      </w:pPr>
    </w:p>
    <w:p w:rsidR="00CA15FD" w:rsidRDefault="00CA15FD" w:rsidP="002647B9">
      <w:pPr>
        <w:jc w:val="center"/>
        <w:rPr>
          <w:sz w:val="28"/>
          <w:szCs w:val="28"/>
        </w:rPr>
      </w:pPr>
    </w:p>
    <w:p w:rsidR="00CA15FD" w:rsidRDefault="00CA15FD" w:rsidP="00CA15FD">
      <w:pPr>
        <w:jc w:val="center"/>
        <w:rPr>
          <w:b/>
          <w:sz w:val="28"/>
          <w:szCs w:val="28"/>
        </w:rPr>
      </w:pPr>
      <w:r w:rsidRPr="00CA15FD">
        <w:rPr>
          <w:b/>
          <w:sz w:val="28"/>
          <w:szCs w:val="28"/>
        </w:rPr>
        <w:t>Темы эссе по философии</w:t>
      </w:r>
      <w:r>
        <w:rPr>
          <w:b/>
          <w:sz w:val="28"/>
          <w:szCs w:val="28"/>
        </w:rPr>
        <w:t xml:space="preserve"> </w:t>
      </w:r>
    </w:p>
    <w:p w:rsidR="00CA15FD" w:rsidRPr="00CA15FD" w:rsidRDefault="00B80C26" w:rsidP="00CA15FD">
      <w:pPr>
        <w:jc w:val="center"/>
        <w:rPr>
          <w:b/>
          <w:sz w:val="28"/>
          <w:szCs w:val="28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Содержание эссе: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1) Введение (чёткое указание проблемы высказывания; объяснение выбора темы; раскрытие смысла высказывания с точки зрения философии; представление автора и его точки зрения; своя точка зрения)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2) Основная часть (аргументация своей позиции теоритическая и практическая)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3) Заключение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1. «Что не убивает меня, то делает меня сильнее» – </w:t>
      </w:r>
      <w:r w:rsidRPr="00CA15FD">
        <w:rPr>
          <w:b/>
          <w:sz w:val="28"/>
          <w:szCs w:val="28"/>
        </w:rPr>
        <w:t>Фридрих Ницше.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2. «Тот, кто становится пресмыкающимся, червем,  может ли затем жаловаться, что его раздавили?» – </w:t>
      </w:r>
      <w:proofErr w:type="spellStart"/>
      <w:r w:rsidRPr="00CA15FD">
        <w:rPr>
          <w:b/>
          <w:sz w:val="28"/>
          <w:szCs w:val="28"/>
        </w:rPr>
        <w:t>Иммануил</w:t>
      </w:r>
      <w:proofErr w:type="spellEnd"/>
      <w:r w:rsidRPr="00CA15FD">
        <w:rPr>
          <w:b/>
          <w:sz w:val="28"/>
          <w:szCs w:val="28"/>
        </w:rPr>
        <w:t xml:space="preserve"> Кант.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3. «Единственный урок, который можно извлечь из истории, состоит в том, что люди не извлекают из истории никаких уроков»  – </w:t>
      </w:r>
      <w:r w:rsidRPr="00CA15FD">
        <w:rPr>
          <w:b/>
          <w:sz w:val="28"/>
          <w:szCs w:val="28"/>
        </w:rPr>
        <w:t>Джордж Бернард Шоу.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4. «Техника убийственно действует на душу» – </w:t>
      </w:r>
      <w:r w:rsidRPr="00CA15FD">
        <w:rPr>
          <w:b/>
          <w:sz w:val="28"/>
          <w:szCs w:val="28"/>
        </w:rPr>
        <w:t>Н.А. Бердяев</w:t>
      </w:r>
    </w:p>
    <w:p w:rsidR="00CA15FD" w:rsidRPr="00CA15FD" w:rsidRDefault="00CA15FD" w:rsidP="00CA15FD">
      <w:pPr>
        <w:rPr>
          <w:b/>
          <w:sz w:val="28"/>
          <w:szCs w:val="28"/>
        </w:rPr>
      </w:pPr>
      <w:r w:rsidRPr="00CA15FD">
        <w:rPr>
          <w:sz w:val="28"/>
          <w:szCs w:val="28"/>
        </w:rPr>
        <w:t xml:space="preserve"> 5. «Кто не карает зла, тот способствует его свершению» – </w:t>
      </w:r>
      <w:r w:rsidRPr="00CA15FD">
        <w:rPr>
          <w:b/>
          <w:sz w:val="28"/>
          <w:szCs w:val="28"/>
        </w:rPr>
        <w:t>Леонардо да Винчи.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6. «Гениальные идеи приходят тем, кто заслужил их упорным трудом» – </w:t>
      </w:r>
      <w:r w:rsidRPr="00CA15FD">
        <w:rPr>
          <w:b/>
          <w:sz w:val="28"/>
          <w:szCs w:val="28"/>
        </w:rPr>
        <w:t>Владимир Иванович Вернадский.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7. «Именно свободный выбор создаёт личность. Быть — значит выбирать себя» – </w:t>
      </w:r>
      <w:r w:rsidRPr="00CA15FD">
        <w:rPr>
          <w:b/>
          <w:sz w:val="28"/>
          <w:szCs w:val="28"/>
        </w:rPr>
        <w:t>Альбер Камю.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8. «Свобода — это, в первую очередь, не привилегии, а обязанности» – </w:t>
      </w:r>
      <w:r w:rsidRPr="00CA15FD">
        <w:rPr>
          <w:b/>
          <w:sz w:val="28"/>
          <w:szCs w:val="28"/>
        </w:rPr>
        <w:t>Альбер Камю.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9. «Без отчаяния в жизни нет и любви к жизни» –  </w:t>
      </w:r>
      <w:r w:rsidRPr="00CA15FD">
        <w:rPr>
          <w:b/>
          <w:sz w:val="28"/>
          <w:szCs w:val="28"/>
        </w:rPr>
        <w:t>Альбер Камю.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10. «На что ты рассчитываешь, то и обретёшь» </w:t>
      </w:r>
      <w:r w:rsidRPr="00CA15FD">
        <w:rPr>
          <w:b/>
          <w:sz w:val="28"/>
          <w:szCs w:val="28"/>
        </w:rPr>
        <w:t>– Аристотель.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>11. «В чём смысл жизни? Служить другим и делать добро» – Аристотель.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12. «Корни образования горькие, но плоды сладкие» – </w:t>
      </w:r>
      <w:r w:rsidRPr="00CA15FD">
        <w:rPr>
          <w:b/>
          <w:sz w:val="28"/>
          <w:szCs w:val="28"/>
        </w:rPr>
        <w:t>Аристотель.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13. «Человек, думающий, что он свободен, подобен брошенному камню, который думает, что он летит» – </w:t>
      </w:r>
      <w:r w:rsidRPr="00CA15FD">
        <w:rPr>
          <w:b/>
          <w:sz w:val="28"/>
          <w:szCs w:val="28"/>
        </w:rPr>
        <w:t>Бенедикт Спиноза.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14. «Великими людьми я называю только тех, кто оказал великие услуги человечеству» – </w:t>
      </w:r>
      <w:r w:rsidRPr="00CA15FD">
        <w:rPr>
          <w:b/>
          <w:sz w:val="28"/>
          <w:szCs w:val="28"/>
        </w:rPr>
        <w:t>Вольтер.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15. «Человек должен мечтать, чтобы видеть смысл жизни» – </w:t>
      </w:r>
      <w:r w:rsidRPr="00CA15FD">
        <w:rPr>
          <w:b/>
          <w:sz w:val="28"/>
          <w:szCs w:val="28"/>
        </w:rPr>
        <w:t>Вольтер.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16. «Свобода — это не то, что вам дали. Это — то, что у вас нельзя отнять» – </w:t>
      </w:r>
      <w:r w:rsidRPr="00CA15FD">
        <w:rPr>
          <w:b/>
          <w:sz w:val="28"/>
          <w:szCs w:val="28"/>
        </w:rPr>
        <w:t>Вольтер.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17. «Мир жалок лишь для жалкого человека, мир пуст лишь для пустого человека» – </w:t>
      </w:r>
      <w:r w:rsidRPr="00CA15FD">
        <w:rPr>
          <w:b/>
          <w:sz w:val="28"/>
          <w:szCs w:val="28"/>
        </w:rPr>
        <w:t>Людвиг Фейербах.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18. «У победителя много друзей, и лишь у побежденного они настоящие» – </w:t>
      </w:r>
      <w:proofErr w:type="spellStart"/>
      <w:r w:rsidRPr="00CA15FD">
        <w:rPr>
          <w:b/>
          <w:sz w:val="28"/>
          <w:szCs w:val="28"/>
        </w:rPr>
        <w:t>Никколо</w:t>
      </w:r>
      <w:proofErr w:type="spellEnd"/>
      <w:r w:rsidRPr="00CA15FD">
        <w:rPr>
          <w:b/>
          <w:sz w:val="28"/>
          <w:szCs w:val="28"/>
        </w:rPr>
        <w:t xml:space="preserve"> Макиавелли.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19. «Пусть я не знаю смысла жизни, но искание смысла уже дает смысл жизни» –  </w:t>
      </w:r>
      <w:r w:rsidRPr="00CA15FD">
        <w:rPr>
          <w:b/>
          <w:sz w:val="28"/>
          <w:szCs w:val="28"/>
        </w:rPr>
        <w:t>Николай Александрович Бердяев.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20 «Государство существует не для того, чтобы на земле был рай, а для того, чтобы на земле не было ада» – </w:t>
      </w:r>
      <w:r w:rsidRPr="00CA15FD">
        <w:rPr>
          <w:b/>
          <w:sz w:val="28"/>
          <w:szCs w:val="28"/>
        </w:rPr>
        <w:t>Николай Александрович Бердяев.</w:t>
      </w:r>
    </w:p>
    <w:p w:rsidR="00CA15FD" w:rsidRPr="00CA15FD" w:rsidRDefault="00CA15FD" w:rsidP="00CA15FD">
      <w:pPr>
        <w:rPr>
          <w:sz w:val="28"/>
          <w:szCs w:val="28"/>
        </w:rPr>
      </w:pPr>
      <w:r w:rsidRPr="00CA15FD">
        <w:rPr>
          <w:sz w:val="28"/>
          <w:szCs w:val="28"/>
        </w:rPr>
        <w:t xml:space="preserve">21. «Кто хочет сдвинуть мир, пусть сдвинет себя» – </w:t>
      </w:r>
      <w:r w:rsidRPr="00CA15FD">
        <w:rPr>
          <w:b/>
          <w:sz w:val="28"/>
          <w:szCs w:val="28"/>
        </w:rPr>
        <w:t>Сократ.</w:t>
      </w:r>
    </w:p>
    <w:p w:rsidR="00153275" w:rsidRDefault="00153275" w:rsidP="00CA15FD">
      <w:pPr>
        <w:rPr>
          <w:sz w:val="28"/>
          <w:szCs w:val="28"/>
        </w:rPr>
      </w:pPr>
    </w:p>
    <w:p w:rsidR="00B80C26" w:rsidRDefault="00B80C26" w:rsidP="00CA15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Анализ по любому из произведений:</w:t>
      </w:r>
    </w:p>
    <w:p w:rsidR="00B80C26" w:rsidRDefault="00B80C26" w:rsidP="00CA15F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Список произведений:</w:t>
      </w: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Платон Диалоги (один диалог на выбор)</w:t>
      </w: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Эпиктет В чем наше благо?</w:t>
      </w: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 xml:space="preserve">Дао дэ </w:t>
      </w:r>
      <w:proofErr w:type="spellStart"/>
      <w:r w:rsidRPr="00B80C26">
        <w:rPr>
          <w:sz w:val="28"/>
          <w:szCs w:val="28"/>
        </w:rPr>
        <w:t>цзин</w:t>
      </w:r>
      <w:proofErr w:type="spellEnd"/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Чжуанцзы</w:t>
      </w:r>
      <w:proofErr w:type="spellEnd"/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Конфуций суждения и беседы</w:t>
      </w: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И. Кант К вечному миру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С.Кьеркегор</w:t>
      </w:r>
      <w:proofErr w:type="spellEnd"/>
      <w:r w:rsidRPr="00B80C26">
        <w:rPr>
          <w:sz w:val="28"/>
          <w:szCs w:val="28"/>
        </w:rPr>
        <w:t xml:space="preserve"> Наслаждение или </w:t>
      </w:r>
      <w:proofErr w:type="gramStart"/>
      <w:r w:rsidRPr="00B80C26">
        <w:rPr>
          <w:sz w:val="28"/>
          <w:szCs w:val="28"/>
        </w:rPr>
        <w:t>долг»/</w:t>
      </w:r>
      <w:proofErr w:type="gramEnd"/>
      <w:r w:rsidRPr="00B80C26">
        <w:rPr>
          <w:sz w:val="28"/>
          <w:szCs w:val="28"/>
        </w:rPr>
        <w:t>«Страх и трепет»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Э.Фромм</w:t>
      </w:r>
      <w:proofErr w:type="spellEnd"/>
      <w:r w:rsidRPr="00B80C26">
        <w:rPr>
          <w:sz w:val="28"/>
          <w:szCs w:val="28"/>
        </w:rPr>
        <w:t xml:space="preserve"> Искусство любить/Душа человека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А.Камю</w:t>
      </w:r>
      <w:proofErr w:type="spellEnd"/>
      <w:r w:rsidRPr="00B80C26">
        <w:rPr>
          <w:sz w:val="28"/>
          <w:szCs w:val="28"/>
        </w:rPr>
        <w:t xml:space="preserve"> Миф о Сизифе: эссе об абсурде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Ж.П.Сартр</w:t>
      </w:r>
      <w:proofErr w:type="spellEnd"/>
      <w:r w:rsidRPr="00B80C26">
        <w:rPr>
          <w:sz w:val="28"/>
          <w:szCs w:val="28"/>
        </w:rPr>
        <w:t xml:space="preserve"> Экзистенциализм – это гуманизм</w:t>
      </w: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 xml:space="preserve">Ф. Ницше Так говорил Заратустра 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А.Шопенгауэр</w:t>
      </w:r>
      <w:proofErr w:type="spellEnd"/>
      <w:r w:rsidRPr="00B80C26">
        <w:rPr>
          <w:sz w:val="28"/>
          <w:szCs w:val="28"/>
        </w:rPr>
        <w:t xml:space="preserve"> О ничтожности и горестях жизни / Смерть и ее значение для нашего существа</w:t>
      </w: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В.С. Соловьев Смысл любви.</w:t>
      </w:r>
    </w:p>
    <w:p w:rsidR="00B80C26" w:rsidRPr="00B80C26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Н. Бердяев Самопознание; Русская идея /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С.Франк</w:t>
      </w:r>
      <w:proofErr w:type="spellEnd"/>
      <w:r w:rsidRPr="00B80C26">
        <w:rPr>
          <w:sz w:val="28"/>
          <w:szCs w:val="28"/>
        </w:rPr>
        <w:t xml:space="preserve"> Смысл жизни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З.Фрейд</w:t>
      </w:r>
      <w:proofErr w:type="spellEnd"/>
      <w:r w:rsidRPr="00B80C26">
        <w:rPr>
          <w:sz w:val="28"/>
          <w:szCs w:val="28"/>
        </w:rPr>
        <w:t xml:space="preserve"> Недовольство культурой / Будущее одной иллюзии/ Я и Оно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М.Хайдеггер</w:t>
      </w:r>
      <w:proofErr w:type="spellEnd"/>
      <w:r w:rsidRPr="00B80C26">
        <w:rPr>
          <w:sz w:val="28"/>
          <w:szCs w:val="28"/>
        </w:rPr>
        <w:t xml:space="preserve"> Разговор на проселочной дороге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Ф.Достоевский</w:t>
      </w:r>
      <w:proofErr w:type="spellEnd"/>
      <w:r w:rsidRPr="00B80C26">
        <w:rPr>
          <w:sz w:val="28"/>
          <w:szCs w:val="28"/>
        </w:rPr>
        <w:t xml:space="preserve"> Разговор о Великом Инквизиторе </w:t>
      </w:r>
    </w:p>
    <w:p w:rsidR="00B80C26" w:rsidRPr="00B80C26" w:rsidRDefault="00B80C26" w:rsidP="00B80C26">
      <w:pPr>
        <w:rPr>
          <w:sz w:val="28"/>
          <w:szCs w:val="28"/>
        </w:rPr>
      </w:pPr>
      <w:proofErr w:type="spellStart"/>
      <w:r w:rsidRPr="00B80C26">
        <w:rPr>
          <w:sz w:val="28"/>
          <w:szCs w:val="28"/>
        </w:rPr>
        <w:t>Л.Н.Толстой</w:t>
      </w:r>
      <w:proofErr w:type="spellEnd"/>
      <w:r w:rsidRPr="00B80C26">
        <w:rPr>
          <w:sz w:val="28"/>
          <w:szCs w:val="28"/>
        </w:rPr>
        <w:t xml:space="preserve"> В чем наша сила?</w:t>
      </w:r>
    </w:p>
    <w:p w:rsidR="00B80C26" w:rsidRPr="00603AA7" w:rsidRDefault="00B80C26" w:rsidP="00B80C26">
      <w:pPr>
        <w:rPr>
          <w:sz w:val="28"/>
          <w:szCs w:val="28"/>
        </w:rPr>
      </w:pPr>
      <w:r w:rsidRPr="00B80C26">
        <w:rPr>
          <w:sz w:val="28"/>
          <w:szCs w:val="28"/>
        </w:rPr>
        <w:t>Н.Н. Трубников Смысл жизни</w:t>
      </w:r>
      <w:bookmarkStart w:id="0" w:name="_GoBack"/>
      <w:bookmarkEnd w:id="0"/>
    </w:p>
    <w:sectPr w:rsidR="00B80C26" w:rsidRPr="00603AA7" w:rsidSect="00C1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A7"/>
    <w:rsid w:val="000855DC"/>
    <w:rsid w:val="00085665"/>
    <w:rsid w:val="00104D47"/>
    <w:rsid w:val="00153275"/>
    <w:rsid w:val="002647B9"/>
    <w:rsid w:val="003C4E64"/>
    <w:rsid w:val="004B1432"/>
    <w:rsid w:val="004D7722"/>
    <w:rsid w:val="00556A88"/>
    <w:rsid w:val="005D0FF5"/>
    <w:rsid w:val="005D5DE5"/>
    <w:rsid w:val="00603AA7"/>
    <w:rsid w:val="00690622"/>
    <w:rsid w:val="00695BC2"/>
    <w:rsid w:val="00707803"/>
    <w:rsid w:val="007630E4"/>
    <w:rsid w:val="00772767"/>
    <w:rsid w:val="00834950"/>
    <w:rsid w:val="00874FFA"/>
    <w:rsid w:val="008779A6"/>
    <w:rsid w:val="00887985"/>
    <w:rsid w:val="00931607"/>
    <w:rsid w:val="009408F1"/>
    <w:rsid w:val="00A03FA2"/>
    <w:rsid w:val="00A66E09"/>
    <w:rsid w:val="00AD746D"/>
    <w:rsid w:val="00B80C26"/>
    <w:rsid w:val="00C141C0"/>
    <w:rsid w:val="00C172F7"/>
    <w:rsid w:val="00C54F44"/>
    <w:rsid w:val="00CA15FD"/>
    <w:rsid w:val="00CA48F5"/>
    <w:rsid w:val="00CB130B"/>
    <w:rsid w:val="00CD4828"/>
    <w:rsid w:val="00D24984"/>
    <w:rsid w:val="00EF0731"/>
    <w:rsid w:val="00F62BD3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66AB1-234E-4E32-9F80-5C23D80E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47"/>
  </w:style>
  <w:style w:type="paragraph" w:styleId="1">
    <w:name w:val="heading 1"/>
    <w:basedOn w:val="a"/>
    <w:next w:val="a"/>
    <w:link w:val="10"/>
    <w:uiPriority w:val="9"/>
    <w:qFormat/>
    <w:rsid w:val="00104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8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sphynx990</cp:lastModifiedBy>
  <cp:revision>2</cp:revision>
  <dcterms:created xsi:type="dcterms:W3CDTF">2014-12-18T06:39:00Z</dcterms:created>
  <dcterms:modified xsi:type="dcterms:W3CDTF">2014-12-18T06:39:00Z</dcterms:modified>
</cp:coreProperties>
</file>