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C" w:rsidRDefault="006726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269F">
        <w:rPr>
          <w:rFonts w:ascii="Times New Roman" w:hAnsi="Times New Roman" w:cs="Times New Roman"/>
          <w:b/>
          <w:sz w:val="28"/>
          <w:szCs w:val="28"/>
        </w:rPr>
        <w:t xml:space="preserve">Задача 1.   </w:t>
      </w:r>
      <w:r w:rsidRPr="0067269F">
        <w:rPr>
          <w:rFonts w:ascii="Times New Roman" w:hAnsi="Times New Roman" w:cs="Times New Roman"/>
          <w:sz w:val="28"/>
          <w:szCs w:val="28"/>
        </w:rPr>
        <w:t xml:space="preserve">Предельная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9F">
        <w:rPr>
          <w:rFonts w:ascii="Times New Roman" w:hAnsi="Times New Roman" w:cs="Times New Roman"/>
          <w:sz w:val="28"/>
          <w:szCs w:val="28"/>
        </w:rPr>
        <w:t>торговая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9F">
        <w:rPr>
          <w:rFonts w:ascii="Times New Roman" w:hAnsi="Times New Roman" w:cs="Times New Roman"/>
          <w:sz w:val="28"/>
          <w:szCs w:val="28"/>
        </w:rPr>
        <w:t xml:space="preserve"> надбавка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9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9F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69F">
        <w:rPr>
          <w:rFonts w:ascii="Times New Roman" w:hAnsi="Times New Roman" w:cs="Times New Roman"/>
          <w:sz w:val="28"/>
          <w:szCs w:val="28"/>
        </w:rPr>
        <w:t>товара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69F">
        <w:rPr>
          <w:rFonts w:ascii="Times New Roman" w:hAnsi="Times New Roman" w:cs="Times New Roman"/>
          <w:sz w:val="28"/>
          <w:szCs w:val="28"/>
        </w:rPr>
        <w:t xml:space="preserve"> равна 20%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удельный  вес  в  розничной  цене  торговой  скидки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7269F" w:rsidRPr="006236DB" w:rsidRDefault="0067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 </w:t>
      </w:r>
      <w:r>
        <w:rPr>
          <w:rFonts w:ascii="Times New Roman" w:hAnsi="Times New Roman" w:cs="Times New Roman"/>
          <w:sz w:val="28"/>
          <w:szCs w:val="28"/>
        </w:rPr>
        <w:t>Имеет  ли  смысл  заниматься  посреднической  деятельностью,  если  ваша  цена  закупки  равна  100 тыс. рублей;  издержки  обращения  составляют  50 тыс. рублей</w:t>
      </w:r>
      <w:r w:rsidR="006236DB">
        <w:rPr>
          <w:rFonts w:ascii="Times New Roman" w:hAnsi="Times New Roman" w:cs="Times New Roman"/>
          <w:sz w:val="28"/>
          <w:szCs w:val="28"/>
        </w:rPr>
        <w:t xml:space="preserve">;  минимальная  </w:t>
      </w:r>
      <w:proofErr w:type="spellStart"/>
      <w:r w:rsidR="006236DB">
        <w:rPr>
          <w:rFonts w:ascii="Times New Roman" w:hAnsi="Times New Roman" w:cs="Times New Roman"/>
          <w:sz w:val="28"/>
          <w:szCs w:val="28"/>
        </w:rPr>
        <w:t>приемлимая</w:t>
      </w:r>
      <w:proofErr w:type="spellEnd"/>
      <w:r w:rsidR="006236DB">
        <w:rPr>
          <w:rFonts w:ascii="Times New Roman" w:hAnsi="Times New Roman" w:cs="Times New Roman"/>
          <w:sz w:val="28"/>
          <w:szCs w:val="28"/>
        </w:rPr>
        <w:t xml:space="preserve">  рентабельность – 20%,  максимально  возможная  цена  реализации – 180 тыс. рублей</w:t>
      </w:r>
      <w:r w:rsidR="006236DB" w:rsidRPr="006236DB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67269F" w:rsidRPr="0062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F"/>
    <w:rsid w:val="006236DB"/>
    <w:rsid w:val="0067269F"/>
    <w:rsid w:val="00A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2014-12-14T06:29:00Z</dcterms:created>
  <dcterms:modified xsi:type="dcterms:W3CDTF">2014-12-14T06:43:00Z</dcterms:modified>
</cp:coreProperties>
</file>