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131" w:rsidRDefault="002439FA">
      <w:r w:rsidRPr="002439FA">
        <w:t>4. экспериментально установлено что ион [NiCl4]2- парамагнитен, а ион [</w:t>
      </w:r>
      <w:proofErr w:type="spellStart"/>
      <w:r w:rsidRPr="002439FA">
        <w:t>Ni</w:t>
      </w:r>
      <w:proofErr w:type="spellEnd"/>
      <w:r w:rsidRPr="002439FA">
        <w:t xml:space="preserve">(CN)4]2- </w:t>
      </w:r>
      <w:proofErr w:type="spellStart"/>
      <w:r w:rsidRPr="002439FA">
        <w:t>димагнитен</w:t>
      </w:r>
      <w:proofErr w:type="spellEnd"/>
      <w:r w:rsidRPr="002439FA">
        <w:t xml:space="preserve">. С помощью МВС объясните, какой тип гибридизации атомных </w:t>
      </w:r>
      <w:proofErr w:type="spellStart"/>
      <w:r w:rsidRPr="002439FA">
        <w:t>орбиталей</w:t>
      </w:r>
      <w:proofErr w:type="spellEnd"/>
      <w:r w:rsidRPr="002439FA">
        <w:t xml:space="preserve"> возникает при образовании этих ионов и каково их пространственное строение.</w:t>
      </w:r>
      <w:bookmarkStart w:id="0" w:name="_GoBack"/>
      <w:bookmarkEnd w:id="0"/>
    </w:p>
    <w:sectPr w:rsidR="005C5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FA"/>
    <w:rsid w:val="002439FA"/>
    <w:rsid w:val="005C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9F4DC-E446-46BF-979C-37020F6D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SPecialiST RePack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Илларионова</dc:creator>
  <cp:keywords/>
  <dc:description/>
  <cp:lastModifiedBy>Светлана Илларионова</cp:lastModifiedBy>
  <cp:revision>1</cp:revision>
  <dcterms:created xsi:type="dcterms:W3CDTF">2014-12-08T07:31:00Z</dcterms:created>
  <dcterms:modified xsi:type="dcterms:W3CDTF">2014-12-08T07:31:00Z</dcterms:modified>
</cp:coreProperties>
</file>