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EC" w:rsidRDefault="00B562EC" w:rsidP="00B562EC">
      <w:pPr>
        <w:pStyle w:val="a3"/>
        <w:rPr>
          <w:rFonts w:ascii="Arial" w:hAnsi="Arial" w:cs="Arial"/>
          <w:b w:val="0"/>
          <w:bCs w:val="0"/>
          <w:spacing w:val="40"/>
        </w:rPr>
      </w:pPr>
      <w:r>
        <w:rPr>
          <w:rFonts w:ascii="Arial" w:hAnsi="Arial" w:cs="Arial"/>
          <w:b w:val="0"/>
          <w:bCs w:val="0"/>
          <w:spacing w:val="40"/>
        </w:rPr>
        <w:t>ДОМАШНЕЕ  ЗАДАНИЕ   № 2</w:t>
      </w:r>
    </w:p>
    <w:p w:rsidR="00B562EC" w:rsidRDefault="00B562EC" w:rsidP="00B562EC">
      <w:pPr>
        <w:pStyle w:val="a3"/>
        <w:rPr>
          <w:rFonts w:ascii="Arial" w:hAnsi="Arial" w:cs="Arial"/>
          <w:b w:val="0"/>
          <w:bCs w:val="0"/>
          <w:spacing w:val="70"/>
        </w:rPr>
      </w:pPr>
    </w:p>
    <w:p w:rsidR="00B562EC" w:rsidRDefault="00B562EC" w:rsidP="00B562EC">
      <w:pPr>
        <w:pStyle w:val="a5"/>
        <w:rPr>
          <w:rFonts w:ascii="Arial" w:hAnsi="Arial" w:cs="Arial"/>
          <w:spacing w:val="58"/>
        </w:rPr>
      </w:pPr>
      <w:r>
        <w:rPr>
          <w:rFonts w:ascii="Arial" w:hAnsi="Arial" w:cs="Arial"/>
          <w:spacing w:val="70"/>
        </w:rPr>
        <w:t>АНАЛИЗ ЭЛЕКТРОМАГНИТНЫХ ПРОЦЕССОВ</w:t>
      </w:r>
      <w:r>
        <w:rPr>
          <w:rFonts w:ascii="Arial" w:hAnsi="Arial" w:cs="Arial"/>
          <w:spacing w:val="58"/>
        </w:rPr>
        <w:t xml:space="preserve"> </w:t>
      </w:r>
    </w:p>
    <w:p w:rsidR="00B562EC" w:rsidRDefault="00B562EC" w:rsidP="00B562EC">
      <w:pPr>
        <w:pStyle w:val="a5"/>
        <w:rPr>
          <w:rFonts w:ascii="Arial" w:hAnsi="Arial" w:cs="Arial"/>
          <w:spacing w:val="28"/>
        </w:rPr>
      </w:pPr>
      <w:r>
        <w:rPr>
          <w:rFonts w:ascii="Arial" w:hAnsi="Arial" w:cs="Arial"/>
          <w:spacing w:val="28"/>
        </w:rPr>
        <w:t>В ЭЛЕКТРИЧЕСКИХ ЦЕПЯХ ВО ВРЕМЕННОЙ ОБЛАСТИ</w:t>
      </w:r>
    </w:p>
    <w:p w:rsidR="00B562EC" w:rsidRDefault="00B562EC" w:rsidP="00B562EC">
      <w:pPr>
        <w:rPr>
          <w:sz w:val="28"/>
        </w:rPr>
      </w:pPr>
    </w:p>
    <w:p w:rsidR="00B562EC" w:rsidRDefault="00B562EC" w:rsidP="00B562EC">
      <w:pPr>
        <w:numPr>
          <w:ilvl w:val="0"/>
          <w:numId w:val="1"/>
        </w:numPr>
        <w:jc w:val="both"/>
        <w:rPr>
          <w:sz w:val="28"/>
        </w:rPr>
      </w:pPr>
      <w:r>
        <w:t>Определить значения всех токов и напряжений, а также их</w:t>
      </w:r>
      <w:r>
        <w:rPr>
          <w:sz w:val="28"/>
        </w:rPr>
        <w:t xml:space="preserve"> </w:t>
      </w:r>
      <w:r>
        <w:t xml:space="preserve">производных для моментов времени </w:t>
      </w:r>
      <w:r>
        <w:rPr>
          <w:i/>
          <w:iCs/>
          <w:lang w:val="en-US"/>
        </w:rPr>
        <w:t>t</w:t>
      </w:r>
      <w:r>
        <w:rPr>
          <w:i/>
          <w:iCs/>
        </w:rPr>
        <w:t>=0</w:t>
      </w:r>
      <w:r>
        <w:rPr>
          <w:i/>
          <w:iCs/>
          <w:sz w:val="40"/>
          <w:vertAlign w:val="subscript"/>
        </w:rPr>
        <w:t xml:space="preserve">- </w:t>
      </w:r>
      <w:r>
        <w:rPr>
          <w:b/>
          <w:bCs/>
          <w:i/>
          <w:iCs/>
          <w:sz w:val="28"/>
        </w:rPr>
        <w:t xml:space="preserve">, </w:t>
      </w:r>
      <w:r>
        <w:rPr>
          <w:i/>
          <w:iCs/>
        </w:rPr>
        <w:t>0</w:t>
      </w:r>
      <w:r>
        <w:rPr>
          <w:i/>
          <w:iCs/>
          <w:sz w:val="40"/>
          <w:vertAlign w:val="subscript"/>
        </w:rPr>
        <w:t>+</w:t>
      </w:r>
      <w:r>
        <w:rPr>
          <w:b/>
          <w:bCs/>
          <w:i/>
          <w:iCs/>
          <w:sz w:val="28"/>
          <w:vertAlign w:val="subscript"/>
        </w:rPr>
        <w:t xml:space="preserve">  </w:t>
      </w:r>
      <w:r>
        <w:rPr>
          <w:b/>
          <w:bCs/>
          <w:i/>
          <w:iCs/>
          <w:sz w:val="28"/>
        </w:rPr>
        <w:t xml:space="preserve">, </w:t>
      </w:r>
      <w:r>
        <w:rPr>
          <w:b/>
          <w:bCs/>
          <w:sz w:val="28"/>
        </w:rPr>
        <w:t>∞</w:t>
      </w:r>
      <w:r>
        <w:rPr>
          <w:i/>
          <w:iCs/>
          <w:sz w:val="28"/>
        </w:rPr>
        <w:t xml:space="preserve">. </w:t>
      </w:r>
      <w:r>
        <w:t>Результаты расчёта занести в таблицу 1.</w:t>
      </w:r>
    </w:p>
    <w:p w:rsidR="00B562EC" w:rsidRDefault="00B562EC" w:rsidP="00B562EC">
      <w:pPr>
        <w:ind w:left="360"/>
        <w:jc w:val="right"/>
      </w:pPr>
      <w:r>
        <w:t>Таблица 1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372"/>
        <w:gridCol w:w="893"/>
        <w:gridCol w:w="1098"/>
        <w:gridCol w:w="443"/>
        <w:gridCol w:w="864"/>
        <w:gridCol w:w="905"/>
      </w:tblGrid>
      <w:tr w:rsidR="00B562EC" w:rsidTr="00D40D44">
        <w:trPr>
          <w:trHeight w:val="268"/>
          <w:jc w:val="right"/>
        </w:trPr>
        <w:tc>
          <w:tcPr>
            <w:tcW w:w="691" w:type="dxa"/>
            <w:tcBorders>
              <w:tl2br w:val="single" w:sz="4" w:space="0" w:color="auto"/>
            </w:tcBorders>
          </w:tcPr>
          <w:p w:rsidR="00B562EC" w:rsidRDefault="00B562EC" w:rsidP="00D40D44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</w:t>
            </w:r>
            <w:proofErr w:type="spellStart"/>
            <w:r>
              <w:rPr>
                <w:i/>
                <w:iCs/>
                <w:lang w:val="en-US"/>
              </w:rPr>
              <w:t>i,u</w:t>
            </w:r>
            <w:proofErr w:type="spellEnd"/>
          </w:p>
          <w:p w:rsidR="00B562EC" w:rsidRDefault="00B562EC" w:rsidP="00D40D44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372" w:type="dxa"/>
          </w:tcPr>
          <w:p w:rsidR="00B562EC" w:rsidRDefault="00B562EC" w:rsidP="00D40D44">
            <w:pPr>
              <w:rPr>
                <w:i/>
                <w:iCs/>
                <w:vertAlign w:val="subscript"/>
              </w:rPr>
            </w:pPr>
            <w:proofErr w:type="spellStart"/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893" w:type="dxa"/>
          </w:tcPr>
          <w:p w:rsidR="00B562EC" w:rsidRDefault="00B562EC" w:rsidP="00D40D44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di</w:t>
            </w:r>
            <w:r>
              <w:rPr>
                <w:i/>
                <w:iCs/>
                <w:vertAlign w:val="subscript"/>
                <w:lang w:val="en-US"/>
              </w:rPr>
              <w:t>L</w:t>
            </w:r>
            <w:proofErr w:type="spellEnd"/>
            <w:r>
              <w:rPr>
                <w:i/>
                <w:iCs/>
                <w:vertAlign w:val="subscript"/>
                <w:lang w:val="en-US"/>
              </w:rPr>
              <w:t xml:space="preserve">  </w:t>
            </w:r>
            <w:r>
              <w:rPr>
                <w:i/>
                <w:iCs/>
                <w:lang w:val="en-US"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dt</w:t>
            </w:r>
            <w:proofErr w:type="spellEnd"/>
          </w:p>
        </w:tc>
        <w:tc>
          <w:tcPr>
            <w:tcW w:w="1098" w:type="dxa"/>
          </w:tcPr>
          <w:p w:rsidR="00B562EC" w:rsidRDefault="00B562EC" w:rsidP="00D40D44">
            <w:pPr>
              <w:rPr>
                <w:lang w:val="en-US"/>
              </w:rPr>
            </w:pPr>
          </w:p>
          <w:p w:rsidR="00B562EC" w:rsidRDefault="00B562EC" w:rsidP="00D40D44">
            <w:pPr>
              <w:rPr>
                <w:lang w:val="en-US"/>
              </w:rPr>
            </w:pPr>
          </w:p>
        </w:tc>
        <w:tc>
          <w:tcPr>
            <w:tcW w:w="443" w:type="dxa"/>
          </w:tcPr>
          <w:p w:rsidR="00B562EC" w:rsidRDefault="00B562EC" w:rsidP="00D40D44">
            <w:pPr>
              <w:rPr>
                <w:i/>
                <w:iCs/>
                <w:vertAlign w:val="subscript"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864" w:type="dxa"/>
          </w:tcPr>
          <w:p w:rsidR="00B562EC" w:rsidRDefault="00B562EC" w:rsidP="00D40D4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du</w:t>
            </w:r>
            <w:r>
              <w:rPr>
                <w:i/>
                <w:iCs/>
                <w:vertAlign w:val="subscript"/>
                <w:lang w:val="en-US"/>
              </w:rPr>
              <w:t>C</w:t>
            </w:r>
            <w:proofErr w:type="spellEnd"/>
            <w:r>
              <w:rPr>
                <w:i/>
                <w:iCs/>
                <w:vertAlign w:val="subscript"/>
              </w:rPr>
              <w:t xml:space="preserve"> </w:t>
            </w:r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dt</w:t>
            </w:r>
            <w:proofErr w:type="spellEnd"/>
          </w:p>
        </w:tc>
        <w:tc>
          <w:tcPr>
            <w:tcW w:w="905" w:type="dxa"/>
          </w:tcPr>
          <w:p w:rsidR="00B562EC" w:rsidRDefault="00B562EC" w:rsidP="00D40D44">
            <w:pPr>
              <w:rPr>
                <w:sz w:val="20"/>
              </w:rPr>
            </w:pPr>
          </w:p>
        </w:tc>
      </w:tr>
      <w:tr w:rsidR="00B562EC" w:rsidTr="00D40D44">
        <w:trPr>
          <w:trHeight w:val="417"/>
          <w:jc w:val="right"/>
        </w:trPr>
        <w:tc>
          <w:tcPr>
            <w:tcW w:w="691" w:type="dxa"/>
          </w:tcPr>
          <w:p w:rsidR="00B562EC" w:rsidRDefault="00B562EC" w:rsidP="00D40D44">
            <w:r>
              <w:rPr>
                <w:i/>
                <w:iCs/>
              </w:rPr>
              <w:t>0</w:t>
            </w:r>
            <w:r>
              <w:rPr>
                <w:i/>
                <w:iCs/>
                <w:sz w:val="28"/>
                <w:vertAlign w:val="subscript"/>
              </w:rPr>
              <w:t>-</w:t>
            </w:r>
          </w:p>
        </w:tc>
        <w:tc>
          <w:tcPr>
            <w:tcW w:w="372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1098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44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64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905" w:type="dxa"/>
          </w:tcPr>
          <w:p w:rsidR="00B562EC" w:rsidRDefault="00B562EC" w:rsidP="00D40D44">
            <w:pPr>
              <w:rPr>
                <w:sz w:val="20"/>
              </w:rPr>
            </w:pPr>
          </w:p>
        </w:tc>
      </w:tr>
      <w:tr w:rsidR="00B562EC" w:rsidTr="00D40D44">
        <w:trPr>
          <w:trHeight w:val="509"/>
          <w:jc w:val="right"/>
        </w:trPr>
        <w:tc>
          <w:tcPr>
            <w:tcW w:w="691" w:type="dxa"/>
          </w:tcPr>
          <w:p w:rsidR="00B562EC" w:rsidRDefault="00B562EC" w:rsidP="00D40D44">
            <w:r>
              <w:rPr>
                <w:i/>
                <w:iCs/>
              </w:rPr>
              <w:t>0</w:t>
            </w:r>
            <w:r>
              <w:rPr>
                <w:i/>
                <w:iCs/>
                <w:vertAlign w:val="subscript"/>
              </w:rPr>
              <w:t>+</w:t>
            </w:r>
            <w:r>
              <w:rPr>
                <w:b/>
                <w:bCs/>
                <w:i/>
                <w:iCs/>
                <w:vertAlign w:val="subscript"/>
              </w:rPr>
              <w:t xml:space="preserve">  </w:t>
            </w:r>
          </w:p>
        </w:tc>
        <w:tc>
          <w:tcPr>
            <w:tcW w:w="372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1098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44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64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905" w:type="dxa"/>
          </w:tcPr>
          <w:p w:rsidR="00B562EC" w:rsidRDefault="00B562EC" w:rsidP="00D40D44">
            <w:pPr>
              <w:rPr>
                <w:sz w:val="20"/>
              </w:rPr>
            </w:pPr>
          </w:p>
        </w:tc>
      </w:tr>
      <w:tr w:rsidR="00B562EC" w:rsidTr="00D40D44">
        <w:trPr>
          <w:trHeight w:val="352"/>
          <w:jc w:val="right"/>
        </w:trPr>
        <w:tc>
          <w:tcPr>
            <w:tcW w:w="691" w:type="dxa"/>
          </w:tcPr>
          <w:p w:rsidR="00B562EC" w:rsidRDefault="00B562EC" w:rsidP="00D40D44">
            <w:r>
              <w:rPr>
                <w:b/>
                <w:bCs/>
              </w:rPr>
              <w:t>∞</w:t>
            </w:r>
          </w:p>
        </w:tc>
        <w:tc>
          <w:tcPr>
            <w:tcW w:w="372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1098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443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864" w:type="dxa"/>
          </w:tcPr>
          <w:p w:rsidR="00B562EC" w:rsidRDefault="00B562EC" w:rsidP="00D40D44">
            <w:pPr>
              <w:rPr>
                <w:sz w:val="20"/>
              </w:rPr>
            </w:pPr>
          </w:p>
        </w:tc>
        <w:tc>
          <w:tcPr>
            <w:tcW w:w="905" w:type="dxa"/>
          </w:tcPr>
          <w:p w:rsidR="00B562EC" w:rsidRDefault="00B562EC" w:rsidP="00D40D44">
            <w:pPr>
              <w:rPr>
                <w:sz w:val="20"/>
              </w:rPr>
            </w:pPr>
          </w:p>
        </w:tc>
      </w:tr>
    </w:tbl>
    <w:p w:rsidR="00B562EC" w:rsidRDefault="00B562EC" w:rsidP="00B562EC">
      <w:pPr>
        <w:pStyle w:val="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Определить законы изменения во времени токов и напряжений, указанных на схеме стрелками. Построить временные зависимости рассчитанных токов и напряжений.</w:t>
      </w:r>
    </w:p>
    <w:p w:rsidR="00B562EC" w:rsidRDefault="00B562EC" w:rsidP="00B562EC">
      <w:pPr>
        <w:pStyle w:val="21"/>
        <w:ind w:left="360"/>
        <w:jc w:val="both"/>
        <w:rPr>
          <w:sz w:val="24"/>
        </w:rPr>
      </w:pPr>
    </w:p>
    <w:p w:rsidR="00B562EC" w:rsidRDefault="00B562EC" w:rsidP="00B562EC">
      <w:pPr>
        <w:numPr>
          <w:ilvl w:val="0"/>
          <w:numId w:val="1"/>
        </w:numPr>
      </w:pPr>
      <w:r>
        <w:t>Определить длительность (время) переходного процесса.</w:t>
      </w:r>
    </w:p>
    <w:p w:rsidR="00B562EC" w:rsidRDefault="00B562EC" w:rsidP="00B562EC">
      <w:pPr>
        <w:ind w:left="360"/>
      </w:pPr>
    </w:p>
    <w:p w:rsidR="00B562EC" w:rsidRDefault="00B562EC" w:rsidP="00B562EC">
      <w:pPr>
        <w:ind w:left="360"/>
      </w:pPr>
      <w:r>
        <w:t>Примечание к задаче 1.В соответствии с ГОСТ на схемах указано начальное положение ключа.</w:t>
      </w:r>
    </w:p>
    <w:p w:rsidR="00B562EC" w:rsidRDefault="001F6D9F" w:rsidP="00B562EC">
      <w:pPr>
        <w:pStyle w:val="a7"/>
      </w:pPr>
      <w:r w:rsidRPr="001F6D9F">
        <w:rPr>
          <w:noProof/>
          <w:sz w:val="20"/>
        </w:rPr>
        <w:pict>
          <v:group id="_x0000_s1026" style="position:absolute;left:0;text-align:left;margin-left:0;margin-top:9.8pt;width:239.4pt;height:61.8pt;z-index:251660288;mso-position-horizontal:center" coordorigin="932,6385" coordsize="4788,12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32;top:7253;width:4788;height:368" filled="f" strokecolor="white">
              <v:textbox style="mso-next-textbox:#_x0000_s1027">
                <w:txbxContent>
                  <w:p w:rsidR="00B562EC" w:rsidRDefault="00B562EC" w:rsidP="00B562E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ключ замыкающий           ключ размыкающий</w:t>
                    </w:r>
                  </w:p>
                  <w:p w:rsidR="00B562EC" w:rsidRDefault="00B562EC" w:rsidP="00B562EC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group id="_x0000_s1028" style="position:absolute;left:3900;top:6385;width:1148;height:845" coordorigin="6405,7070" coordsize="1148,845">
              <v:group id="_x0000_s1029" style="position:absolute;left:6405;top:7462;width:845;height:105" coordorigin="9298,6391" coordsize="845,105">
                <v:group id="_x0000_s1030" style="position:absolute;left:9583;top:6391;width:271;height:105" coordorigin="2468,3231" coordsize="271,105">
                  <v:oval id="_x0000_s1031" style="position:absolute;left:2468;top:3231;width:52;height:46"/>
                  <v:group id="_x0000_s1032" style="position:absolute;left:2520;top:3231;width:219;height:105" coordorigin="2520,3231" coordsize="219,105">
                    <v:oval id="_x0000_s1033" style="position:absolute;left:2687;top:3231;width:52;height:46"/>
                    <v:line id="_x0000_s1034" style="position:absolute;flip:x y" from="2520,3277" to="2712,3336"/>
                  </v:group>
                </v:group>
                <v:line id="_x0000_s1035" style="position:absolute" from="9854,6419" to="10143,6419"/>
                <v:line id="_x0000_s1036" style="position:absolute" from="9298,6418" to="9583,6418"/>
              </v:group>
              <v:group id="_x0000_s1037" style="position:absolute;left:7078;top:7440;width:845;height:105;rotation:-90" coordorigin="9298,6391" coordsize="845,105">
                <v:group id="_x0000_s1038" style="position:absolute;left:9583;top:6391;width:271;height:105" coordorigin="2468,3231" coordsize="271,105">
                  <v:oval id="_x0000_s1039" style="position:absolute;left:2468;top:3231;width:52;height:46"/>
                  <v:group id="_x0000_s1040" style="position:absolute;left:2520;top:3231;width:219;height:105" coordorigin="2520,3231" coordsize="219,105">
                    <v:oval id="_x0000_s1041" style="position:absolute;left:2687;top:3231;width:52;height:46"/>
                    <v:line id="_x0000_s1042" style="position:absolute;flip:x y" from="2520,3277" to="2712,3336"/>
                  </v:group>
                </v:group>
                <v:line id="_x0000_s1043" style="position:absolute" from="9854,6419" to="10143,6419"/>
                <v:line id="_x0000_s1044" style="position:absolute" from="9298,6418" to="9583,6418"/>
              </v:group>
            </v:group>
            <v:group id="_x0000_s1045" style="position:absolute;left:1576;top:6395;width:1157;height:802" coordorigin="8496,3057" coordsize="1157,802">
              <v:group id="_x0000_s1046" style="position:absolute;left:8496;top:3318;width:807;height:163" coordorigin="8496,3318" coordsize="807,163">
                <v:group id="_x0000_s1047" style="position:absolute;left:8766;top:3318;width:271;height:163" coordorigin="2051,2916" coordsize="271,163">
                  <v:oval id="_x0000_s1048" style="position:absolute;left:2051;top:3028;width:52;height:46"/>
                  <v:group id="_x0000_s1049" style="position:absolute;left:2098;top:2916;width:224;height:163" coordorigin="2098,2916" coordsize="224,163">
                    <v:oval id="_x0000_s1050" style="position:absolute;left:2270;top:3033;width:52;height:46"/>
                    <v:line id="_x0000_s1051" style="position:absolute;flip:y" from="2098,2916" to="2301,3033"/>
                  </v:group>
                </v:group>
                <v:line id="_x0000_s1052" style="position:absolute" from="8496,3458" to="8757,3458"/>
                <v:line id="_x0000_s1053" style="position:absolute" from="9042,3458" to="9303,3458"/>
              </v:group>
              <v:group id="_x0000_s1054" style="position:absolute;left:9490;top:3057;width:163;height:802" coordorigin="9490,3057" coordsize="163,802">
                <v:group id="_x0000_s1055" style="position:absolute;left:9436;top:3372;width:271;height:163;rotation:-90" coordorigin="2051,2916" coordsize="271,163">
                  <v:oval id="_x0000_s1056" style="position:absolute;left:2051;top:3028;width:52;height:46"/>
                  <v:group id="_x0000_s1057" style="position:absolute;left:2098;top:2916;width:224;height:163" coordorigin="2098,2916" coordsize="224,163">
                    <v:oval id="_x0000_s1058" style="position:absolute;left:2270;top:3033;width:52;height:46"/>
                    <v:line id="_x0000_s1059" style="position:absolute;flip:y" from="2098,2916" to="2301,3033"/>
                  </v:group>
                </v:group>
                <v:line id="_x0000_s1060" style="position:absolute;rotation:-90" from="9498,3729" to="9759,3729"/>
                <v:line id="_x0000_s1061" style="position:absolute;rotation:-90" from="9498,3188" to="9759,3188"/>
              </v:group>
            </v:group>
            <w10:wrap type="square"/>
          </v:group>
        </w:pict>
      </w:r>
    </w:p>
    <w:p w:rsidR="00B562EC" w:rsidRDefault="00B562EC" w:rsidP="00B562EC">
      <w:pPr>
        <w:ind w:left="360"/>
      </w:pPr>
    </w:p>
    <w:p w:rsidR="0007141E" w:rsidRDefault="0007141E" w:rsidP="00B562EC">
      <w:pPr>
        <w:ind w:left="360"/>
      </w:pPr>
    </w:p>
    <w:p w:rsidR="0007141E" w:rsidRDefault="0007141E" w:rsidP="00B562EC">
      <w:pPr>
        <w:ind w:left="360"/>
      </w:pPr>
    </w:p>
    <w:p w:rsidR="0007141E" w:rsidRDefault="0007141E" w:rsidP="00B562EC">
      <w:pPr>
        <w:ind w:left="360"/>
      </w:pPr>
    </w:p>
    <w:p w:rsidR="0007141E" w:rsidRDefault="0007141E" w:rsidP="00B562EC">
      <w:pPr>
        <w:ind w:left="360"/>
      </w:pPr>
    </w:p>
    <w:p w:rsidR="0007141E" w:rsidRDefault="0007141E" w:rsidP="00B562EC">
      <w:pPr>
        <w:ind w:left="360"/>
      </w:pPr>
      <w:r>
        <w:t>Данные:</w:t>
      </w:r>
    </w:p>
    <w:p w:rsidR="0007141E" w:rsidRDefault="0007141E" w:rsidP="00B562EC">
      <w:pPr>
        <w:ind w:left="360"/>
      </w:pPr>
    </w:p>
    <w:tbl>
      <w:tblPr>
        <w:tblpPr w:leftFromText="180" w:rightFromText="180" w:vertAnchor="text" w:horzAnchor="page" w:tblpX="2447" w:tblpY="45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465"/>
        <w:gridCol w:w="405"/>
        <w:gridCol w:w="465"/>
        <w:gridCol w:w="465"/>
        <w:gridCol w:w="567"/>
        <w:gridCol w:w="728"/>
      </w:tblGrid>
      <w:tr w:rsidR="0007141E" w:rsidTr="0007141E">
        <w:tc>
          <w:tcPr>
            <w:tcW w:w="443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t>Е</w:t>
            </w:r>
          </w:p>
        </w:tc>
        <w:tc>
          <w:tcPr>
            <w:tcW w:w="405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28" w:type="dxa"/>
          </w:tcPr>
          <w:p w:rsidR="0007141E" w:rsidRDefault="0007141E" w:rsidP="0007141E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07141E" w:rsidTr="0007141E">
        <w:tc>
          <w:tcPr>
            <w:tcW w:w="443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05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465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67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28" w:type="dxa"/>
          </w:tcPr>
          <w:p w:rsidR="0007141E" w:rsidRDefault="0007141E" w:rsidP="000714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B562EC" w:rsidRPr="0007141E" w:rsidRDefault="0007141E" w:rsidP="00B562EC">
      <w:pPr>
        <w:ind w:left="360"/>
      </w:pPr>
      <w:r>
        <w:t>Значения элементов:</w:t>
      </w:r>
      <w:r w:rsidR="00B562EC">
        <w:t xml:space="preserve">     </w:t>
      </w:r>
    </w:p>
    <w:p w:rsidR="00B562EC" w:rsidRDefault="00B562EC" w:rsidP="00B562EC">
      <w:pPr>
        <w:ind w:left="360"/>
      </w:pPr>
      <w:r>
        <w:t xml:space="preserve">                                                            </w:t>
      </w:r>
    </w:p>
    <w:p w:rsidR="0007141E" w:rsidRDefault="0007141E" w:rsidP="00B562EC">
      <w:pPr>
        <w:ind w:left="360"/>
      </w:pPr>
    </w:p>
    <w:p w:rsidR="00B562EC" w:rsidRDefault="00B562EC" w:rsidP="00B562EC">
      <w:pPr>
        <w:rPr>
          <w:sz w:val="28"/>
        </w:rPr>
      </w:pPr>
    </w:p>
    <w:p w:rsidR="00E84143" w:rsidRDefault="00E84143" w:rsidP="00832F74"/>
    <w:p w:rsidR="0007141E" w:rsidRDefault="0007141E" w:rsidP="0007141E">
      <w:pPr>
        <w:ind w:firstLine="426"/>
      </w:pPr>
      <w:r>
        <w:rPr>
          <w:noProof/>
        </w:rPr>
        <w:pict>
          <v:group id="_x0000_s1063" style="position:absolute;left:0;text-align:left;margin-left:16.25pt;margin-top:30.75pt;width:130.2pt;height:84.2pt;z-index:251661312" coordorigin="11114,5273" coordsize="2604,1684">
            <v:shape id="_x0000_s1064" type="#_x0000_t202" style="position:absolute;left:11670;top:6009;width:536;height:445" strokecolor="white">
              <v:textbox style="mso-next-textbox:#_x0000_s1064">
                <w:txbxContent>
                  <w:p w:rsidR="0007141E" w:rsidRDefault="0007141E" w:rsidP="0007141E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12672;top:5525;width:570;height:456" strokecolor="white">
              <v:textbox style="mso-next-textbox:#_x0000_s1065">
                <w:txbxContent>
                  <w:p w:rsidR="0007141E" w:rsidRDefault="0007141E" w:rsidP="0007141E">
                    <w:pP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12090;top:6332;width:536;height:445" strokecolor="white">
              <v:textbox style="mso-next-textbox:#_x0000_s1066">
                <w:txbxContent>
                  <w:p w:rsidR="0007141E" w:rsidRDefault="0007141E" w:rsidP="0007141E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1067" type="#_x0000_t202" style="position:absolute;left:11226;top:6075;width:561;height:425" strokecolor="white">
              <v:textbox style="mso-next-textbox:#_x0000_s1067">
                <w:txbxContent>
                  <w:p w:rsidR="0007141E" w:rsidRDefault="0007141E" w:rsidP="0007141E">
                    <w:pPr>
                      <w:pStyle w:val="1"/>
                      <w:rPr>
                        <w:rFonts w:ascii="Arial" w:hAnsi="Arial" w:cs="Arial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</w:rPr>
                      <w:t>E</w:t>
                    </w:r>
                  </w:p>
                </w:txbxContent>
              </v:textbox>
            </v:shape>
            <v:group id="_x0000_s1068" style="position:absolute;left:11114;top:5972;width:276;height:275" coordorigin="1762,1719" coordsize="276,275">
              <v:oval id="_x0000_s1069" style="position:absolute;left:1762;top:1719;width:276;height:275"/>
              <v:group id="_x0000_s1070" style="position:absolute;left:1874;top:1743;width:42;height:221" coordorigin="2135,1992" coordsize="42,221">
                <v:line id="_x0000_s1071" style="position:absolute;flip:y" from="2157,2005" to="2158,2213"/>
                <v:line id="_x0000_s1072" style="position:absolute;flip:y" from="2135,1992" to="2158,2070"/>
                <v:line id="_x0000_s1073" style="position:absolute;flip:x y" from="2154,1992" to="2177,2070"/>
              </v:group>
            </v:group>
            <v:line id="_x0000_s1074" style="position:absolute" from="11250,6241" to="11250,6948"/>
            <v:line id="_x0000_s1075" style="position:absolute" from="11254,5408" to="11254,5972"/>
            <v:line id="_x0000_s1076" style="position:absolute;flip:y" from="11254,6950" to="13553,6953"/>
            <v:shape id="_x0000_s1077" type="#_x0000_t202" style="position:absolute;left:11496;top:5352;width:570;height:379" strokecolor="white">
              <v:textbox style="mso-next-textbox:#_x0000_s1077">
                <w:txbxContent>
                  <w:p w:rsidR="0007141E" w:rsidRDefault="0007141E" w:rsidP="0007141E">
                    <w:pP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lang w:val="en-US"/>
                      </w:rPr>
                      <w:t>L</w:t>
                    </w:r>
                  </w:p>
                </w:txbxContent>
              </v:textbox>
            </v:shape>
            <v:group id="_x0000_s1078" style="position:absolute;left:11394;top:5323;width:671;height:85;rotation:180;flip:y" coordorigin="1841,15105" coordsize="671,85">
              <v:group id="_x0000_s1079" style="position:absolute;left:2050;top:15063;width:84;height:168;rotation:-90" coordorigin="5593,1190" coordsize="84,168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0" type="#_x0000_t19" style="position:absolute;left:5593;top:1190;width:84;height:84"/>
                <v:shape id="_x0000_s1081" type="#_x0000_t19" style="position:absolute;left:5593;top:1274;width:84;height:84;flip:y"/>
              </v:group>
              <v:group id="_x0000_s1082" style="position:absolute;left:2219;top:15064;width:84;height:168;rotation:-90" coordorigin="5593,1190" coordsize="84,168">
                <v:shape id="_x0000_s1083" type="#_x0000_t19" style="position:absolute;left:5593;top:1190;width:84;height:84"/>
                <v:shape id="_x0000_s1084" type="#_x0000_t19" style="position:absolute;left:5593;top:1274;width:84;height:84;flip:y"/>
              </v:group>
              <v:group id="_x0000_s1085" style="position:absolute;left:2386;top:15063;width:84;height:168;rotation:-90" coordorigin="5593,1190" coordsize="84,168">
                <v:shape id="_x0000_s1086" type="#_x0000_t19" style="position:absolute;left:5593;top:1190;width:84;height:84"/>
                <v:shape id="_x0000_s1087" type="#_x0000_t19" style="position:absolute;left:5593;top:1274;width:84;height:84;flip:y"/>
              </v:group>
              <v:group id="_x0000_s1088" style="position:absolute;left:1883;top:15064;width:84;height:168;rotation:-90" coordorigin="5593,1190" coordsize="84,168">
                <v:shape id="_x0000_s1089" type="#_x0000_t19" style="position:absolute;left:5593;top:1190;width:84;height:84"/>
                <v:shape id="_x0000_s1090" type="#_x0000_t19" style="position:absolute;left:5593;top:1274;width:84;height:84;flip:y"/>
              </v:group>
            </v:group>
            <v:line id="_x0000_s1091" style="position:absolute" from="11254,5409" to="11394,5409"/>
            <v:shape id="_x0000_s1092" type="#_x0000_t202" style="position:absolute;left:13205;top:6248;width:513;height:461" strokecolor="white">
              <v:textbox style="mso-next-textbox:#_x0000_s1092">
                <w:txbxContent>
                  <w:p w:rsidR="0007141E" w:rsidRDefault="0007141E" w:rsidP="0007141E">
                    <w:pPr>
                      <w:pStyle w:val="1"/>
                    </w:pPr>
                    <w:r>
                      <w:t>J</w:t>
                    </w:r>
                  </w:p>
                </w:txbxContent>
              </v:textbox>
            </v:shape>
            <v:group id="_x0000_s1093" style="position:absolute;left:13414;top:6055;width:276;height:275" coordorigin="2015,1959" coordsize="276,275">
              <v:oval id="_x0000_s1094" style="position:absolute;left:2015;top:1959;width:276;height:275"/>
              <v:group id="_x0000_s1095" style="position:absolute;left:2070;top:2002;width:168;height:168" coordorigin="866,2496" coordsize="168,168">
                <v:group id="_x0000_s1096" style="position:absolute;left:866;top:2496;width:168;height:84" coordorigin="866,2496" coordsize="168,84">
                  <v:line id="_x0000_s1097" style="position:absolute;flip:y" from="866,2496" to="950,2580"/>
                  <v:line id="_x0000_s1098" style="position:absolute;flip:x y" from="950,2496" to="1034,2580"/>
                </v:group>
                <v:group id="_x0000_s1099" style="position:absolute;left:866;top:2580;width:168;height:84" coordorigin="866,2496" coordsize="168,84">
                  <v:line id="_x0000_s1100" style="position:absolute;flip:y" from="866,2496" to="950,2580"/>
                  <v:line id="_x0000_s1101" style="position:absolute;flip:x y" from="950,2496" to="1034,2580"/>
                </v:group>
              </v:group>
            </v:group>
            <v:line id="_x0000_s1102" style="position:absolute;flip:y" from="13553,6192" to="13553,6957"/>
            <v:line id="_x0000_s1103" style="position:absolute;flip:y" from="13550,5406" to="13550,6115"/>
            <v:shape id="_x0000_s1104" type="#_x0000_t202" style="position:absolute;left:12168;top:5876;width:570;height:456" strokecolor="white">
              <v:textbox style="mso-next-textbox:#_x0000_s1104">
                <w:txbxContent>
                  <w:p w:rsidR="0007141E" w:rsidRDefault="0007141E" w:rsidP="0007141E">
                    <w:pP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rect id="_x0000_s1105" style="position:absolute;left:12153;top:6053;width:114;height:252;rotation:-180"/>
            <v:line id="_x0000_s1106" style="position:absolute" from="12215,5409" to="12215,6053"/>
            <v:line id="_x0000_s1107" style="position:absolute" from="12215,6302" to="12215,6944"/>
            <v:shape id="_x0000_s1108" type="#_x0000_t202" style="position:absolute;left:12793;top:5931;width:570;height:456" strokecolor="white">
              <v:textbox style="mso-next-textbox:#_x0000_s1108">
                <w:txbxContent>
                  <w:p w:rsidR="0007141E" w:rsidRDefault="0007141E" w:rsidP="0007141E">
                    <w:pP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rect id="_x0000_s1109" style="position:absolute;left:13123;top:6053;width:114;height:252;rotation:-180"/>
            <v:line id="_x0000_s1110" style="position:absolute" from="13185,5409" to="13185,6053"/>
            <v:line id="_x0000_s1111" style="position:absolute" from="13185,6302" to="13185,6944"/>
            <v:shape id="_x0000_s1112" type="#_x0000_t202" style="position:absolute;left:12654;top:6407;width:513;height:461" strokecolor="white">
              <v:textbox style="mso-next-textbox:#_x0000_s1112">
                <w:txbxContent>
                  <w:p w:rsidR="0007141E" w:rsidRDefault="0007141E" w:rsidP="0007141E">
                    <w:pPr>
                      <w:pStyle w:val="1"/>
                    </w:pPr>
                    <w:r>
                      <w:t>C</w:t>
                    </w:r>
                  </w:p>
                </w:txbxContent>
              </v:textbox>
            </v:shape>
            <v:group id="_x0000_s1113" style="position:absolute;left:12570;top:6464;width:228;height:58;flip:y" coordorigin="1864,2026" coordsize="228,57">
              <v:line id="_x0000_s1114" style="position:absolute;rotation:-90" from="1978,1969" to="1978,2197" strokeweight="1.5pt"/>
              <v:line id="_x0000_s1115" style="position:absolute;rotation:-90" from="1978,1912" to="1978,2140" strokeweight="1.5pt"/>
            </v:group>
            <v:line id="_x0000_s1116" style="position:absolute" from="12686,5913" to="12686,6464"/>
            <v:line id="_x0000_s1117" style="position:absolute;flip:y" from="12686,6525" to="12686,6948"/>
            <v:rect id="_x0000_s1118" style="position:absolute;left:12630;top:5660;width:114;height:252;rotation:-180;flip:y"/>
            <v:line id="_x0000_s1119" style="position:absolute;flip:y" from="12686,5409" to="12686,5661"/>
            <v:line id="_x0000_s1120" style="position:absolute" from="12518,6390" to="12518,6728">
              <v:stroke endarrow="block" endarrowwidth="narrow"/>
            </v:line>
            <v:group id="_x0000_s1121" style="position:absolute;left:12794;top:5273;width:271;height:163" coordorigin="2051,2916" coordsize="271,163">
              <v:oval id="_x0000_s1122" style="position:absolute;left:2051;top:3028;width:52;height:46"/>
              <v:group id="_x0000_s1123" style="position:absolute;left:2098;top:2916;width:224;height:163" coordorigin="2098,2916" coordsize="224,163">
                <v:oval id="_x0000_s1124" style="position:absolute;left:2270;top:3033;width:52;height:46"/>
                <v:line id="_x0000_s1125" style="position:absolute;flip:y" from="2098,2916" to="2301,3033"/>
              </v:group>
            </v:group>
            <v:line id="_x0000_s1126" style="position:absolute" from="12064,5408" to="12794,5408"/>
            <v:line id="_x0000_s1127" style="position:absolute" from="13069,5408" to="13553,5408"/>
            <v:line id="_x0000_s1128" style="position:absolute" from="12038,6067" to="12038,6405">
              <v:stroke endarrow="block" endarrowwidth="narrow"/>
            </v:line>
            <w10:wrap type="topAndBottom"/>
          </v:group>
        </w:pict>
      </w:r>
      <w:r>
        <w:t>Схема цепи:</w:t>
      </w:r>
    </w:p>
    <w:sectPr w:rsidR="0007141E" w:rsidSect="00E8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533"/>
    <w:multiLevelType w:val="hybridMultilevel"/>
    <w:tmpl w:val="9BF0AB0C"/>
    <w:lvl w:ilvl="0" w:tplc="44C8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562EC"/>
    <w:rsid w:val="0007141E"/>
    <w:rsid w:val="001F6D9F"/>
    <w:rsid w:val="002708B2"/>
    <w:rsid w:val="004A0B3A"/>
    <w:rsid w:val="00832F74"/>
    <w:rsid w:val="008E2990"/>
    <w:rsid w:val="00943061"/>
    <w:rsid w:val="00B562EC"/>
    <w:rsid w:val="00E84143"/>
    <w:rsid w:val="00F3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2E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562E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56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562EC"/>
    <w:pPr>
      <w:jc w:val="center"/>
    </w:pPr>
  </w:style>
  <w:style w:type="character" w:customStyle="1" w:styleId="a6">
    <w:name w:val="Основной текст Знак"/>
    <w:basedOn w:val="a0"/>
    <w:link w:val="a5"/>
    <w:rsid w:val="00B56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562EC"/>
    <w:rPr>
      <w:sz w:val="28"/>
    </w:rPr>
  </w:style>
  <w:style w:type="character" w:customStyle="1" w:styleId="22">
    <w:name w:val="Основной текст 2 Знак"/>
    <w:basedOn w:val="a0"/>
    <w:link w:val="21"/>
    <w:rsid w:val="00B56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B562EC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562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F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</dc:creator>
  <cp:lastModifiedBy>Муратов Никита</cp:lastModifiedBy>
  <cp:revision>2</cp:revision>
  <dcterms:created xsi:type="dcterms:W3CDTF">2014-12-07T14:07:00Z</dcterms:created>
  <dcterms:modified xsi:type="dcterms:W3CDTF">2014-12-07T14:07:00Z</dcterms:modified>
</cp:coreProperties>
</file>