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Задание:</w:t>
      </w:r>
    </w:p>
    <w:p w:rsidR="00C11710" w:rsidRDefault="00C11710" w:rsidP="00C11710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Два точечных заряда 6</w:t>
      </w:r>
      <w:r>
        <w:rPr>
          <w:rFonts w:ascii="Times New Roman" w:hAnsi="Times New Roman" w:cs="Times New Roman"/>
          <w:spacing w:val="-6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-9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Кл и 3</w:t>
      </w:r>
      <w:r>
        <w:rPr>
          <w:rFonts w:ascii="Times New Roman" w:hAnsi="Times New Roman" w:cs="Times New Roman"/>
          <w:spacing w:val="-6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-8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Кл находятся на расстоянии </w:t>
      </w:r>
      <w:r>
        <w:rPr>
          <w:rFonts w:ascii="Times New Roman" w:hAnsi="Times New Roman" w:cs="Times New Roman"/>
          <w:sz w:val="28"/>
          <w:szCs w:val="28"/>
        </w:rPr>
        <w:t>40см. Какую работу нужно совершить, чтобы сблизить их до расстояния 25 см?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Задание:</w:t>
      </w:r>
    </w:p>
    <w:p w:rsidR="00C11710" w:rsidRDefault="00C11710" w:rsidP="00C11710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плотность тока, если известно, что за 0,4 с через поперечное сечение проводника равное 1,2мм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6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электронов.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Задание: </w:t>
      </w:r>
    </w:p>
    <w:p w:rsidR="00C11710" w:rsidRDefault="00C11710" w:rsidP="00C11710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 движется в магнитном поле с индукцией 0,02 Тл по </w:t>
      </w:r>
      <w:r>
        <w:rPr>
          <w:rFonts w:ascii="Times New Roman" w:hAnsi="Times New Roman" w:cs="Times New Roman"/>
          <w:spacing w:val="-7"/>
          <w:sz w:val="28"/>
          <w:szCs w:val="28"/>
        </w:rPr>
        <w:t>окружности радиусом  2 см. Определите кинетическую энергию электрона.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Кольцо, сделанное из тонкого провода и имеющее радиус 10 см, помещено в однородное магнитное поле с индукцией 0,02 Тл. Плоскость кольца образует угол 30° с силовыми линиями магнитного поля. Определите величину магнитного потока, пронизывающего кольцо.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Задание: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раз изменится расстояние между соседними интерференционными полосами на экране в опыте Юнга, если зеленый светофильтр (</w:t>
      </w:r>
      <w:r>
        <w:rPr>
          <w:rFonts w:ascii="Times New Roman" w:hAnsi="Times New Roman" w:cs="Times New Roman"/>
          <w:sz w:val="28"/>
          <w:szCs w:val="28"/>
        </w:rPr>
        <w:sym w:font="Symbol" w:char="006C"/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</w:rPr>
        <w:t>=5,5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м) заменить красным (</w:t>
      </w:r>
      <w:r>
        <w:rPr>
          <w:rFonts w:ascii="Times New Roman" w:hAnsi="Times New Roman" w:cs="Times New Roman"/>
          <w:sz w:val="28"/>
          <w:szCs w:val="28"/>
        </w:rPr>
        <w:sym w:font="Symbol" w:char="006C"/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м)?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Задание:</w:t>
      </w:r>
    </w:p>
    <w:p w:rsidR="00C11710" w:rsidRDefault="00C11710" w:rsidP="00C11710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частоту света, вырывающего с поверхности металла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электроны, полностью задерживающиеся разностью потенциалов 3 В. Фотоэффект для этого металла начинается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частоте падающего света в 6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 Найдите работу выхода электрона из этого металла.</w:t>
      </w:r>
    </w:p>
    <w:p w:rsidR="00C11710" w:rsidRDefault="00C11710" w:rsidP="00C1171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1B171D" w:rsidRDefault="001B171D"/>
    <w:sectPr w:rsidR="001B171D" w:rsidSect="001B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10"/>
    <w:rsid w:val="001B171D"/>
    <w:rsid w:val="00C1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jeka.fin@gmail.com</dc:creator>
  <cp:keywords/>
  <dc:description/>
  <cp:lastModifiedBy>jeka.fin@gmail.com</cp:lastModifiedBy>
  <cp:revision>3</cp:revision>
  <dcterms:created xsi:type="dcterms:W3CDTF">2014-12-03T14:38:00Z</dcterms:created>
  <dcterms:modified xsi:type="dcterms:W3CDTF">2014-12-03T14:39:00Z</dcterms:modified>
</cp:coreProperties>
</file>