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35" w:rsidRPr="00EC4935" w:rsidRDefault="00EC4935" w:rsidP="00EC4935">
      <w:pPr>
        <w:pStyle w:val="20"/>
        <w:widowControl/>
        <w:tabs>
          <w:tab w:val="clear" w:pos="0"/>
          <w:tab w:val="clear" w:pos="1201"/>
        </w:tabs>
        <w:autoSpaceDE/>
        <w:autoSpaceDN/>
        <w:adjustRightInd/>
        <w:spacing w:before="120" w:line="240" w:lineRule="auto"/>
        <w:ind w:firstLine="0"/>
        <w:jc w:val="center"/>
        <w:rPr>
          <w:b/>
          <w:bCs/>
        </w:rPr>
      </w:pPr>
    </w:p>
    <w:p w:rsidR="00431692" w:rsidRPr="002F543C" w:rsidRDefault="00431692" w:rsidP="00431692">
      <w:pPr>
        <w:pStyle w:val="a7"/>
        <w:ind w:firstLine="708"/>
        <w:jc w:val="both"/>
        <w:rPr>
          <w:sz w:val="22"/>
          <w:lang w:val="ru-RU"/>
        </w:rPr>
      </w:pPr>
      <w:r w:rsidRPr="002F543C">
        <w:rPr>
          <w:sz w:val="22"/>
          <w:lang w:val="ru-RU"/>
        </w:rPr>
        <w:t xml:space="preserve">Найти неопределенные интегралы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694"/>
      </w:tblGrid>
      <w:tr w:rsidR="00431692" w:rsidRPr="002F543C" w:rsidTr="007D3F0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</w:tcPr>
          <w:p w:rsidR="00431692" w:rsidRPr="002F543C" w:rsidRDefault="00431692" w:rsidP="007D3F05">
            <w:pPr>
              <w:pStyle w:val="a7"/>
              <w:ind w:left="-57" w:right="-57"/>
              <w:rPr>
                <w:sz w:val="22"/>
              </w:rPr>
            </w:pPr>
          </w:p>
        </w:tc>
        <w:tc>
          <w:tcPr>
            <w:tcW w:w="2835" w:type="dxa"/>
          </w:tcPr>
          <w:p w:rsidR="00431692" w:rsidRPr="0031299D" w:rsidRDefault="00431692" w:rsidP="005C0985">
            <w:pPr>
              <w:pStyle w:val="a7"/>
              <w:rPr>
                <w:sz w:val="22"/>
                <w:highlight w:val="yellow"/>
              </w:rPr>
            </w:pPr>
            <w:r w:rsidRPr="0031299D">
              <w:rPr>
                <w:sz w:val="22"/>
                <w:highlight w:val="yellow"/>
              </w:rPr>
              <w:t xml:space="preserve">д) </w:t>
            </w:r>
            <w:r w:rsidRPr="0031299D">
              <w:rPr>
                <w:position w:val="-24"/>
                <w:sz w:val="22"/>
                <w:highlight w:val="yellow"/>
              </w:rPr>
              <w:object w:dxaOrig="102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5" type="#_x0000_t75" style="width:65.3pt;height:34.35pt" o:ole="" fillcolor="window">
                  <v:imagedata r:id="rId8" o:title=""/>
                </v:shape>
                <o:OLEObject Type="Embed" ProgID="Equation.3" ShapeID="_x0000_i1315" DrawAspect="Content" ObjectID="_1353012632" r:id="rId9"/>
              </w:object>
            </w:r>
          </w:p>
        </w:tc>
        <w:tc>
          <w:tcPr>
            <w:tcW w:w="2694" w:type="dxa"/>
          </w:tcPr>
          <w:p w:rsidR="00431692" w:rsidRPr="0031299D" w:rsidRDefault="00431692" w:rsidP="005C0985">
            <w:pPr>
              <w:pStyle w:val="a7"/>
              <w:rPr>
                <w:sz w:val="22"/>
                <w:highlight w:val="yellow"/>
              </w:rPr>
            </w:pPr>
            <w:r w:rsidRPr="0031299D">
              <w:rPr>
                <w:sz w:val="22"/>
                <w:highlight w:val="yellow"/>
              </w:rPr>
              <w:t xml:space="preserve">е) </w:t>
            </w:r>
            <w:r w:rsidRPr="0031299D">
              <w:rPr>
                <w:position w:val="-26"/>
                <w:sz w:val="22"/>
                <w:highlight w:val="yellow"/>
              </w:rPr>
              <w:object w:dxaOrig="1200" w:dyaOrig="600">
                <v:shape id="_x0000_i1316" type="#_x0000_t75" style="width:71.15pt;height:35.15pt" o:ole="" fillcolor="window">
                  <v:imagedata r:id="rId10" o:title=""/>
                </v:shape>
                <o:OLEObject Type="Embed" ProgID="Equation.3" ShapeID="_x0000_i1316" DrawAspect="Content" ObjectID="_1353012633" r:id="rId11"/>
              </w:object>
            </w:r>
          </w:p>
        </w:tc>
      </w:tr>
    </w:tbl>
    <w:p w:rsidR="006879C4" w:rsidRPr="006879C4" w:rsidRDefault="006879C4" w:rsidP="00BA4D2C">
      <w:pPr>
        <w:jc w:val="center"/>
        <w:rPr>
          <w:sz w:val="22"/>
        </w:rPr>
      </w:pPr>
    </w:p>
    <w:p w:rsidR="00974008" w:rsidRPr="00800497" w:rsidRDefault="00974008" w:rsidP="00974008">
      <w:pPr>
        <w:jc w:val="center"/>
        <w:rPr>
          <w:b/>
          <w:bCs/>
          <w:sz w:val="22"/>
          <w:lang w:val="en-US"/>
        </w:rPr>
      </w:pPr>
      <w:bookmarkStart w:id="0" w:name="_GoBack"/>
      <w:bookmarkEnd w:id="0"/>
    </w:p>
    <w:p w:rsidR="00974008" w:rsidRPr="00E517C7" w:rsidRDefault="00974008" w:rsidP="00974008">
      <w:pPr>
        <w:pStyle w:val="a7"/>
        <w:ind w:firstLine="567"/>
        <w:jc w:val="both"/>
        <w:rPr>
          <w:sz w:val="22"/>
          <w:lang w:val="ru-RU"/>
        </w:rPr>
      </w:pPr>
      <w:r w:rsidRPr="00E517C7">
        <w:rPr>
          <w:sz w:val="22"/>
          <w:lang w:val="ru-RU"/>
        </w:rPr>
        <w:t>Вычислить с помощью замены переменной определенный инт</w:t>
      </w:r>
      <w:r w:rsidRPr="00E517C7">
        <w:rPr>
          <w:sz w:val="22"/>
          <w:lang w:val="ru-RU"/>
        </w:rPr>
        <w:t>е</w:t>
      </w:r>
      <w:r w:rsidRPr="00E517C7">
        <w:rPr>
          <w:sz w:val="22"/>
          <w:lang w:val="ru-RU"/>
        </w:rPr>
        <w:t>грал.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</w:tblGrid>
      <w:tr w:rsidR="00800497" w:rsidTr="002D789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93" w:type="dxa"/>
          </w:tcPr>
          <w:p w:rsidR="00800497" w:rsidRDefault="00800497" w:rsidP="005C0985">
            <w:pPr>
              <w:tabs>
                <w:tab w:val="left" w:pos="6663"/>
              </w:tabs>
              <w:ind w:right="-1333"/>
              <w:jc w:val="both"/>
              <w:rPr>
                <w:sz w:val="22"/>
              </w:rPr>
            </w:pPr>
            <w:r w:rsidRPr="0031299D">
              <w:rPr>
                <w:sz w:val="22"/>
                <w:szCs w:val="22"/>
                <w:highlight w:val="yellow"/>
              </w:rPr>
              <w:t>9.</w:t>
            </w:r>
            <w:r w:rsidRPr="0031299D">
              <w:rPr>
                <w:sz w:val="22"/>
                <w:highlight w:val="yellow"/>
                <w:lang w:val="en-US"/>
              </w:rPr>
              <w:t>22.</w:t>
            </w:r>
            <w:r w:rsidRPr="0031299D">
              <w:rPr>
                <w:position w:val="-28"/>
                <w:sz w:val="22"/>
                <w:highlight w:val="yellow"/>
                <w:lang w:val="en-US"/>
              </w:rPr>
              <w:object w:dxaOrig="720" w:dyaOrig="740">
                <v:shape id="_x0000_i2106" type="#_x0000_t75" style="width:48.55pt;height:50.25pt" o:ole="" fillcolor="window">
                  <v:imagedata r:id="rId12" o:title=""/>
                </v:shape>
                <o:OLEObject Type="Embed" ProgID="Equation.3" ShapeID="_x0000_i2106" DrawAspect="Content" ObjectID="_1353012634" r:id="rId13"/>
              </w:object>
            </w:r>
          </w:p>
        </w:tc>
      </w:tr>
    </w:tbl>
    <w:p w:rsidR="00974008" w:rsidRDefault="00974008" w:rsidP="00974008">
      <w:pPr>
        <w:tabs>
          <w:tab w:val="left" w:pos="6663"/>
        </w:tabs>
        <w:ind w:right="-1333"/>
        <w:jc w:val="both"/>
        <w:rPr>
          <w:sz w:val="22"/>
          <w:lang w:val="en-US"/>
        </w:rPr>
      </w:pPr>
    </w:p>
    <w:sectPr w:rsidR="00974008" w:rsidSect="00BA4D2C">
      <w:footerReference w:type="even" r:id="rId14"/>
      <w:footerReference w:type="default" r:id="rId15"/>
      <w:type w:val="continuous"/>
      <w:pgSz w:w="8392" w:h="11907" w:code="11"/>
      <w:pgMar w:top="1134" w:right="1077" w:bottom="1361" w:left="1077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4D" w:rsidRDefault="007A584D">
      <w:r>
        <w:separator/>
      </w:r>
    </w:p>
  </w:endnote>
  <w:endnote w:type="continuationSeparator" w:id="0">
    <w:p w:rsidR="007A584D" w:rsidRDefault="007A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FE" w:rsidRDefault="00C66CFE">
    <w:pPr>
      <w:pStyle w:val="a9"/>
      <w:framePr w:wrap="around" w:vAnchor="text" w:hAnchor="page" w:x="1078" w:y="-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0497">
      <w:rPr>
        <w:rStyle w:val="a8"/>
        <w:noProof/>
      </w:rPr>
      <w:t>16</w:t>
    </w:r>
    <w:r>
      <w:rPr>
        <w:rStyle w:val="a8"/>
      </w:rPr>
      <w:fldChar w:fldCharType="end"/>
    </w:r>
  </w:p>
  <w:p w:rsidR="00C66CFE" w:rsidRDefault="00C66CFE">
    <w:pPr>
      <w:pStyle w:val="a9"/>
      <w:framePr w:wrap="around" w:vAnchor="text" w:hAnchor="margin" w:xAlign="right" w:y="-6"/>
      <w:ind w:right="360" w:firstLine="360"/>
      <w:rPr>
        <w:rStyle w:val="a8"/>
      </w:rPr>
    </w:pPr>
  </w:p>
  <w:p w:rsidR="00C66CFE" w:rsidRDefault="00C66CFE">
    <w:pPr>
      <w:pStyle w:val="a9"/>
      <w:ind w:right="360"/>
    </w:pPr>
    <w:r>
      <w:t xml:space="preserve">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FE" w:rsidRDefault="00C66CFE">
    <w:pPr>
      <w:pStyle w:val="a9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0497">
      <w:rPr>
        <w:rStyle w:val="a8"/>
        <w:noProof/>
      </w:rPr>
      <w:t>17</w:t>
    </w:r>
    <w:r>
      <w:rPr>
        <w:rStyle w:val="a8"/>
      </w:rPr>
      <w:fldChar w:fldCharType="end"/>
    </w:r>
  </w:p>
  <w:p w:rsidR="00C66CFE" w:rsidRDefault="00C66CF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4D" w:rsidRDefault="007A584D">
      <w:r>
        <w:separator/>
      </w:r>
    </w:p>
  </w:footnote>
  <w:footnote w:type="continuationSeparator" w:id="0">
    <w:p w:rsidR="007A584D" w:rsidRDefault="007A5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1E82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42D1D"/>
    <w:multiLevelType w:val="hybridMultilevel"/>
    <w:tmpl w:val="339A1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28580A"/>
    <w:multiLevelType w:val="hybridMultilevel"/>
    <w:tmpl w:val="F9DCF538"/>
    <w:lvl w:ilvl="0" w:tplc="1B6E9A3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338221C"/>
    <w:multiLevelType w:val="hybridMultilevel"/>
    <w:tmpl w:val="2E527348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E4AF1"/>
    <w:multiLevelType w:val="hybridMultilevel"/>
    <w:tmpl w:val="8C82D15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904BD"/>
    <w:multiLevelType w:val="hybridMultilevel"/>
    <w:tmpl w:val="1422CF08"/>
    <w:lvl w:ilvl="0" w:tplc="FFFFFFFF">
      <w:start w:val="1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310E53"/>
    <w:multiLevelType w:val="hybridMultilevel"/>
    <w:tmpl w:val="14542A56"/>
    <w:lvl w:ilvl="0" w:tplc="FFFFFFFF">
      <w:start w:val="1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C3DD7"/>
    <w:multiLevelType w:val="hybridMultilevel"/>
    <w:tmpl w:val="923CB40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ECB4078"/>
    <w:multiLevelType w:val="hybridMultilevel"/>
    <w:tmpl w:val="C55622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E10C06"/>
    <w:multiLevelType w:val="multilevel"/>
    <w:tmpl w:val="D62C09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0FC945FD"/>
    <w:multiLevelType w:val="hybridMultilevel"/>
    <w:tmpl w:val="7018D1AE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215B5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6937C11"/>
    <w:multiLevelType w:val="hybridMultilevel"/>
    <w:tmpl w:val="5B30AF7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0D5365"/>
    <w:multiLevelType w:val="hybridMultilevel"/>
    <w:tmpl w:val="0B96EF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5A3120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3E190D28"/>
    <w:multiLevelType w:val="hybridMultilevel"/>
    <w:tmpl w:val="7E74AC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BB37CE"/>
    <w:multiLevelType w:val="hybridMultilevel"/>
    <w:tmpl w:val="74BCF4AA"/>
    <w:lvl w:ilvl="0" w:tplc="FFFFFFFF">
      <w:start w:val="1"/>
      <w:numFmt w:val="decimal"/>
      <w:lvlText w:val="%1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45C37DC1"/>
    <w:multiLevelType w:val="hybridMultilevel"/>
    <w:tmpl w:val="78D05E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2E20EA"/>
    <w:multiLevelType w:val="hybridMultilevel"/>
    <w:tmpl w:val="8854A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F23BA"/>
    <w:multiLevelType w:val="hybridMultilevel"/>
    <w:tmpl w:val="CF5E00A8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AF1DC5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4CF75BD4"/>
    <w:multiLevelType w:val="hybridMultilevel"/>
    <w:tmpl w:val="32C057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C25E1"/>
    <w:multiLevelType w:val="hybridMultilevel"/>
    <w:tmpl w:val="0B147EBE"/>
    <w:lvl w:ilvl="0" w:tplc="FFFFFFFF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23">
    <w:nsid w:val="5610606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>
    <w:nsid w:val="57EF331F"/>
    <w:multiLevelType w:val="hybridMultilevel"/>
    <w:tmpl w:val="7FA2D602"/>
    <w:lvl w:ilvl="0" w:tplc="6880939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9530D95A">
      <w:start w:val="5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58877438"/>
    <w:multiLevelType w:val="hybridMultilevel"/>
    <w:tmpl w:val="D180C6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E45962"/>
    <w:multiLevelType w:val="hybridMultilevel"/>
    <w:tmpl w:val="3EF0D4A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158337C"/>
    <w:multiLevelType w:val="hybridMultilevel"/>
    <w:tmpl w:val="AD5AC8AA"/>
    <w:lvl w:ilvl="0" w:tplc="59EC3618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6D6F7D82"/>
    <w:multiLevelType w:val="hybridMultilevel"/>
    <w:tmpl w:val="5E044DA2"/>
    <w:lvl w:ilvl="0" w:tplc="FFFFFFFF">
      <w:start w:val="1"/>
      <w:numFmt w:val="decimal"/>
      <w:lvlText w:val="%1."/>
      <w:lvlJc w:val="left"/>
      <w:pPr>
        <w:tabs>
          <w:tab w:val="num" w:pos="1273"/>
        </w:tabs>
        <w:ind w:left="1273" w:hanging="525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9">
    <w:nsid w:val="6FB53CB9"/>
    <w:multiLevelType w:val="hybridMultilevel"/>
    <w:tmpl w:val="CB90DF50"/>
    <w:lvl w:ilvl="0" w:tplc="1E44A16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3253159"/>
    <w:multiLevelType w:val="hybridMultilevel"/>
    <w:tmpl w:val="B3D8FA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65B44"/>
    <w:multiLevelType w:val="hybridMultilevel"/>
    <w:tmpl w:val="66D8FC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30"/>
  </w:num>
  <w:num w:numId="7">
    <w:abstractNumId w:val="28"/>
  </w:num>
  <w:num w:numId="8">
    <w:abstractNumId w:val="16"/>
  </w:num>
  <w:num w:numId="9">
    <w:abstractNumId w:val="15"/>
  </w:num>
  <w:num w:numId="10">
    <w:abstractNumId w:val="17"/>
  </w:num>
  <w:num w:numId="11">
    <w:abstractNumId w:val="31"/>
  </w:num>
  <w:num w:numId="12">
    <w:abstractNumId w:val="22"/>
  </w:num>
  <w:num w:numId="13">
    <w:abstractNumId w:val="25"/>
  </w:num>
  <w:num w:numId="14">
    <w:abstractNumId w:val="12"/>
  </w:num>
  <w:num w:numId="15">
    <w:abstractNumId w:val="13"/>
  </w:num>
  <w:num w:numId="16">
    <w:abstractNumId w:val="7"/>
  </w:num>
  <w:num w:numId="17">
    <w:abstractNumId w:val="10"/>
  </w:num>
  <w:num w:numId="18">
    <w:abstractNumId w:val="21"/>
  </w:num>
  <w:num w:numId="19">
    <w:abstractNumId w:val="19"/>
  </w:num>
  <w:num w:numId="20">
    <w:abstractNumId w:val="1"/>
  </w:num>
  <w:num w:numId="21">
    <w:abstractNumId w:val="18"/>
  </w:num>
  <w:num w:numId="22">
    <w:abstractNumId w:val="8"/>
  </w:num>
  <w:num w:numId="23">
    <w:abstractNumId w:val="29"/>
  </w:num>
  <w:num w:numId="24">
    <w:abstractNumId w:val="27"/>
  </w:num>
  <w:num w:numId="25">
    <w:abstractNumId w:val="24"/>
  </w:num>
  <w:num w:numId="26">
    <w:abstractNumId w:val="2"/>
  </w:num>
  <w:num w:numId="27">
    <w:abstractNumId w:val="9"/>
  </w:num>
  <w:num w:numId="28">
    <w:abstractNumId w:val="20"/>
  </w:num>
  <w:num w:numId="29">
    <w:abstractNumId w:val="14"/>
  </w:num>
  <w:num w:numId="30">
    <w:abstractNumId w:val="23"/>
  </w:num>
  <w:num w:numId="31">
    <w:abstractNumId w:val="11"/>
    <w:lvlOverride w:ilvl="0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23"/>
    <w:rsid w:val="00035EFA"/>
    <w:rsid w:val="00065A28"/>
    <w:rsid w:val="000753D5"/>
    <w:rsid w:val="000843B0"/>
    <w:rsid w:val="000A7FB2"/>
    <w:rsid w:val="00124FC8"/>
    <w:rsid w:val="00133C15"/>
    <w:rsid w:val="00161B52"/>
    <w:rsid w:val="00185784"/>
    <w:rsid w:val="0018596D"/>
    <w:rsid w:val="001C7514"/>
    <w:rsid w:val="00224C96"/>
    <w:rsid w:val="002717EE"/>
    <w:rsid w:val="002B7020"/>
    <w:rsid w:val="002D7893"/>
    <w:rsid w:val="002F1464"/>
    <w:rsid w:val="0031299D"/>
    <w:rsid w:val="0034707D"/>
    <w:rsid w:val="003E6153"/>
    <w:rsid w:val="004001E0"/>
    <w:rsid w:val="00420744"/>
    <w:rsid w:val="00431692"/>
    <w:rsid w:val="00463677"/>
    <w:rsid w:val="004D7B23"/>
    <w:rsid w:val="004F16BE"/>
    <w:rsid w:val="004F7A47"/>
    <w:rsid w:val="00511CA1"/>
    <w:rsid w:val="005209E0"/>
    <w:rsid w:val="00547D97"/>
    <w:rsid w:val="005533A1"/>
    <w:rsid w:val="0055598A"/>
    <w:rsid w:val="005846F1"/>
    <w:rsid w:val="005B3DB3"/>
    <w:rsid w:val="005B4E8A"/>
    <w:rsid w:val="005C0985"/>
    <w:rsid w:val="005C4C4D"/>
    <w:rsid w:val="005D3834"/>
    <w:rsid w:val="005D5F74"/>
    <w:rsid w:val="005F2DA6"/>
    <w:rsid w:val="006879C4"/>
    <w:rsid w:val="0070095B"/>
    <w:rsid w:val="00733996"/>
    <w:rsid w:val="00753CFD"/>
    <w:rsid w:val="0076376A"/>
    <w:rsid w:val="007657CB"/>
    <w:rsid w:val="00781B29"/>
    <w:rsid w:val="007871AB"/>
    <w:rsid w:val="007A584D"/>
    <w:rsid w:val="007A6A32"/>
    <w:rsid w:val="007D3F05"/>
    <w:rsid w:val="00800497"/>
    <w:rsid w:val="0080366C"/>
    <w:rsid w:val="00830C6D"/>
    <w:rsid w:val="008569D8"/>
    <w:rsid w:val="008B19F0"/>
    <w:rsid w:val="00914CA5"/>
    <w:rsid w:val="009409D5"/>
    <w:rsid w:val="009579B6"/>
    <w:rsid w:val="00974008"/>
    <w:rsid w:val="009B088D"/>
    <w:rsid w:val="009E75A3"/>
    <w:rsid w:val="00AB5F38"/>
    <w:rsid w:val="00B34B06"/>
    <w:rsid w:val="00B4175F"/>
    <w:rsid w:val="00B8125F"/>
    <w:rsid w:val="00B85433"/>
    <w:rsid w:val="00B916CA"/>
    <w:rsid w:val="00BA4D2C"/>
    <w:rsid w:val="00BC04F1"/>
    <w:rsid w:val="00C00E20"/>
    <w:rsid w:val="00C45C96"/>
    <w:rsid w:val="00C63E52"/>
    <w:rsid w:val="00C66CFE"/>
    <w:rsid w:val="00C86816"/>
    <w:rsid w:val="00D1420F"/>
    <w:rsid w:val="00D90390"/>
    <w:rsid w:val="00E208B4"/>
    <w:rsid w:val="00E473EC"/>
    <w:rsid w:val="00E62EB9"/>
    <w:rsid w:val="00E862D5"/>
    <w:rsid w:val="00EC4935"/>
    <w:rsid w:val="00F373DB"/>
    <w:rsid w:val="00F469D3"/>
    <w:rsid w:val="00F7307E"/>
    <w:rsid w:val="00F90D71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9579B6"/>
    <w:pPr>
      <w:keepNext/>
      <w:jc w:val="center"/>
      <w:outlineLvl w:val="1"/>
    </w:pPr>
    <w:rPr>
      <w:b/>
      <w:bCs/>
      <w:i/>
      <w:iCs/>
      <w:sz w:val="22"/>
    </w:rPr>
  </w:style>
  <w:style w:type="paragraph" w:styleId="3">
    <w:name w:val="heading 3"/>
    <w:basedOn w:val="a"/>
    <w:next w:val="a"/>
    <w:qFormat/>
    <w:rsid w:val="009579B6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579B6"/>
    <w:pPr>
      <w:keepNext/>
      <w:shd w:val="clear" w:color="auto" w:fill="FFFFFF"/>
      <w:jc w:val="center"/>
      <w:outlineLvl w:val="3"/>
    </w:pPr>
    <w:rPr>
      <w:b/>
      <w:bCs/>
      <w:color w:val="000000"/>
      <w:sz w:val="22"/>
      <w:szCs w:val="22"/>
    </w:rPr>
  </w:style>
  <w:style w:type="paragraph" w:styleId="5">
    <w:name w:val="heading 5"/>
    <w:basedOn w:val="a"/>
    <w:next w:val="a"/>
    <w:qFormat/>
    <w:rsid w:val="009579B6"/>
    <w:pPr>
      <w:keepNext/>
      <w:shd w:val="clear" w:color="auto" w:fill="FFFFFF"/>
      <w:ind w:left="1704"/>
      <w:outlineLvl w:val="4"/>
    </w:pPr>
    <w:rPr>
      <w:b/>
      <w:bCs/>
      <w:color w:val="000000"/>
      <w:sz w:val="22"/>
      <w:szCs w:val="22"/>
    </w:rPr>
  </w:style>
  <w:style w:type="paragraph" w:styleId="6">
    <w:name w:val="heading 6"/>
    <w:basedOn w:val="a"/>
    <w:next w:val="a"/>
    <w:qFormat/>
    <w:rsid w:val="009579B6"/>
    <w:pPr>
      <w:keepNext/>
      <w:ind w:firstLine="567"/>
      <w:jc w:val="both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579B6"/>
    <w:pPr>
      <w:keepNext/>
      <w:jc w:val="center"/>
      <w:outlineLvl w:val="6"/>
    </w:pPr>
    <w:rPr>
      <w:i/>
      <w:iCs/>
      <w:sz w:val="1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16"/>
    </w:rPr>
  </w:style>
  <w:style w:type="character" w:customStyle="1" w:styleId="a4">
    <w:name w:val="Название Знак"/>
    <w:link w:val="a3"/>
    <w:rsid w:val="007871AB"/>
    <w:rPr>
      <w:b/>
      <w:bCs/>
      <w:sz w:val="16"/>
      <w:szCs w:val="24"/>
      <w:lang w:val="ru-RU" w:eastAsia="ru-RU" w:bidi="ar-SA"/>
    </w:rPr>
  </w:style>
  <w:style w:type="character" w:customStyle="1" w:styleId="MTEquationSection">
    <w:name w:val="MTEquationSection"/>
    <w:rPr>
      <w:vanish w:val="0"/>
      <w:color w:val="FF0000"/>
      <w:sz w:val="22"/>
    </w:rPr>
  </w:style>
  <w:style w:type="paragraph" w:styleId="a5">
    <w:name w:val="Body Text Indent"/>
    <w:basedOn w:val="a"/>
    <w:pPr>
      <w:ind w:firstLine="720"/>
    </w:pPr>
    <w:rPr>
      <w:b/>
      <w:bCs/>
      <w:lang w:val="en-US"/>
    </w:rPr>
  </w:style>
  <w:style w:type="paragraph" w:styleId="20">
    <w:name w:val="Body Text Indent 2"/>
    <w:basedOn w:val="a"/>
    <w:pPr>
      <w:widowControl w:val="0"/>
      <w:tabs>
        <w:tab w:val="left" w:pos="0"/>
        <w:tab w:val="left" w:pos="1201"/>
      </w:tabs>
      <w:autoSpaceDE w:val="0"/>
      <w:autoSpaceDN w:val="0"/>
      <w:adjustRightInd w:val="0"/>
      <w:spacing w:line="243" w:lineRule="exact"/>
      <w:ind w:firstLine="567"/>
    </w:pPr>
    <w:rPr>
      <w:sz w:val="22"/>
      <w:szCs w:val="22"/>
      <w:lang w:val="en-US"/>
    </w:rPr>
  </w:style>
  <w:style w:type="paragraph" w:styleId="a6">
    <w:name w:val="caption"/>
    <w:basedOn w:val="a"/>
    <w:next w:val="a"/>
    <w:qFormat/>
    <w:pPr>
      <w:ind w:firstLine="567"/>
      <w:jc w:val="both"/>
    </w:pPr>
    <w:rPr>
      <w:b/>
      <w:bCs/>
      <w:sz w:val="22"/>
    </w:rPr>
  </w:style>
  <w:style w:type="paragraph" w:styleId="a7">
    <w:name w:val="Body Text"/>
    <w:basedOn w:val="a"/>
    <w:rPr>
      <w:sz w:val="20"/>
      <w:lang w:val="en-US"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31692"/>
    <w:rPr>
      <w:sz w:val="24"/>
      <w:szCs w:val="24"/>
      <w:lang w:val="ru-RU" w:eastAsia="ru-RU" w:bidi="ar-SA"/>
    </w:rPr>
  </w:style>
  <w:style w:type="paragraph" w:styleId="30">
    <w:name w:val="Body Text Indent 3"/>
    <w:basedOn w:val="a"/>
    <w:rsid w:val="009579B6"/>
    <w:pPr>
      <w:spacing w:after="120"/>
      <w:ind w:left="283"/>
    </w:pPr>
    <w:rPr>
      <w:sz w:val="16"/>
      <w:szCs w:val="16"/>
    </w:rPr>
  </w:style>
  <w:style w:type="paragraph" w:styleId="ab">
    <w:name w:val="header"/>
    <w:basedOn w:val="a"/>
    <w:rsid w:val="009579B6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C8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caaieiaeaAEAAU">
    <w:name w:val="Noeeu caaieiaea AEAAU"/>
    <w:basedOn w:val="a"/>
    <w:rsid w:val="009409D5"/>
    <w:pPr>
      <w:keepNext/>
      <w:overflowPunct w:val="0"/>
      <w:autoSpaceDE w:val="0"/>
      <w:autoSpaceDN w:val="0"/>
      <w:adjustRightInd w:val="0"/>
      <w:spacing w:line="360" w:lineRule="auto"/>
      <w:ind w:right="-62"/>
      <w:textAlignment w:val="baseline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9579B6"/>
    <w:pPr>
      <w:keepNext/>
      <w:jc w:val="center"/>
      <w:outlineLvl w:val="1"/>
    </w:pPr>
    <w:rPr>
      <w:b/>
      <w:bCs/>
      <w:i/>
      <w:iCs/>
      <w:sz w:val="22"/>
    </w:rPr>
  </w:style>
  <w:style w:type="paragraph" w:styleId="3">
    <w:name w:val="heading 3"/>
    <w:basedOn w:val="a"/>
    <w:next w:val="a"/>
    <w:qFormat/>
    <w:rsid w:val="009579B6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579B6"/>
    <w:pPr>
      <w:keepNext/>
      <w:shd w:val="clear" w:color="auto" w:fill="FFFFFF"/>
      <w:jc w:val="center"/>
      <w:outlineLvl w:val="3"/>
    </w:pPr>
    <w:rPr>
      <w:b/>
      <w:bCs/>
      <w:color w:val="000000"/>
      <w:sz w:val="22"/>
      <w:szCs w:val="22"/>
    </w:rPr>
  </w:style>
  <w:style w:type="paragraph" w:styleId="5">
    <w:name w:val="heading 5"/>
    <w:basedOn w:val="a"/>
    <w:next w:val="a"/>
    <w:qFormat/>
    <w:rsid w:val="009579B6"/>
    <w:pPr>
      <w:keepNext/>
      <w:shd w:val="clear" w:color="auto" w:fill="FFFFFF"/>
      <w:ind w:left="1704"/>
      <w:outlineLvl w:val="4"/>
    </w:pPr>
    <w:rPr>
      <w:b/>
      <w:bCs/>
      <w:color w:val="000000"/>
      <w:sz w:val="22"/>
      <w:szCs w:val="22"/>
    </w:rPr>
  </w:style>
  <w:style w:type="paragraph" w:styleId="6">
    <w:name w:val="heading 6"/>
    <w:basedOn w:val="a"/>
    <w:next w:val="a"/>
    <w:qFormat/>
    <w:rsid w:val="009579B6"/>
    <w:pPr>
      <w:keepNext/>
      <w:ind w:firstLine="567"/>
      <w:jc w:val="both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579B6"/>
    <w:pPr>
      <w:keepNext/>
      <w:jc w:val="center"/>
      <w:outlineLvl w:val="6"/>
    </w:pPr>
    <w:rPr>
      <w:i/>
      <w:iCs/>
      <w:sz w:val="1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bCs/>
      <w:sz w:val="16"/>
    </w:rPr>
  </w:style>
  <w:style w:type="character" w:customStyle="1" w:styleId="a4">
    <w:name w:val="Название Знак"/>
    <w:link w:val="a3"/>
    <w:rsid w:val="007871AB"/>
    <w:rPr>
      <w:b/>
      <w:bCs/>
      <w:sz w:val="16"/>
      <w:szCs w:val="24"/>
      <w:lang w:val="ru-RU" w:eastAsia="ru-RU" w:bidi="ar-SA"/>
    </w:rPr>
  </w:style>
  <w:style w:type="character" w:customStyle="1" w:styleId="MTEquationSection">
    <w:name w:val="MTEquationSection"/>
    <w:rPr>
      <w:vanish w:val="0"/>
      <w:color w:val="FF0000"/>
      <w:sz w:val="22"/>
    </w:rPr>
  </w:style>
  <w:style w:type="paragraph" w:styleId="a5">
    <w:name w:val="Body Text Indent"/>
    <w:basedOn w:val="a"/>
    <w:pPr>
      <w:ind w:firstLine="720"/>
    </w:pPr>
    <w:rPr>
      <w:b/>
      <w:bCs/>
      <w:lang w:val="en-US"/>
    </w:rPr>
  </w:style>
  <w:style w:type="paragraph" w:styleId="20">
    <w:name w:val="Body Text Indent 2"/>
    <w:basedOn w:val="a"/>
    <w:pPr>
      <w:widowControl w:val="0"/>
      <w:tabs>
        <w:tab w:val="left" w:pos="0"/>
        <w:tab w:val="left" w:pos="1201"/>
      </w:tabs>
      <w:autoSpaceDE w:val="0"/>
      <w:autoSpaceDN w:val="0"/>
      <w:adjustRightInd w:val="0"/>
      <w:spacing w:line="243" w:lineRule="exact"/>
      <w:ind w:firstLine="567"/>
    </w:pPr>
    <w:rPr>
      <w:sz w:val="22"/>
      <w:szCs w:val="22"/>
      <w:lang w:val="en-US"/>
    </w:rPr>
  </w:style>
  <w:style w:type="paragraph" w:styleId="a6">
    <w:name w:val="caption"/>
    <w:basedOn w:val="a"/>
    <w:next w:val="a"/>
    <w:qFormat/>
    <w:pPr>
      <w:ind w:firstLine="567"/>
      <w:jc w:val="both"/>
    </w:pPr>
    <w:rPr>
      <w:b/>
      <w:bCs/>
      <w:sz w:val="22"/>
    </w:rPr>
  </w:style>
  <w:style w:type="paragraph" w:styleId="a7">
    <w:name w:val="Body Text"/>
    <w:basedOn w:val="a"/>
    <w:rPr>
      <w:sz w:val="20"/>
      <w:lang w:val="en-US"/>
    </w:rPr>
  </w:style>
  <w:style w:type="character" w:styleId="a8">
    <w:name w:val="page number"/>
    <w:basedOn w:val="a0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31692"/>
    <w:rPr>
      <w:sz w:val="24"/>
      <w:szCs w:val="24"/>
      <w:lang w:val="ru-RU" w:eastAsia="ru-RU" w:bidi="ar-SA"/>
    </w:rPr>
  </w:style>
  <w:style w:type="paragraph" w:styleId="30">
    <w:name w:val="Body Text Indent 3"/>
    <w:basedOn w:val="a"/>
    <w:rsid w:val="009579B6"/>
    <w:pPr>
      <w:spacing w:after="120"/>
      <w:ind w:left="283"/>
    </w:pPr>
    <w:rPr>
      <w:sz w:val="16"/>
      <w:szCs w:val="16"/>
    </w:rPr>
  </w:style>
  <w:style w:type="paragraph" w:styleId="ab">
    <w:name w:val="header"/>
    <w:basedOn w:val="a"/>
    <w:rsid w:val="009579B6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C86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eeucaaieiaeaAEAAU">
    <w:name w:val="Noeeu caaieiaea AEAAU"/>
    <w:basedOn w:val="a"/>
    <w:rsid w:val="009409D5"/>
    <w:pPr>
      <w:keepNext/>
      <w:overflowPunct w:val="0"/>
      <w:autoSpaceDE w:val="0"/>
      <w:autoSpaceDN w:val="0"/>
      <w:adjustRightInd w:val="0"/>
      <w:spacing w:line="360" w:lineRule="auto"/>
      <w:ind w:right="-62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________________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________________Microsoft_Equation3.bin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________________Microsoft_Equation1.bin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Home Computer Inc.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Boger A.A.</dc:creator>
  <cp:keywords/>
  <dc:description/>
  <cp:lastModifiedBy>Dmitriy Galichev</cp:lastModifiedBy>
  <cp:revision>2</cp:revision>
  <cp:lastPrinted>2011-09-07T08:58:00Z</cp:lastPrinted>
  <dcterms:created xsi:type="dcterms:W3CDTF">2014-12-03T21:04:00Z</dcterms:created>
  <dcterms:modified xsi:type="dcterms:W3CDTF">2014-12-03T21:04:00Z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